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2137" w:rsidRPr="00AA2A91" w:rsidRDefault="002A34B1">
      <w:pPr>
        <w:spacing w:before="72" w:line="242" w:lineRule="auto"/>
        <w:ind w:left="907" w:right="417"/>
        <w:jc w:val="center"/>
        <w:rPr>
          <w:b/>
          <w:sz w:val="28"/>
        </w:rPr>
      </w:pPr>
      <w:r w:rsidRPr="00AA2A91">
        <w:rPr>
          <w:b/>
          <w:sz w:val="28"/>
        </w:rPr>
        <w:t>Федеральное</w:t>
      </w:r>
      <w:r w:rsidRPr="00AA2A91">
        <w:rPr>
          <w:b/>
          <w:spacing w:val="-9"/>
          <w:sz w:val="28"/>
        </w:rPr>
        <w:t xml:space="preserve"> </w:t>
      </w:r>
      <w:r w:rsidRPr="00AA2A91">
        <w:rPr>
          <w:b/>
          <w:sz w:val="28"/>
        </w:rPr>
        <w:t>государственное</w:t>
      </w:r>
      <w:r w:rsidRPr="00AA2A91">
        <w:rPr>
          <w:b/>
          <w:spacing w:val="-11"/>
          <w:sz w:val="28"/>
        </w:rPr>
        <w:t xml:space="preserve"> </w:t>
      </w:r>
      <w:r w:rsidRPr="00AA2A91">
        <w:rPr>
          <w:b/>
          <w:sz w:val="28"/>
        </w:rPr>
        <w:t>образовательное</w:t>
      </w:r>
      <w:r w:rsidRPr="00AA2A91">
        <w:rPr>
          <w:b/>
          <w:spacing w:val="-11"/>
          <w:sz w:val="28"/>
        </w:rPr>
        <w:t xml:space="preserve"> </w:t>
      </w:r>
      <w:r w:rsidRPr="00AA2A91">
        <w:rPr>
          <w:b/>
          <w:sz w:val="28"/>
        </w:rPr>
        <w:t>бюджетное</w:t>
      </w:r>
      <w:r w:rsidRPr="00AA2A91">
        <w:rPr>
          <w:b/>
          <w:spacing w:val="-9"/>
          <w:sz w:val="28"/>
        </w:rPr>
        <w:t xml:space="preserve"> </w:t>
      </w:r>
      <w:r w:rsidRPr="00AA2A91">
        <w:rPr>
          <w:b/>
          <w:sz w:val="28"/>
        </w:rPr>
        <w:t>учреждение высшего образования</w:t>
      </w:r>
    </w:p>
    <w:p w:rsidR="00D32137" w:rsidRPr="00AA2A91" w:rsidRDefault="002A34B1">
      <w:pPr>
        <w:spacing w:before="317" w:line="322" w:lineRule="exact"/>
        <w:ind w:left="912" w:right="417"/>
        <w:jc w:val="center"/>
        <w:rPr>
          <w:b/>
          <w:sz w:val="28"/>
        </w:rPr>
      </w:pPr>
      <w:r w:rsidRPr="00AA2A91">
        <w:rPr>
          <w:b/>
          <w:sz w:val="28"/>
        </w:rPr>
        <w:t>«ФИНАНСОВЫЙ</w:t>
      </w:r>
      <w:r w:rsidRPr="00AA2A91">
        <w:rPr>
          <w:b/>
          <w:spacing w:val="-15"/>
          <w:sz w:val="28"/>
        </w:rPr>
        <w:t xml:space="preserve"> </w:t>
      </w:r>
      <w:r w:rsidRPr="00AA2A91">
        <w:rPr>
          <w:b/>
          <w:spacing w:val="-2"/>
          <w:sz w:val="28"/>
        </w:rPr>
        <w:t>УНИВЕРСИТЕТ</w:t>
      </w:r>
    </w:p>
    <w:p w:rsidR="00D32137" w:rsidRPr="00AA2A91" w:rsidRDefault="002A34B1">
      <w:pPr>
        <w:spacing w:line="322" w:lineRule="exact"/>
        <w:ind w:left="910" w:right="417"/>
        <w:jc w:val="center"/>
        <w:rPr>
          <w:b/>
          <w:sz w:val="28"/>
        </w:rPr>
      </w:pPr>
      <w:r w:rsidRPr="00AA2A91">
        <w:rPr>
          <w:b/>
          <w:sz w:val="28"/>
        </w:rPr>
        <w:t>ПРИ</w:t>
      </w:r>
      <w:r w:rsidRPr="00AA2A91">
        <w:rPr>
          <w:b/>
          <w:spacing w:val="-11"/>
          <w:sz w:val="28"/>
        </w:rPr>
        <w:t xml:space="preserve"> </w:t>
      </w:r>
      <w:r w:rsidRPr="00AA2A91">
        <w:rPr>
          <w:b/>
          <w:sz w:val="28"/>
        </w:rPr>
        <w:t>ПРАВИТЕЛЬСТВЕ</w:t>
      </w:r>
      <w:r w:rsidRPr="00AA2A91">
        <w:rPr>
          <w:b/>
          <w:spacing w:val="-9"/>
          <w:sz w:val="28"/>
        </w:rPr>
        <w:t xml:space="preserve"> </w:t>
      </w:r>
      <w:r w:rsidRPr="00AA2A91">
        <w:rPr>
          <w:b/>
          <w:sz w:val="28"/>
        </w:rPr>
        <w:t>РОССИЙСКОЙ</w:t>
      </w:r>
      <w:r w:rsidRPr="00AA2A91">
        <w:rPr>
          <w:b/>
          <w:spacing w:val="-8"/>
          <w:sz w:val="28"/>
        </w:rPr>
        <w:t xml:space="preserve"> </w:t>
      </w:r>
      <w:r w:rsidRPr="00AA2A91">
        <w:rPr>
          <w:b/>
          <w:spacing w:val="-2"/>
          <w:sz w:val="28"/>
        </w:rPr>
        <w:t>ФЕДЕРАЦИИ»</w:t>
      </w:r>
    </w:p>
    <w:p w:rsidR="00D32137" w:rsidRDefault="002A34B1">
      <w:pPr>
        <w:spacing w:line="600" w:lineRule="auto"/>
        <w:ind w:left="3022" w:right="2526"/>
        <w:jc w:val="center"/>
        <w:rPr>
          <w:b/>
          <w:sz w:val="28"/>
        </w:rPr>
      </w:pPr>
      <w:r w:rsidRPr="00AA2A91">
        <w:rPr>
          <w:b/>
          <w:sz w:val="28"/>
        </w:rPr>
        <w:t>(Финансовый</w:t>
      </w:r>
      <w:r w:rsidRPr="00AA2A91">
        <w:rPr>
          <w:b/>
          <w:spacing w:val="-18"/>
          <w:sz w:val="28"/>
        </w:rPr>
        <w:t xml:space="preserve"> </w:t>
      </w:r>
      <w:r w:rsidR="00AA2A91">
        <w:rPr>
          <w:b/>
          <w:sz w:val="28"/>
        </w:rPr>
        <w:t>университет)</w:t>
      </w:r>
    </w:p>
    <w:p w:rsidR="00AA2A91" w:rsidRDefault="00AA2A91">
      <w:pPr>
        <w:spacing w:line="600" w:lineRule="auto"/>
        <w:ind w:left="3022" w:right="2526"/>
        <w:jc w:val="center"/>
        <w:rPr>
          <w:b/>
          <w:sz w:val="28"/>
        </w:rPr>
      </w:pPr>
      <w:r>
        <w:rPr>
          <w:b/>
          <w:sz w:val="28"/>
        </w:rPr>
        <w:t>Новороссийский филиал</w:t>
      </w:r>
    </w:p>
    <w:p w:rsidR="00AA2A91" w:rsidRDefault="0070495D" w:rsidP="00AA2A91">
      <w:pPr>
        <w:spacing w:line="600" w:lineRule="auto"/>
        <w:ind w:right="18"/>
        <w:jc w:val="center"/>
        <w:rPr>
          <w:b/>
          <w:sz w:val="28"/>
        </w:rPr>
      </w:pPr>
      <w:r w:rsidRPr="00FF4418">
        <w:rPr>
          <w:rFonts w:ascii="Calibri" w:eastAsia="Calibri"/>
          <w:noProof/>
        </w:rPr>
        <w:drawing>
          <wp:anchor distT="0" distB="0" distL="114300" distR="114300" simplePos="0" relativeHeight="487638528" behindDoc="0" locked="0" layoutInCell="1" allowOverlap="1" wp14:anchorId="3A7195C8" wp14:editId="328BFFA3">
            <wp:simplePos x="0" y="0"/>
            <wp:positionH relativeFrom="column">
              <wp:posOffset>3830320</wp:posOffset>
            </wp:positionH>
            <wp:positionV relativeFrom="paragraph">
              <wp:posOffset>219710</wp:posOffset>
            </wp:positionV>
            <wp:extent cx="2560320" cy="1732915"/>
            <wp:effectExtent l="0" t="0" r="0" b="635"/>
            <wp:wrapNone/>
            <wp:docPr id="102" name="Рисунок 102"/>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8"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2A91">
        <w:rPr>
          <w:b/>
          <w:sz w:val="28"/>
        </w:rPr>
        <w:t>Кафедра «Экономика, финансы и менеджмент»</w:t>
      </w: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spacing w:before="316"/>
        <w:ind w:left="0"/>
        <w:rPr>
          <w:b/>
        </w:rPr>
      </w:pPr>
    </w:p>
    <w:p w:rsidR="0070495D" w:rsidRDefault="0070495D" w:rsidP="00AA2A91">
      <w:pPr>
        <w:spacing w:line="360" w:lineRule="auto"/>
        <w:ind w:left="567" w:right="417"/>
        <w:jc w:val="center"/>
        <w:rPr>
          <w:b/>
          <w:sz w:val="32"/>
        </w:rPr>
      </w:pPr>
    </w:p>
    <w:p w:rsidR="00D32137" w:rsidRDefault="0070495D" w:rsidP="00AA2A91">
      <w:pPr>
        <w:spacing w:line="360" w:lineRule="auto"/>
        <w:ind w:left="567" w:right="417"/>
        <w:jc w:val="center"/>
        <w:rPr>
          <w:b/>
          <w:sz w:val="32"/>
        </w:rPr>
      </w:pPr>
      <w:r>
        <w:rPr>
          <w:b/>
          <w:sz w:val="32"/>
        </w:rPr>
        <w:t>П</w:t>
      </w:r>
      <w:r w:rsidR="002A34B1">
        <w:rPr>
          <w:b/>
          <w:sz w:val="32"/>
        </w:rPr>
        <w:t>РОГРАММА</w:t>
      </w:r>
      <w:r w:rsidR="002A34B1">
        <w:rPr>
          <w:b/>
          <w:spacing w:val="-19"/>
          <w:sz w:val="32"/>
        </w:rPr>
        <w:t xml:space="preserve"> </w:t>
      </w:r>
      <w:r w:rsidR="002A34B1">
        <w:rPr>
          <w:b/>
          <w:sz w:val="32"/>
        </w:rPr>
        <w:t>ГОСУДАРСТВЕННОЙ</w:t>
      </w:r>
      <w:r w:rsidR="002A34B1">
        <w:rPr>
          <w:b/>
          <w:spacing w:val="-19"/>
          <w:sz w:val="32"/>
        </w:rPr>
        <w:t xml:space="preserve"> </w:t>
      </w:r>
      <w:r w:rsidR="002A34B1">
        <w:rPr>
          <w:b/>
          <w:sz w:val="32"/>
        </w:rPr>
        <w:t xml:space="preserve">ИТОГОВОЙ </w:t>
      </w:r>
      <w:r w:rsidR="002A34B1">
        <w:rPr>
          <w:b/>
          <w:spacing w:val="-2"/>
          <w:sz w:val="32"/>
        </w:rPr>
        <w:t>АТТЕСТАЦИИ</w:t>
      </w:r>
    </w:p>
    <w:p w:rsidR="00AA2A91" w:rsidRDefault="002A34B1" w:rsidP="00AA2A91">
      <w:pPr>
        <w:spacing w:before="2" w:line="362" w:lineRule="auto"/>
        <w:ind w:left="567" w:right="456"/>
        <w:jc w:val="center"/>
        <w:rPr>
          <w:b/>
          <w:sz w:val="28"/>
        </w:rPr>
      </w:pPr>
      <w:r>
        <w:rPr>
          <w:b/>
          <w:sz w:val="28"/>
        </w:rPr>
        <w:t>для</w:t>
      </w:r>
      <w:r>
        <w:rPr>
          <w:b/>
          <w:spacing w:val="-7"/>
          <w:sz w:val="28"/>
        </w:rPr>
        <w:t xml:space="preserve"> </w:t>
      </w:r>
      <w:r>
        <w:rPr>
          <w:b/>
          <w:sz w:val="28"/>
        </w:rPr>
        <w:t>студентов</w:t>
      </w:r>
      <w:r>
        <w:rPr>
          <w:b/>
          <w:spacing w:val="-7"/>
          <w:sz w:val="28"/>
        </w:rPr>
        <w:t xml:space="preserve"> </w:t>
      </w:r>
      <w:r>
        <w:rPr>
          <w:b/>
          <w:sz w:val="28"/>
        </w:rPr>
        <w:t>направления</w:t>
      </w:r>
      <w:r>
        <w:rPr>
          <w:b/>
          <w:spacing w:val="-8"/>
          <w:sz w:val="28"/>
        </w:rPr>
        <w:t xml:space="preserve"> </w:t>
      </w:r>
      <w:r>
        <w:rPr>
          <w:b/>
          <w:sz w:val="28"/>
        </w:rPr>
        <w:t>подготовки:</w:t>
      </w:r>
      <w:r>
        <w:rPr>
          <w:b/>
          <w:spacing w:val="-6"/>
          <w:sz w:val="28"/>
        </w:rPr>
        <w:t xml:space="preserve"> </w:t>
      </w:r>
      <w:r>
        <w:rPr>
          <w:b/>
          <w:sz w:val="28"/>
        </w:rPr>
        <w:t>27.03.05</w:t>
      </w:r>
      <w:r>
        <w:rPr>
          <w:b/>
          <w:spacing w:val="-9"/>
          <w:sz w:val="28"/>
        </w:rPr>
        <w:t xml:space="preserve"> </w:t>
      </w:r>
      <w:r>
        <w:rPr>
          <w:b/>
          <w:sz w:val="28"/>
        </w:rPr>
        <w:t>«</w:t>
      </w:r>
      <w:proofErr w:type="spellStart"/>
      <w:r>
        <w:rPr>
          <w:b/>
          <w:sz w:val="28"/>
        </w:rPr>
        <w:t>Инноватика</w:t>
      </w:r>
      <w:proofErr w:type="spellEnd"/>
      <w:r>
        <w:rPr>
          <w:b/>
          <w:sz w:val="28"/>
        </w:rPr>
        <w:t xml:space="preserve">» </w:t>
      </w:r>
    </w:p>
    <w:p w:rsidR="00D32137" w:rsidRDefault="002A34B1" w:rsidP="00AA2A91">
      <w:pPr>
        <w:spacing w:before="2" w:line="362" w:lineRule="auto"/>
        <w:ind w:left="567" w:right="456"/>
        <w:jc w:val="center"/>
        <w:rPr>
          <w:b/>
          <w:sz w:val="28"/>
        </w:rPr>
      </w:pPr>
      <w:r>
        <w:rPr>
          <w:b/>
          <w:sz w:val="28"/>
        </w:rPr>
        <w:t>Профиль «Управление цифровыми инновациями»</w:t>
      </w: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spacing w:before="150"/>
        <w:ind w:left="0"/>
        <w:rPr>
          <w:b/>
        </w:rPr>
      </w:pPr>
    </w:p>
    <w:p w:rsidR="00AA2A91" w:rsidRPr="00DC571C" w:rsidRDefault="00AA2A91" w:rsidP="00AA2A91">
      <w:pPr>
        <w:tabs>
          <w:tab w:val="left" w:pos="709"/>
          <w:tab w:val="left" w:pos="993"/>
        </w:tabs>
        <w:adjustRightInd w:val="0"/>
        <w:spacing w:line="276" w:lineRule="auto"/>
        <w:jc w:val="center"/>
        <w:rPr>
          <w:iCs/>
          <w:sz w:val="28"/>
          <w:szCs w:val="28"/>
          <w:lang w:eastAsia="ru-RU"/>
        </w:rPr>
      </w:pPr>
    </w:p>
    <w:p w:rsidR="00AA2A91" w:rsidRPr="00DC571C" w:rsidRDefault="00AA2A91" w:rsidP="00AA2A91">
      <w:pPr>
        <w:spacing w:line="276" w:lineRule="auto"/>
        <w:ind w:left="426"/>
        <w:jc w:val="center"/>
        <w:rPr>
          <w:i/>
          <w:iCs/>
          <w:sz w:val="28"/>
          <w:szCs w:val="28"/>
        </w:rPr>
      </w:pPr>
      <w:r w:rsidRPr="00DC571C">
        <w:rPr>
          <w:i/>
          <w:iCs/>
          <w:sz w:val="28"/>
          <w:szCs w:val="28"/>
        </w:rPr>
        <w:t xml:space="preserve">Рекомендовано Ученым советом Новороссийского филиала </w:t>
      </w:r>
    </w:p>
    <w:p w:rsidR="00AA2A91" w:rsidRPr="00DC571C" w:rsidRDefault="00AA2A91" w:rsidP="00AA2A91">
      <w:pPr>
        <w:tabs>
          <w:tab w:val="left" w:pos="709"/>
          <w:tab w:val="left" w:pos="993"/>
        </w:tabs>
        <w:spacing w:line="276" w:lineRule="auto"/>
        <w:ind w:left="426"/>
        <w:jc w:val="center"/>
        <w:rPr>
          <w:i/>
          <w:iCs/>
          <w:sz w:val="28"/>
          <w:szCs w:val="28"/>
        </w:rPr>
      </w:pPr>
      <w:r w:rsidRPr="00DC571C">
        <w:rPr>
          <w:i/>
          <w:sz w:val="28"/>
          <w:szCs w:val="28"/>
        </w:rPr>
        <w:t>Финуниверситета (</w:t>
      </w:r>
      <w:r w:rsidRPr="00DC571C">
        <w:rPr>
          <w:i/>
          <w:iCs/>
          <w:sz w:val="28"/>
          <w:szCs w:val="28"/>
        </w:rPr>
        <w:t>протокол № 56 от 16 февраля 202</w:t>
      </w:r>
      <w:r w:rsidR="0070495D">
        <w:rPr>
          <w:i/>
          <w:iCs/>
          <w:sz w:val="28"/>
          <w:szCs w:val="28"/>
        </w:rPr>
        <w:t>5</w:t>
      </w:r>
      <w:r w:rsidRPr="00DC571C">
        <w:rPr>
          <w:i/>
          <w:iCs/>
          <w:sz w:val="28"/>
          <w:szCs w:val="28"/>
        </w:rPr>
        <w:t xml:space="preserve"> г.)</w:t>
      </w:r>
    </w:p>
    <w:p w:rsidR="00AA2A91" w:rsidRPr="00DC571C" w:rsidRDefault="00AA2A91" w:rsidP="00AA2A91">
      <w:pPr>
        <w:tabs>
          <w:tab w:val="left" w:pos="1985"/>
        </w:tabs>
        <w:spacing w:line="276" w:lineRule="auto"/>
        <w:ind w:left="426"/>
        <w:jc w:val="center"/>
        <w:rPr>
          <w:sz w:val="28"/>
          <w:szCs w:val="28"/>
        </w:rPr>
      </w:pPr>
    </w:p>
    <w:p w:rsidR="00AA2A91" w:rsidRPr="00DC571C" w:rsidRDefault="00AA2A91" w:rsidP="00AA2A91">
      <w:pPr>
        <w:tabs>
          <w:tab w:val="left" w:pos="1985"/>
        </w:tabs>
        <w:spacing w:line="276" w:lineRule="auto"/>
        <w:ind w:left="426"/>
        <w:jc w:val="center"/>
        <w:rPr>
          <w:i/>
          <w:iCs/>
          <w:sz w:val="28"/>
          <w:szCs w:val="28"/>
        </w:rPr>
      </w:pPr>
      <w:r w:rsidRPr="00DC571C">
        <w:rPr>
          <w:i/>
          <w:iCs/>
          <w:sz w:val="28"/>
          <w:szCs w:val="28"/>
        </w:rPr>
        <w:t>Одобрено кафедрой «Экономика, финансы и менеджмент»</w:t>
      </w:r>
    </w:p>
    <w:p w:rsidR="00D32137" w:rsidRDefault="00AA2A91" w:rsidP="00AA2A91">
      <w:pPr>
        <w:ind w:left="426"/>
        <w:jc w:val="center"/>
        <w:rPr>
          <w:i/>
          <w:sz w:val="24"/>
        </w:rPr>
      </w:pPr>
      <w:r w:rsidRPr="00DC571C">
        <w:rPr>
          <w:i/>
          <w:iCs/>
          <w:sz w:val="28"/>
          <w:szCs w:val="28"/>
        </w:rPr>
        <w:t>(протокол № 7 от 16 февраля 202</w:t>
      </w:r>
      <w:r w:rsidR="0070495D">
        <w:rPr>
          <w:i/>
          <w:iCs/>
          <w:sz w:val="28"/>
          <w:szCs w:val="28"/>
        </w:rPr>
        <w:t>5</w:t>
      </w:r>
      <w:r w:rsidRPr="00DC571C">
        <w:rPr>
          <w:i/>
          <w:iCs/>
          <w:sz w:val="28"/>
          <w:szCs w:val="28"/>
        </w:rPr>
        <w:t xml:space="preserve"> г</w:t>
      </w:r>
      <w:r w:rsidRPr="00DC571C">
        <w:rPr>
          <w:i/>
          <w:iCs/>
          <w:sz w:val="24"/>
          <w:szCs w:val="24"/>
        </w:rPr>
        <w:t>.</w:t>
      </w:r>
      <w:r w:rsidRPr="00DC571C">
        <w:rPr>
          <w:i/>
          <w:iCs/>
          <w:sz w:val="28"/>
          <w:szCs w:val="28"/>
        </w:rPr>
        <w:t>)</w:t>
      </w:r>
    </w:p>
    <w:p w:rsidR="00D32137" w:rsidRDefault="00D32137">
      <w:pPr>
        <w:pStyle w:val="a3"/>
        <w:ind w:left="0"/>
        <w:rPr>
          <w:i/>
          <w:sz w:val="24"/>
        </w:rPr>
      </w:pPr>
    </w:p>
    <w:p w:rsidR="00D32137" w:rsidRDefault="00D32137">
      <w:pPr>
        <w:pStyle w:val="a3"/>
        <w:ind w:left="0"/>
        <w:rPr>
          <w:i/>
          <w:sz w:val="24"/>
        </w:rPr>
      </w:pPr>
    </w:p>
    <w:p w:rsidR="00D32137" w:rsidRDefault="00D32137">
      <w:pPr>
        <w:pStyle w:val="a3"/>
        <w:ind w:left="0"/>
        <w:rPr>
          <w:i/>
          <w:sz w:val="24"/>
        </w:rPr>
      </w:pPr>
    </w:p>
    <w:p w:rsidR="00D32137" w:rsidRDefault="00D32137">
      <w:pPr>
        <w:pStyle w:val="a3"/>
        <w:spacing w:before="232"/>
        <w:ind w:left="0"/>
        <w:rPr>
          <w:i/>
          <w:sz w:val="24"/>
        </w:rPr>
      </w:pPr>
    </w:p>
    <w:p w:rsidR="00D32137" w:rsidRPr="0070495D" w:rsidRDefault="00AA2A91">
      <w:pPr>
        <w:pStyle w:val="a3"/>
        <w:ind w:left="907" w:right="417"/>
        <w:jc w:val="center"/>
        <w:rPr>
          <w:b/>
        </w:rPr>
      </w:pPr>
      <w:r w:rsidRPr="0070495D">
        <w:rPr>
          <w:b/>
        </w:rPr>
        <w:t>Новороссийск 202</w:t>
      </w:r>
      <w:r w:rsidR="0070495D" w:rsidRPr="0070495D">
        <w:rPr>
          <w:b/>
        </w:rPr>
        <w:t>5</w:t>
      </w:r>
    </w:p>
    <w:p w:rsidR="00D32137" w:rsidRPr="0070495D" w:rsidRDefault="00D32137">
      <w:pPr>
        <w:jc w:val="center"/>
        <w:rPr>
          <w:b/>
        </w:rPr>
        <w:sectPr w:rsidR="00D32137" w:rsidRPr="0070495D">
          <w:footerReference w:type="default" r:id="rId9"/>
          <w:type w:val="continuous"/>
          <w:pgSz w:w="11910" w:h="16840"/>
          <w:pgMar w:top="1040" w:right="520" w:bottom="1180" w:left="740" w:header="0" w:footer="985" w:gutter="0"/>
          <w:pgNumType w:start="1"/>
          <w:cols w:space="720"/>
        </w:sectPr>
      </w:pPr>
    </w:p>
    <w:p w:rsidR="00D32137" w:rsidRDefault="002A34B1">
      <w:pPr>
        <w:spacing w:before="72" w:line="360" w:lineRule="auto"/>
        <w:ind w:left="820" w:right="330"/>
        <w:jc w:val="both"/>
        <w:rPr>
          <w:b/>
          <w:sz w:val="28"/>
        </w:rPr>
      </w:pPr>
      <w:r>
        <w:rPr>
          <w:b/>
          <w:sz w:val="28"/>
        </w:rPr>
        <w:lastRenderedPageBreak/>
        <w:t>Перечень компетенций, подлежащих оценке в ходе государственной итоговой аттестации для студентов, обучающихся по направлению подготовки</w:t>
      </w:r>
      <w:r>
        <w:rPr>
          <w:b/>
          <w:spacing w:val="69"/>
          <w:sz w:val="28"/>
        </w:rPr>
        <w:t xml:space="preserve">   </w:t>
      </w:r>
      <w:r>
        <w:rPr>
          <w:b/>
          <w:sz w:val="28"/>
        </w:rPr>
        <w:t>для</w:t>
      </w:r>
      <w:r>
        <w:rPr>
          <w:b/>
          <w:spacing w:val="68"/>
          <w:sz w:val="28"/>
        </w:rPr>
        <w:t xml:space="preserve">   </w:t>
      </w:r>
      <w:r>
        <w:rPr>
          <w:b/>
          <w:sz w:val="28"/>
        </w:rPr>
        <w:t>студентов</w:t>
      </w:r>
      <w:r>
        <w:rPr>
          <w:b/>
          <w:spacing w:val="69"/>
          <w:sz w:val="28"/>
        </w:rPr>
        <w:t xml:space="preserve">   </w:t>
      </w:r>
      <w:r>
        <w:rPr>
          <w:b/>
          <w:sz w:val="28"/>
        </w:rPr>
        <w:t>направления</w:t>
      </w:r>
      <w:r>
        <w:rPr>
          <w:b/>
          <w:spacing w:val="68"/>
          <w:sz w:val="28"/>
        </w:rPr>
        <w:t xml:space="preserve">   </w:t>
      </w:r>
      <w:r>
        <w:rPr>
          <w:b/>
          <w:sz w:val="28"/>
        </w:rPr>
        <w:t>подготовки:</w:t>
      </w:r>
      <w:r>
        <w:rPr>
          <w:b/>
          <w:spacing w:val="69"/>
          <w:sz w:val="28"/>
        </w:rPr>
        <w:t xml:space="preserve"> </w:t>
      </w:r>
      <w:r>
        <w:rPr>
          <w:b/>
          <w:spacing w:val="-2"/>
          <w:sz w:val="28"/>
        </w:rPr>
        <w:t>27.03.05</w:t>
      </w:r>
    </w:p>
    <w:p w:rsidR="00D32137" w:rsidRDefault="002A34B1">
      <w:pPr>
        <w:spacing w:before="1"/>
        <w:ind w:left="820"/>
        <w:jc w:val="both"/>
        <w:rPr>
          <w:b/>
          <w:sz w:val="28"/>
        </w:rPr>
      </w:pPr>
      <w:r>
        <w:rPr>
          <w:b/>
          <w:sz w:val="28"/>
        </w:rPr>
        <w:t>«</w:t>
      </w:r>
      <w:proofErr w:type="spellStart"/>
      <w:r>
        <w:rPr>
          <w:b/>
          <w:sz w:val="28"/>
        </w:rPr>
        <w:t>Инноватика</w:t>
      </w:r>
      <w:proofErr w:type="spellEnd"/>
      <w:r>
        <w:rPr>
          <w:b/>
          <w:sz w:val="28"/>
        </w:rPr>
        <w:t>»,</w:t>
      </w:r>
      <w:r>
        <w:rPr>
          <w:b/>
          <w:spacing w:val="-13"/>
          <w:sz w:val="28"/>
        </w:rPr>
        <w:t xml:space="preserve"> </w:t>
      </w:r>
      <w:r>
        <w:rPr>
          <w:b/>
          <w:sz w:val="28"/>
        </w:rPr>
        <w:t>профиль</w:t>
      </w:r>
      <w:r>
        <w:rPr>
          <w:b/>
          <w:spacing w:val="-10"/>
          <w:sz w:val="28"/>
        </w:rPr>
        <w:t xml:space="preserve"> </w:t>
      </w:r>
      <w:r>
        <w:rPr>
          <w:b/>
          <w:sz w:val="28"/>
        </w:rPr>
        <w:t>«Управление</w:t>
      </w:r>
      <w:r>
        <w:rPr>
          <w:b/>
          <w:spacing w:val="-12"/>
          <w:sz w:val="28"/>
        </w:rPr>
        <w:t xml:space="preserve"> </w:t>
      </w:r>
      <w:r>
        <w:rPr>
          <w:b/>
          <w:sz w:val="28"/>
        </w:rPr>
        <w:t>цифровыми</w:t>
      </w:r>
      <w:r>
        <w:rPr>
          <w:b/>
          <w:spacing w:val="-9"/>
          <w:sz w:val="28"/>
        </w:rPr>
        <w:t xml:space="preserve"> </w:t>
      </w:r>
      <w:r>
        <w:rPr>
          <w:b/>
          <w:spacing w:val="-2"/>
          <w:sz w:val="28"/>
        </w:rPr>
        <w:t>инновациями»</w:t>
      </w:r>
    </w:p>
    <w:p w:rsidR="00D32137" w:rsidRDefault="00D32137">
      <w:pPr>
        <w:pStyle w:val="a3"/>
        <w:ind w:left="0"/>
        <w:rPr>
          <w:b/>
          <w:sz w:val="20"/>
        </w:rPr>
      </w:pPr>
    </w:p>
    <w:p w:rsidR="00D32137" w:rsidRDefault="00D32137">
      <w:pPr>
        <w:pStyle w:val="a3"/>
        <w:spacing w:before="187"/>
        <w:ind w:left="0"/>
        <w:rPr>
          <w:b/>
          <w:sz w:val="20"/>
        </w:r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55"/>
        <w:gridCol w:w="2545"/>
      </w:tblGrid>
      <w:tr w:rsidR="00D32137">
        <w:trPr>
          <w:trHeight w:val="551"/>
        </w:trPr>
        <w:tc>
          <w:tcPr>
            <w:tcW w:w="10200" w:type="dxa"/>
            <w:gridSpan w:val="2"/>
          </w:tcPr>
          <w:p w:rsidR="00D32137" w:rsidRDefault="002A34B1">
            <w:pPr>
              <w:pStyle w:val="TableParagraph"/>
              <w:spacing w:line="273" w:lineRule="exact"/>
              <w:ind w:left="716"/>
              <w:jc w:val="center"/>
              <w:rPr>
                <w:b/>
                <w:sz w:val="24"/>
              </w:rPr>
            </w:pPr>
            <w:r>
              <w:rPr>
                <w:b/>
                <w:sz w:val="24"/>
              </w:rPr>
              <w:t>Компетенции</w:t>
            </w:r>
            <w:r>
              <w:rPr>
                <w:b/>
                <w:spacing w:val="-7"/>
                <w:sz w:val="24"/>
              </w:rPr>
              <w:t xml:space="preserve"> </w:t>
            </w:r>
            <w:r>
              <w:rPr>
                <w:b/>
                <w:sz w:val="24"/>
              </w:rPr>
              <w:t>профиля</w:t>
            </w:r>
            <w:r>
              <w:rPr>
                <w:b/>
                <w:spacing w:val="-3"/>
                <w:sz w:val="24"/>
              </w:rPr>
              <w:t xml:space="preserve"> </w:t>
            </w:r>
            <w:r>
              <w:rPr>
                <w:b/>
                <w:sz w:val="24"/>
              </w:rPr>
              <w:t>«Управление</w:t>
            </w:r>
            <w:r>
              <w:rPr>
                <w:b/>
                <w:spacing w:val="-5"/>
                <w:sz w:val="24"/>
              </w:rPr>
              <w:t xml:space="preserve"> </w:t>
            </w:r>
            <w:r>
              <w:rPr>
                <w:b/>
                <w:sz w:val="24"/>
              </w:rPr>
              <w:t>цифровыми</w:t>
            </w:r>
            <w:r>
              <w:rPr>
                <w:b/>
                <w:spacing w:val="-4"/>
                <w:sz w:val="24"/>
              </w:rPr>
              <w:t xml:space="preserve"> </w:t>
            </w:r>
            <w:r>
              <w:rPr>
                <w:b/>
                <w:sz w:val="24"/>
              </w:rPr>
              <w:t>инновациями»</w:t>
            </w:r>
            <w:r>
              <w:rPr>
                <w:b/>
                <w:spacing w:val="-5"/>
                <w:sz w:val="24"/>
              </w:rPr>
              <w:t xml:space="preserve"> </w:t>
            </w:r>
            <w:r>
              <w:rPr>
                <w:b/>
                <w:sz w:val="24"/>
              </w:rPr>
              <w:t>по</w:t>
            </w:r>
            <w:r>
              <w:rPr>
                <w:b/>
                <w:spacing w:val="-3"/>
                <w:sz w:val="24"/>
              </w:rPr>
              <w:t xml:space="preserve"> </w:t>
            </w:r>
            <w:r>
              <w:rPr>
                <w:b/>
                <w:spacing w:val="-2"/>
                <w:sz w:val="24"/>
              </w:rPr>
              <w:t>направлению</w:t>
            </w:r>
          </w:p>
          <w:p w:rsidR="00D32137" w:rsidRDefault="002A34B1">
            <w:pPr>
              <w:pStyle w:val="TableParagraph"/>
              <w:spacing w:line="259" w:lineRule="exact"/>
              <w:ind w:left="6"/>
              <w:jc w:val="center"/>
              <w:rPr>
                <w:b/>
                <w:sz w:val="24"/>
              </w:rPr>
            </w:pPr>
            <w:r>
              <w:rPr>
                <w:b/>
                <w:sz w:val="24"/>
              </w:rPr>
              <w:t>подготовки:</w:t>
            </w:r>
            <w:r>
              <w:rPr>
                <w:b/>
                <w:spacing w:val="-3"/>
                <w:sz w:val="24"/>
              </w:rPr>
              <w:t xml:space="preserve"> </w:t>
            </w:r>
            <w:r>
              <w:rPr>
                <w:b/>
                <w:sz w:val="24"/>
              </w:rPr>
              <w:t>27.03.05</w:t>
            </w:r>
            <w:r>
              <w:rPr>
                <w:b/>
                <w:spacing w:val="-1"/>
                <w:sz w:val="24"/>
              </w:rPr>
              <w:t xml:space="preserve"> </w:t>
            </w:r>
            <w:r>
              <w:rPr>
                <w:b/>
                <w:sz w:val="24"/>
              </w:rPr>
              <w:t>-</w:t>
            </w:r>
            <w:r>
              <w:rPr>
                <w:b/>
                <w:spacing w:val="-3"/>
                <w:sz w:val="24"/>
              </w:rPr>
              <w:t xml:space="preserve"> </w:t>
            </w:r>
            <w:proofErr w:type="spellStart"/>
            <w:r>
              <w:rPr>
                <w:b/>
                <w:sz w:val="24"/>
              </w:rPr>
              <w:t>Инноватика</w:t>
            </w:r>
            <w:proofErr w:type="spellEnd"/>
            <w:r>
              <w:rPr>
                <w:b/>
                <w:spacing w:val="-2"/>
                <w:sz w:val="24"/>
              </w:rPr>
              <w:t xml:space="preserve"> </w:t>
            </w:r>
            <w:r>
              <w:rPr>
                <w:b/>
                <w:sz w:val="24"/>
              </w:rPr>
              <w:t>и</w:t>
            </w:r>
            <w:r>
              <w:rPr>
                <w:b/>
                <w:spacing w:val="-2"/>
                <w:sz w:val="24"/>
              </w:rPr>
              <w:t xml:space="preserve"> </w:t>
            </w:r>
            <w:r>
              <w:rPr>
                <w:b/>
                <w:sz w:val="24"/>
              </w:rPr>
              <w:t>индикаторы</w:t>
            </w:r>
            <w:r>
              <w:rPr>
                <w:b/>
                <w:spacing w:val="-5"/>
                <w:sz w:val="24"/>
              </w:rPr>
              <w:t xml:space="preserve"> </w:t>
            </w:r>
            <w:r>
              <w:rPr>
                <w:b/>
                <w:sz w:val="24"/>
              </w:rPr>
              <w:t>их</w:t>
            </w:r>
            <w:r>
              <w:rPr>
                <w:b/>
                <w:spacing w:val="-2"/>
                <w:sz w:val="24"/>
              </w:rPr>
              <w:t xml:space="preserve"> достижения:</w:t>
            </w:r>
          </w:p>
        </w:tc>
      </w:tr>
      <w:tr w:rsidR="00D32137">
        <w:trPr>
          <w:trHeight w:val="1932"/>
        </w:trPr>
        <w:tc>
          <w:tcPr>
            <w:tcW w:w="7655" w:type="dxa"/>
          </w:tcPr>
          <w:p w:rsidR="00D32137" w:rsidRDefault="002A34B1">
            <w:pPr>
              <w:pStyle w:val="TableParagraph"/>
              <w:spacing w:line="268" w:lineRule="exact"/>
              <w:ind w:left="1903"/>
              <w:rPr>
                <w:sz w:val="24"/>
              </w:rPr>
            </w:pPr>
            <w:r>
              <w:rPr>
                <w:sz w:val="24"/>
              </w:rPr>
              <w:t>Наименование</w:t>
            </w:r>
            <w:r>
              <w:rPr>
                <w:spacing w:val="-7"/>
                <w:sz w:val="24"/>
              </w:rPr>
              <w:t xml:space="preserve"> </w:t>
            </w:r>
            <w:r>
              <w:rPr>
                <w:sz w:val="24"/>
              </w:rPr>
              <w:t>компетенций</w:t>
            </w:r>
            <w:r>
              <w:rPr>
                <w:spacing w:val="-6"/>
                <w:sz w:val="24"/>
              </w:rPr>
              <w:t xml:space="preserve"> </w:t>
            </w:r>
            <w:r>
              <w:rPr>
                <w:spacing w:val="-2"/>
                <w:sz w:val="24"/>
              </w:rPr>
              <w:t>профиля</w:t>
            </w:r>
          </w:p>
        </w:tc>
        <w:tc>
          <w:tcPr>
            <w:tcW w:w="2545" w:type="dxa"/>
          </w:tcPr>
          <w:p w:rsidR="00D32137" w:rsidRDefault="002A34B1">
            <w:pPr>
              <w:pStyle w:val="TableParagraph"/>
              <w:ind w:left="179" w:right="173" w:firstLine="6"/>
              <w:jc w:val="center"/>
              <w:rPr>
                <w:sz w:val="24"/>
              </w:rPr>
            </w:pPr>
            <w:r>
              <w:rPr>
                <w:spacing w:val="-2"/>
                <w:sz w:val="24"/>
              </w:rPr>
              <w:t xml:space="preserve">Форма государственной </w:t>
            </w:r>
            <w:r>
              <w:rPr>
                <w:sz w:val="24"/>
              </w:rPr>
              <w:t>итоговой</w:t>
            </w:r>
            <w:r>
              <w:rPr>
                <w:spacing w:val="-15"/>
                <w:sz w:val="24"/>
              </w:rPr>
              <w:t xml:space="preserve"> </w:t>
            </w:r>
            <w:r>
              <w:rPr>
                <w:sz w:val="24"/>
              </w:rPr>
              <w:t xml:space="preserve">аттестации, в рамках которой </w:t>
            </w:r>
            <w:r>
              <w:rPr>
                <w:spacing w:val="-2"/>
                <w:sz w:val="24"/>
              </w:rPr>
              <w:t xml:space="preserve">проверяется </w:t>
            </w:r>
            <w:proofErr w:type="spellStart"/>
            <w:r>
              <w:rPr>
                <w:spacing w:val="-2"/>
                <w:sz w:val="24"/>
              </w:rPr>
              <w:t>сформированность</w:t>
            </w:r>
            <w:proofErr w:type="spellEnd"/>
          </w:p>
          <w:p w:rsidR="00D32137" w:rsidRDefault="002A34B1">
            <w:pPr>
              <w:pStyle w:val="TableParagraph"/>
              <w:spacing w:line="264" w:lineRule="exact"/>
              <w:ind w:left="10"/>
              <w:jc w:val="center"/>
              <w:rPr>
                <w:sz w:val="24"/>
              </w:rPr>
            </w:pPr>
            <w:r>
              <w:rPr>
                <w:spacing w:val="-2"/>
                <w:sz w:val="24"/>
              </w:rPr>
              <w:t>компетенции</w:t>
            </w:r>
          </w:p>
        </w:tc>
      </w:tr>
      <w:tr w:rsidR="00D32137">
        <w:trPr>
          <w:trHeight w:val="275"/>
        </w:trPr>
        <w:tc>
          <w:tcPr>
            <w:tcW w:w="10200" w:type="dxa"/>
            <w:gridSpan w:val="2"/>
          </w:tcPr>
          <w:p w:rsidR="00D32137" w:rsidRDefault="002A34B1">
            <w:pPr>
              <w:pStyle w:val="TableParagraph"/>
              <w:spacing w:line="256" w:lineRule="exact"/>
              <w:ind w:left="7"/>
              <w:jc w:val="center"/>
              <w:rPr>
                <w:i/>
                <w:sz w:val="24"/>
              </w:rPr>
            </w:pPr>
            <w:r>
              <w:rPr>
                <w:i/>
                <w:sz w:val="24"/>
              </w:rPr>
              <w:t>Универсальные</w:t>
            </w:r>
            <w:r>
              <w:rPr>
                <w:i/>
                <w:spacing w:val="-8"/>
                <w:sz w:val="24"/>
              </w:rPr>
              <w:t xml:space="preserve"> </w:t>
            </w:r>
            <w:r>
              <w:rPr>
                <w:i/>
                <w:spacing w:val="-2"/>
                <w:sz w:val="24"/>
              </w:rPr>
              <w:t>компетенции</w:t>
            </w:r>
          </w:p>
        </w:tc>
      </w:tr>
      <w:tr w:rsidR="002A34B1">
        <w:trPr>
          <w:trHeight w:val="551"/>
        </w:trPr>
        <w:tc>
          <w:tcPr>
            <w:tcW w:w="7655" w:type="dxa"/>
          </w:tcPr>
          <w:p w:rsidR="002A34B1" w:rsidRDefault="00F136AF" w:rsidP="002A34B1">
            <w:pPr>
              <w:spacing w:line="312" w:lineRule="exact"/>
              <w:ind w:left="172" w:right="112"/>
              <w:jc w:val="both"/>
              <w:rPr>
                <w:rStyle w:val="2"/>
                <w:sz w:val="24"/>
                <w:szCs w:val="24"/>
              </w:rPr>
            </w:pPr>
            <w:r w:rsidRPr="00F136AF">
              <w:rPr>
                <w:rStyle w:val="211pt"/>
                <w:sz w:val="24"/>
                <w:szCs w:val="24"/>
              </w:rPr>
              <w:t>Способен осуществлять поиск, критический анализ и синтез информации, применять системный подход для решения поставленных задач</w:t>
            </w:r>
            <w:r w:rsidR="002A34B1">
              <w:rPr>
                <w:rStyle w:val="211pt"/>
                <w:sz w:val="24"/>
                <w:szCs w:val="24"/>
              </w:rPr>
              <w:t xml:space="preserve"> (УК-1)</w:t>
            </w:r>
          </w:p>
        </w:tc>
        <w:tc>
          <w:tcPr>
            <w:tcW w:w="2545" w:type="dxa"/>
          </w:tcPr>
          <w:p w:rsidR="002A34B1" w:rsidRDefault="002A34B1">
            <w:pPr>
              <w:pStyle w:val="TableParagraph"/>
              <w:spacing w:line="268" w:lineRule="exact"/>
              <w:rPr>
                <w:sz w:val="24"/>
              </w:rPr>
            </w:pPr>
            <w:r>
              <w:rPr>
                <w:spacing w:val="-2"/>
                <w:sz w:val="24"/>
              </w:rPr>
              <w:t>Государственный</w:t>
            </w:r>
          </w:p>
          <w:p w:rsidR="002A34B1" w:rsidRDefault="002A34B1">
            <w:pPr>
              <w:pStyle w:val="TableParagraph"/>
              <w:spacing w:line="264" w:lineRule="exact"/>
              <w:rPr>
                <w:sz w:val="24"/>
              </w:rPr>
            </w:pPr>
            <w:r>
              <w:rPr>
                <w:spacing w:val="-2"/>
                <w:sz w:val="24"/>
              </w:rPr>
              <w:t>экзамен</w:t>
            </w:r>
          </w:p>
        </w:tc>
      </w:tr>
      <w:tr w:rsidR="002A34B1">
        <w:trPr>
          <w:trHeight w:val="1103"/>
        </w:trPr>
        <w:tc>
          <w:tcPr>
            <w:tcW w:w="7655" w:type="dxa"/>
          </w:tcPr>
          <w:p w:rsidR="002A34B1" w:rsidRDefault="00F136AF" w:rsidP="002A34B1">
            <w:pPr>
              <w:spacing w:line="312" w:lineRule="exact"/>
              <w:ind w:left="172" w:right="112"/>
              <w:jc w:val="both"/>
              <w:rPr>
                <w:rStyle w:val="2"/>
                <w:sz w:val="24"/>
                <w:szCs w:val="24"/>
              </w:rPr>
            </w:pPr>
            <w:r w:rsidRPr="00F136AF">
              <w:rPr>
                <w:rStyle w:val="211pt"/>
                <w:sz w:val="24"/>
                <w:szCs w:val="24"/>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002A34B1">
              <w:rPr>
                <w:rStyle w:val="211pt"/>
                <w:sz w:val="24"/>
                <w:szCs w:val="24"/>
              </w:rPr>
              <w:t xml:space="preserve"> (УК-2)</w:t>
            </w:r>
          </w:p>
        </w:tc>
        <w:tc>
          <w:tcPr>
            <w:tcW w:w="2545" w:type="dxa"/>
          </w:tcPr>
          <w:p w:rsidR="002A34B1" w:rsidRDefault="002A34B1">
            <w:pPr>
              <w:pStyle w:val="TableParagraph"/>
              <w:rPr>
                <w:sz w:val="24"/>
              </w:rPr>
            </w:pPr>
            <w:r>
              <w:rPr>
                <w:spacing w:val="-2"/>
                <w:sz w:val="24"/>
              </w:rPr>
              <w:t xml:space="preserve">Государственный </w:t>
            </w:r>
            <w:r>
              <w:rPr>
                <w:sz w:val="24"/>
              </w:rPr>
              <w:t>экзамен</w:t>
            </w:r>
            <w:r>
              <w:rPr>
                <w:spacing w:val="-15"/>
                <w:sz w:val="24"/>
              </w:rPr>
              <w:t xml:space="preserve"> </w:t>
            </w:r>
            <w:r>
              <w:rPr>
                <w:sz w:val="24"/>
              </w:rPr>
              <w:t>и</w:t>
            </w:r>
            <w:r>
              <w:rPr>
                <w:spacing w:val="-15"/>
                <w:sz w:val="24"/>
              </w:rPr>
              <w:t xml:space="preserve"> </w:t>
            </w:r>
            <w:r>
              <w:rPr>
                <w:sz w:val="24"/>
              </w:rPr>
              <w:t xml:space="preserve">выпускная </w:t>
            </w:r>
            <w:r>
              <w:rPr>
                <w:spacing w:val="-2"/>
                <w:sz w:val="24"/>
              </w:rPr>
              <w:t>квалификационная</w:t>
            </w:r>
          </w:p>
          <w:p w:rsidR="002A34B1" w:rsidRDefault="002A34B1">
            <w:pPr>
              <w:pStyle w:val="TableParagraph"/>
              <w:spacing w:line="264" w:lineRule="exact"/>
              <w:rPr>
                <w:sz w:val="24"/>
              </w:rPr>
            </w:pPr>
            <w:r>
              <w:rPr>
                <w:spacing w:val="-2"/>
                <w:sz w:val="24"/>
              </w:rPr>
              <w:t>работа</w:t>
            </w:r>
          </w:p>
        </w:tc>
      </w:tr>
      <w:tr w:rsidR="002A34B1">
        <w:trPr>
          <w:trHeight w:val="551"/>
        </w:trPr>
        <w:tc>
          <w:tcPr>
            <w:tcW w:w="7655" w:type="dxa"/>
          </w:tcPr>
          <w:p w:rsidR="002A34B1" w:rsidRDefault="00F136AF" w:rsidP="002A34B1">
            <w:pPr>
              <w:spacing w:line="312" w:lineRule="exact"/>
              <w:ind w:left="172" w:right="112"/>
              <w:jc w:val="both"/>
              <w:rPr>
                <w:rStyle w:val="2"/>
                <w:sz w:val="24"/>
                <w:szCs w:val="24"/>
              </w:rPr>
            </w:pPr>
            <w:r w:rsidRPr="00F136AF">
              <w:rPr>
                <w:rStyle w:val="211pt"/>
                <w:sz w:val="24"/>
                <w:szCs w:val="24"/>
              </w:rPr>
              <w:t>Способен осуществлять социальное взаимодействие и реализовывать свою роль в команде</w:t>
            </w:r>
            <w:r w:rsidR="002A34B1">
              <w:rPr>
                <w:rStyle w:val="211pt"/>
                <w:sz w:val="24"/>
                <w:szCs w:val="24"/>
              </w:rPr>
              <w:t xml:space="preserve"> (УК-3)</w:t>
            </w:r>
          </w:p>
        </w:tc>
        <w:tc>
          <w:tcPr>
            <w:tcW w:w="2545" w:type="dxa"/>
          </w:tcPr>
          <w:p w:rsidR="002A34B1" w:rsidRDefault="002A34B1">
            <w:pPr>
              <w:pStyle w:val="TableParagraph"/>
              <w:spacing w:line="269" w:lineRule="exact"/>
              <w:rPr>
                <w:sz w:val="24"/>
              </w:rPr>
            </w:pPr>
            <w:r>
              <w:rPr>
                <w:spacing w:val="-2"/>
                <w:sz w:val="24"/>
              </w:rPr>
              <w:t>Государственный</w:t>
            </w:r>
          </w:p>
          <w:p w:rsidR="002A34B1" w:rsidRDefault="002A34B1">
            <w:pPr>
              <w:pStyle w:val="TableParagraph"/>
              <w:spacing w:line="263" w:lineRule="exact"/>
              <w:rPr>
                <w:sz w:val="24"/>
              </w:rPr>
            </w:pPr>
            <w:r>
              <w:rPr>
                <w:spacing w:val="-2"/>
                <w:sz w:val="24"/>
              </w:rPr>
              <w:t>экзамен</w:t>
            </w:r>
          </w:p>
        </w:tc>
      </w:tr>
      <w:tr w:rsidR="002A34B1">
        <w:trPr>
          <w:trHeight w:val="1106"/>
        </w:trPr>
        <w:tc>
          <w:tcPr>
            <w:tcW w:w="7655" w:type="dxa"/>
          </w:tcPr>
          <w:p w:rsidR="002A34B1" w:rsidRDefault="00F136AF" w:rsidP="002A34B1">
            <w:pPr>
              <w:spacing w:line="312" w:lineRule="exact"/>
              <w:ind w:left="172" w:right="112"/>
              <w:jc w:val="both"/>
              <w:rPr>
                <w:rStyle w:val="2"/>
                <w:sz w:val="24"/>
                <w:szCs w:val="24"/>
              </w:rPr>
            </w:pPr>
            <w:r w:rsidRPr="00F136AF">
              <w:rPr>
                <w:rStyle w:val="211pt"/>
                <w:sz w:val="24"/>
                <w:szCs w:val="24"/>
              </w:rPr>
              <w:t>Способен осуществлять деловую коммуникацию в устной и письменной формах на государственном языке Российской Федерации и иностранном (</w:t>
            </w:r>
            <w:proofErr w:type="spellStart"/>
            <w:r w:rsidRPr="00F136AF">
              <w:rPr>
                <w:rStyle w:val="211pt"/>
                <w:sz w:val="24"/>
                <w:szCs w:val="24"/>
              </w:rPr>
              <w:t>ых</w:t>
            </w:r>
            <w:proofErr w:type="spellEnd"/>
            <w:r w:rsidRPr="00F136AF">
              <w:rPr>
                <w:rStyle w:val="211pt"/>
                <w:sz w:val="24"/>
                <w:szCs w:val="24"/>
              </w:rPr>
              <w:t>) языке (ах)</w:t>
            </w:r>
            <w:r w:rsidR="002A34B1">
              <w:rPr>
                <w:rStyle w:val="211pt"/>
                <w:rFonts w:eastAsia="Tahoma"/>
                <w:sz w:val="24"/>
                <w:szCs w:val="24"/>
              </w:rPr>
              <w:t xml:space="preserve"> (УК-4)</w:t>
            </w:r>
          </w:p>
        </w:tc>
        <w:tc>
          <w:tcPr>
            <w:tcW w:w="2545" w:type="dxa"/>
          </w:tcPr>
          <w:p w:rsidR="002A34B1" w:rsidRDefault="002A34B1">
            <w:pPr>
              <w:pStyle w:val="TableParagraph"/>
              <w:rPr>
                <w:sz w:val="24"/>
              </w:rPr>
            </w:pPr>
            <w:r>
              <w:rPr>
                <w:spacing w:val="-2"/>
                <w:sz w:val="24"/>
              </w:rPr>
              <w:t xml:space="preserve">Государственный </w:t>
            </w:r>
            <w:r>
              <w:rPr>
                <w:sz w:val="24"/>
              </w:rPr>
              <w:t>экзамен</w:t>
            </w:r>
            <w:r>
              <w:rPr>
                <w:spacing w:val="-15"/>
                <w:sz w:val="24"/>
              </w:rPr>
              <w:t xml:space="preserve"> </w:t>
            </w:r>
            <w:r>
              <w:rPr>
                <w:sz w:val="24"/>
              </w:rPr>
              <w:t>и</w:t>
            </w:r>
            <w:r>
              <w:rPr>
                <w:spacing w:val="-15"/>
                <w:sz w:val="24"/>
              </w:rPr>
              <w:t xml:space="preserve"> </w:t>
            </w:r>
            <w:r>
              <w:rPr>
                <w:sz w:val="24"/>
              </w:rPr>
              <w:t xml:space="preserve">выпускная </w:t>
            </w:r>
            <w:r>
              <w:rPr>
                <w:spacing w:val="-2"/>
                <w:sz w:val="24"/>
              </w:rPr>
              <w:t>квалификационная</w:t>
            </w:r>
          </w:p>
          <w:p w:rsidR="002A34B1" w:rsidRDefault="002A34B1">
            <w:pPr>
              <w:pStyle w:val="TableParagraph"/>
              <w:spacing w:line="264" w:lineRule="exact"/>
              <w:rPr>
                <w:sz w:val="24"/>
              </w:rPr>
            </w:pPr>
            <w:r>
              <w:rPr>
                <w:spacing w:val="-2"/>
                <w:sz w:val="24"/>
              </w:rPr>
              <w:t>работа</w:t>
            </w:r>
          </w:p>
        </w:tc>
      </w:tr>
      <w:tr w:rsidR="002A34B1">
        <w:trPr>
          <w:trHeight w:val="827"/>
        </w:trPr>
        <w:tc>
          <w:tcPr>
            <w:tcW w:w="7655" w:type="dxa"/>
          </w:tcPr>
          <w:p w:rsidR="002A34B1" w:rsidRDefault="00F136AF" w:rsidP="00F136AF">
            <w:pPr>
              <w:spacing w:line="312" w:lineRule="exact"/>
              <w:ind w:left="172" w:right="112"/>
              <w:jc w:val="both"/>
              <w:rPr>
                <w:rStyle w:val="2"/>
                <w:sz w:val="24"/>
                <w:szCs w:val="24"/>
              </w:rPr>
            </w:pPr>
            <w:r w:rsidRPr="00F136AF">
              <w:rPr>
                <w:rStyle w:val="211pt"/>
                <w:sz w:val="24"/>
                <w:szCs w:val="24"/>
              </w:rPr>
              <w:t xml:space="preserve">Способен воспринимать межкультурное разнообразие общества в социально-историческом, этическом и философском контекстах </w:t>
            </w:r>
            <w:r w:rsidR="002A34B1">
              <w:rPr>
                <w:rStyle w:val="211pt"/>
                <w:sz w:val="24"/>
                <w:szCs w:val="24"/>
              </w:rPr>
              <w:t>(УК-5)</w:t>
            </w:r>
          </w:p>
        </w:tc>
        <w:tc>
          <w:tcPr>
            <w:tcW w:w="2545" w:type="dxa"/>
          </w:tcPr>
          <w:p w:rsidR="002A34B1" w:rsidRDefault="002A34B1">
            <w:pPr>
              <w:pStyle w:val="TableParagraph"/>
              <w:rPr>
                <w:sz w:val="24"/>
              </w:rPr>
            </w:pPr>
            <w:r>
              <w:rPr>
                <w:spacing w:val="-2"/>
                <w:sz w:val="24"/>
              </w:rPr>
              <w:t>Государственный экзамен</w:t>
            </w:r>
          </w:p>
        </w:tc>
      </w:tr>
      <w:tr w:rsidR="002A34B1">
        <w:trPr>
          <w:trHeight w:val="827"/>
        </w:trPr>
        <w:tc>
          <w:tcPr>
            <w:tcW w:w="7655" w:type="dxa"/>
          </w:tcPr>
          <w:p w:rsidR="002A34B1" w:rsidRDefault="00F136AF" w:rsidP="002A34B1">
            <w:pPr>
              <w:spacing w:line="312" w:lineRule="exact"/>
              <w:ind w:left="172" w:right="112"/>
              <w:jc w:val="both"/>
              <w:rPr>
                <w:rStyle w:val="2"/>
                <w:sz w:val="24"/>
                <w:szCs w:val="24"/>
              </w:rPr>
            </w:pPr>
            <w:r w:rsidRPr="00F136AF">
              <w:rPr>
                <w:sz w:val="24"/>
                <w:szCs w:val="24"/>
              </w:rPr>
              <w:t>Способен управлять своим временем, выстраивать и реализовывать траекторию саморазвития на основе принципов образования в течение всей жизни</w:t>
            </w:r>
            <w:r w:rsidR="002A34B1">
              <w:rPr>
                <w:sz w:val="24"/>
                <w:szCs w:val="24"/>
              </w:rPr>
              <w:t xml:space="preserve"> (УК-6)</w:t>
            </w:r>
          </w:p>
        </w:tc>
        <w:tc>
          <w:tcPr>
            <w:tcW w:w="2545" w:type="dxa"/>
          </w:tcPr>
          <w:p w:rsidR="002A34B1" w:rsidRDefault="002A34B1">
            <w:pPr>
              <w:pStyle w:val="TableParagraph"/>
              <w:rPr>
                <w:sz w:val="24"/>
              </w:rPr>
            </w:pPr>
            <w:r>
              <w:rPr>
                <w:spacing w:val="-2"/>
                <w:sz w:val="24"/>
              </w:rPr>
              <w:t>Государственный экзамен</w:t>
            </w:r>
          </w:p>
        </w:tc>
      </w:tr>
      <w:tr w:rsidR="002A34B1">
        <w:trPr>
          <w:trHeight w:val="552"/>
        </w:trPr>
        <w:tc>
          <w:tcPr>
            <w:tcW w:w="7655" w:type="dxa"/>
          </w:tcPr>
          <w:p w:rsidR="002A34B1" w:rsidRDefault="00F136AF" w:rsidP="002A34B1">
            <w:pPr>
              <w:spacing w:line="312" w:lineRule="exact"/>
              <w:ind w:left="172" w:right="112"/>
              <w:jc w:val="both"/>
              <w:rPr>
                <w:rStyle w:val="2"/>
                <w:sz w:val="24"/>
                <w:szCs w:val="24"/>
              </w:rPr>
            </w:pPr>
            <w:r w:rsidRPr="00F136AF">
              <w:rPr>
                <w:rStyle w:val="211pt"/>
                <w:sz w:val="24"/>
                <w:szCs w:val="24"/>
              </w:rPr>
              <w:t>Способен поддерживать должный уровень физической подготовленности для обеспечения полноценной социальной и профессиональной деятельности</w:t>
            </w:r>
            <w:r w:rsidR="002A34B1">
              <w:rPr>
                <w:rStyle w:val="211pt"/>
                <w:sz w:val="24"/>
                <w:szCs w:val="24"/>
              </w:rPr>
              <w:t xml:space="preserve"> (УК-7)</w:t>
            </w:r>
          </w:p>
        </w:tc>
        <w:tc>
          <w:tcPr>
            <w:tcW w:w="2545" w:type="dxa"/>
          </w:tcPr>
          <w:p w:rsidR="002A34B1" w:rsidRDefault="002A34B1" w:rsidP="002A34B1">
            <w:pPr>
              <w:ind w:left="171"/>
            </w:pPr>
            <w:r w:rsidRPr="009336E8">
              <w:rPr>
                <w:spacing w:val="-2"/>
                <w:sz w:val="24"/>
              </w:rPr>
              <w:t>Государственный экзамен</w:t>
            </w:r>
          </w:p>
        </w:tc>
      </w:tr>
      <w:tr w:rsidR="002A34B1">
        <w:trPr>
          <w:trHeight w:val="552"/>
        </w:trPr>
        <w:tc>
          <w:tcPr>
            <w:tcW w:w="7655" w:type="dxa"/>
          </w:tcPr>
          <w:p w:rsidR="002A34B1" w:rsidRDefault="00F136AF" w:rsidP="002A34B1">
            <w:pPr>
              <w:tabs>
                <w:tab w:val="left" w:pos="197"/>
              </w:tabs>
              <w:spacing w:line="274" w:lineRule="exact"/>
              <w:ind w:left="172" w:right="112"/>
              <w:jc w:val="both"/>
              <w:rPr>
                <w:rStyle w:val="211pt"/>
                <w:sz w:val="24"/>
                <w:szCs w:val="24"/>
              </w:rPr>
            </w:pPr>
            <w:r w:rsidRPr="00F136AF">
              <w:rPr>
                <w:rStyle w:val="211pt"/>
                <w:sz w:val="24"/>
                <w:szCs w:val="24"/>
              </w:rPr>
              <w:t>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r w:rsidR="002A34B1">
              <w:rPr>
                <w:rStyle w:val="211pt"/>
                <w:sz w:val="24"/>
                <w:szCs w:val="24"/>
              </w:rPr>
              <w:t xml:space="preserve"> (УК-8)</w:t>
            </w:r>
          </w:p>
        </w:tc>
        <w:tc>
          <w:tcPr>
            <w:tcW w:w="2545" w:type="dxa"/>
          </w:tcPr>
          <w:p w:rsidR="002A34B1" w:rsidRDefault="002A34B1" w:rsidP="002A34B1">
            <w:pPr>
              <w:ind w:left="171"/>
            </w:pPr>
            <w:r w:rsidRPr="009336E8">
              <w:rPr>
                <w:spacing w:val="-2"/>
                <w:sz w:val="24"/>
              </w:rPr>
              <w:t>Государственный экзамен</w:t>
            </w:r>
          </w:p>
        </w:tc>
      </w:tr>
      <w:tr w:rsidR="002A34B1">
        <w:trPr>
          <w:trHeight w:val="552"/>
        </w:trPr>
        <w:tc>
          <w:tcPr>
            <w:tcW w:w="7655" w:type="dxa"/>
          </w:tcPr>
          <w:p w:rsidR="002A34B1" w:rsidRDefault="00F136AF" w:rsidP="00F136AF">
            <w:pPr>
              <w:spacing w:line="278" w:lineRule="exact"/>
              <w:ind w:left="172" w:right="112"/>
              <w:jc w:val="both"/>
              <w:rPr>
                <w:rStyle w:val="211pt"/>
                <w:sz w:val="24"/>
                <w:szCs w:val="24"/>
              </w:rPr>
            </w:pPr>
            <w:r w:rsidRPr="00F136AF">
              <w:rPr>
                <w:rStyle w:val="211pt"/>
                <w:sz w:val="24"/>
                <w:szCs w:val="24"/>
              </w:rPr>
              <w:t>Способен использовать</w:t>
            </w:r>
            <w:r>
              <w:rPr>
                <w:rStyle w:val="211pt"/>
                <w:sz w:val="24"/>
                <w:szCs w:val="24"/>
              </w:rPr>
              <w:t xml:space="preserve"> </w:t>
            </w:r>
            <w:r w:rsidRPr="00F136AF">
              <w:rPr>
                <w:rStyle w:val="211pt"/>
                <w:sz w:val="24"/>
                <w:szCs w:val="24"/>
              </w:rPr>
              <w:t>базовые дефектологические знания в социальной и профессиональной сферах</w:t>
            </w:r>
            <w:r w:rsidR="002A34B1">
              <w:rPr>
                <w:rStyle w:val="211pt"/>
                <w:rFonts w:eastAsia="Tahoma"/>
                <w:sz w:val="24"/>
                <w:szCs w:val="24"/>
              </w:rPr>
              <w:t xml:space="preserve"> (УК-9)</w:t>
            </w:r>
          </w:p>
        </w:tc>
        <w:tc>
          <w:tcPr>
            <w:tcW w:w="2545" w:type="dxa"/>
          </w:tcPr>
          <w:p w:rsidR="002A34B1" w:rsidRDefault="002A34B1" w:rsidP="002A34B1">
            <w:pPr>
              <w:ind w:left="171"/>
            </w:pPr>
            <w:r w:rsidRPr="009336E8">
              <w:rPr>
                <w:spacing w:val="-2"/>
                <w:sz w:val="24"/>
              </w:rPr>
              <w:t>Государственный экзамен</w:t>
            </w:r>
          </w:p>
        </w:tc>
      </w:tr>
      <w:tr w:rsidR="002A34B1">
        <w:trPr>
          <w:trHeight w:val="552"/>
        </w:trPr>
        <w:tc>
          <w:tcPr>
            <w:tcW w:w="7655" w:type="dxa"/>
          </w:tcPr>
          <w:p w:rsidR="002A34B1" w:rsidRDefault="00F136AF" w:rsidP="002A34B1">
            <w:pPr>
              <w:spacing w:line="278" w:lineRule="exact"/>
              <w:ind w:left="172" w:right="112"/>
              <w:jc w:val="both"/>
              <w:rPr>
                <w:rStyle w:val="211pt"/>
                <w:sz w:val="24"/>
                <w:szCs w:val="24"/>
              </w:rPr>
            </w:pPr>
            <w:r w:rsidRPr="00F136AF">
              <w:rPr>
                <w:rStyle w:val="211pt"/>
                <w:sz w:val="24"/>
                <w:szCs w:val="24"/>
              </w:rPr>
              <w:t>Способен принимать обоснованные экономические решения в различных областях жизнедеятельности</w:t>
            </w:r>
            <w:r w:rsidR="002A34B1">
              <w:rPr>
                <w:rStyle w:val="211pt"/>
                <w:sz w:val="24"/>
                <w:szCs w:val="24"/>
              </w:rPr>
              <w:t xml:space="preserve"> (УК-10)</w:t>
            </w:r>
          </w:p>
        </w:tc>
        <w:tc>
          <w:tcPr>
            <w:tcW w:w="2545" w:type="dxa"/>
          </w:tcPr>
          <w:p w:rsidR="002A34B1" w:rsidRDefault="002A34B1" w:rsidP="002A34B1">
            <w:pPr>
              <w:ind w:left="171"/>
            </w:pPr>
            <w:r w:rsidRPr="009336E8">
              <w:rPr>
                <w:spacing w:val="-2"/>
                <w:sz w:val="24"/>
              </w:rPr>
              <w:t>Государственный экзамен</w:t>
            </w:r>
          </w:p>
        </w:tc>
      </w:tr>
      <w:tr w:rsidR="002A34B1">
        <w:trPr>
          <w:trHeight w:val="1103"/>
        </w:trPr>
        <w:tc>
          <w:tcPr>
            <w:tcW w:w="7655" w:type="dxa"/>
          </w:tcPr>
          <w:p w:rsidR="002A34B1" w:rsidRDefault="00F136AF" w:rsidP="002A34B1">
            <w:pPr>
              <w:spacing w:line="274" w:lineRule="exact"/>
              <w:ind w:left="172" w:right="112"/>
              <w:jc w:val="both"/>
              <w:rPr>
                <w:rStyle w:val="211pt"/>
                <w:sz w:val="24"/>
                <w:szCs w:val="24"/>
              </w:rPr>
            </w:pPr>
            <w:r w:rsidRPr="00F136AF">
              <w:rPr>
                <w:rStyle w:val="211pt"/>
                <w:sz w:val="24"/>
                <w:szCs w:val="24"/>
              </w:rPr>
              <w:lastRenderedPageBreak/>
              <w:t>Способен формировать нетерпимое отношение к проявлениям экстремизма, терроризма, коррупционному поведению и противодействовать им в профессиональной деятельности</w:t>
            </w:r>
            <w:r w:rsidR="002A34B1">
              <w:rPr>
                <w:rStyle w:val="211pt"/>
                <w:sz w:val="24"/>
                <w:szCs w:val="24"/>
              </w:rPr>
              <w:t xml:space="preserve"> (УК-11)</w:t>
            </w:r>
          </w:p>
        </w:tc>
        <w:tc>
          <w:tcPr>
            <w:tcW w:w="2545" w:type="dxa"/>
          </w:tcPr>
          <w:p w:rsidR="002A34B1" w:rsidRDefault="002A34B1">
            <w:pPr>
              <w:pStyle w:val="TableParagraph"/>
              <w:rPr>
                <w:sz w:val="24"/>
              </w:rPr>
            </w:pPr>
            <w:r>
              <w:rPr>
                <w:spacing w:val="-2"/>
                <w:sz w:val="24"/>
              </w:rPr>
              <w:t xml:space="preserve">Государственный </w:t>
            </w:r>
            <w:r>
              <w:rPr>
                <w:sz w:val="24"/>
              </w:rPr>
              <w:t>экзамен</w:t>
            </w:r>
            <w:r>
              <w:rPr>
                <w:spacing w:val="-15"/>
                <w:sz w:val="24"/>
              </w:rPr>
              <w:t xml:space="preserve"> </w:t>
            </w:r>
            <w:r>
              <w:rPr>
                <w:sz w:val="24"/>
              </w:rPr>
              <w:t>и</w:t>
            </w:r>
            <w:r>
              <w:rPr>
                <w:spacing w:val="-15"/>
                <w:sz w:val="24"/>
              </w:rPr>
              <w:t xml:space="preserve"> </w:t>
            </w:r>
            <w:r>
              <w:rPr>
                <w:sz w:val="24"/>
              </w:rPr>
              <w:t>выпускная</w:t>
            </w:r>
          </w:p>
          <w:p w:rsidR="002A34B1" w:rsidRDefault="002A34B1">
            <w:pPr>
              <w:pStyle w:val="TableParagraph"/>
              <w:spacing w:line="270" w:lineRule="atLeast"/>
              <w:rPr>
                <w:sz w:val="24"/>
              </w:rPr>
            </w:pPr>
            <w:r>
              <w:rPr>
                <w:spacing w:val="-2"/>
                <w:sz w:val="24"/>
              </w:rPr>
              <w:t>квалификационная работа</w:t>
            </w:r>
          </w:p>
        </w:tc>
      </w:tr>
      <w:tr w:rsidR="002A34B1">
        <w:trPr>
          <w:trHeight w:val="1103"/>
        </w:trPr>
        <w:tc>
          <w:tcPr>
            <w:tcW w:w="7655" w:type="dxa"/>
          </w:tcPr>
          <w:p w:rsidR="002A34B1" w:rsidRDefault="00F136AF" w:rsidP="002A34B1">
            <w:pPr>
              <w:spacing w:line="274" w:lineRule="exact"/>
              <w:ind w:left="172" w:right="112"/>
              <w:jc w:val="both"/>
              <w:rPr>
                <w:rStyle w:val="211pt"/>
                <w:sz w:val="24"/>
                <w:szCs w:val="24"/>
              </w:rPr>
            </w:pPr>
            <w:r w:rsidRPr="00F136AF">
              <w:rPr>
                <w:rStyle w:val="211pt"/>
                <w:sz w:val="24"/>
                <w:szCs w:val="24"/>
              </w:rPr>
              <w:t xml:space="preserve">Способность </w:t>
            </w:r>
            <w:proofErr w:type="spellStart"/>
            <w:r w:rsidRPr="00F136AF">
              <w:rPr>
                <w:rStyle w:val="211pt"/>
                <w:sz w:val="24"/>
                <w:szCs w:val="24"/>
              </w:rPr>
              <w:t>релевантно</w:t>
            </w:r>
            <w:proofErr w:type="spellEnd"/>
            <w:r w:rsidRPr="00F136AF">
              <w:rPr>
                <w:rStyle w:val="211pt"/>
                <w:sz w:val="24"/>
                <w:szCs w:val="24"/>
              </w:rPr>
              <w:t xml:space="preserve"> решаемым задачам использовать информационные ресурсы и информационно-коммуникационные технологии для достижения целей, связанных с профессиональной деятельностью, обучением, участием в жизни общества и других сферах жизни</w:t>
            </w:r>
            <w:r w:rsidR="002A34B1">
              <w:rPr>
                <w:rStyle w:val="211pt"/>
                <w:sz w:val="24"/>
                <w:szCs w:val="24"/>
              </w:rPr>
              <w:t xml:space="preserve"> (УК</w:t>
            </w:r>
            <w:r w:rsidR="002A34B1">
              <w:rPr>
                <w:rStyle w:val="211pt"/>
                <w:sz w:val="24"/>
                <w:szCs w:val="24"/>
              </w:rPr>
              <w:noBreakHyphen/>
              <w:t>12)</w:t>
            </w:r>
          </w:p>
        </w:tc>
        <w:tc>
          <w:tcPr>
            <w:tcW w:w="2545" w:type="dxa"/>
          </w:tcPr>
          <w:p w:rsidR="002A34B1" w:rsidRDefault="002A34B1">
            <w:pPr>
              <w:pStyle w:val="TableParagraph"/>
              <w:rPr>
                <w:sz w:val="24"/>
              </w:rPr>
            </w:pPr>
            <w:r>
              <w:rPr>
                <w:spacing w:val="-2"/>
                <w:sz w:val="24"/>
              </w:rPr>
              <w:t xml:space="preserve">Государственный </w:t>
            </w:r>
            <w:r>
              <w:rPr>
                <w:sz w:val="24"/>
              </w:rPr>
              <w:t>экзамен</w:t>
            </w:r>
            <w:r>
              <w:rPr>
                <w:spacing w:val="-15"/>
                <w:sz w:val="24"/>
              </w:rPr>
              <w:t xml:space="preserve"> </w:t>
            </w:r>
            <w:r>
              <w:rPr>
                <w:sz w:val="24"/>
              </w:rPr>
              <w:t>и</w:t>
            </w:r>
            <w:r>
              <w:rPr>
                <w:spacing w:val="-15"/>
                <w:sz w:val="24"/>
              </w:rPr>
              <w:t xml:space="preserve"> </w:t>
            </w:r>
            <w:r>
              <w:rPr>
                <w:sz w:val="24"/>
              </w:rPr>
              <w:t xml:space="preserve">выпускная </w:t>
            </w:r>
            <w:r>
              <w:rPr>
                <w:spacing w:val="-2"/>
                <w:sz w:val="24"/>
              </w:rPr>
              <w:t>квалификационная</w:t>
            </w:r>
          </w:p>
          <w:p w:rsidR="002A34B1" w:rsidRDefault="002A34B1">
            <w:pPr>
              <w:pStyle w:val="TableParagraph"/>
              <w:spacing w:line="264" w:lineRule="exact"/>
              <w:rPr>
                <w:sz w:val="24"/>
              </w:rPr>
            </w:pPr>
            <w:r>
              <w:rPr>
                <w:spacing w:val="-2"/>
                <w:sz w:val="24"/>
              </w:rPr>
              <w:t>работа</w:t>
            </w:r>
          </w:p>
        </w:tc>
      </w:tr>
      <w:tr w:rsidR="002A34B1">
        <w:trPr>
          <w:trHeight w:val="275"/>
        </w:trPr>
        <w:tc>
          <w:tcPr>
            <w:tcW w:w="10200" w:type="dxa"/>
            <w:gridSpan w:val="2"/>
          </w:tcPr>
          <w:p w:rsidR="002A34B1" w:rsidRDefault="002A34B1">
            <w:pPr>
              <w:pStyle w:val="TableParagraph"/>
              <w:spacing w:line="256" w:lineRule="exact"/>
              <w:ind w:left="9"/>
              <w:jc w:val="center"/>
              <w:rPr>
                <w:i/>
                <w:sz w:val="24"/>
              </w:rPr>
            </w:pPr>
            <w:r>
              <w:rPr>
                <w:i/>
                <w:sz w:val="24"/>
              </w:rPr>
              <w:t>Общепрофессиональные</w:t>
            </w:r>
            <w:r>
              <w:rPr>
                <w:i/>
                <w:spacing w:val="-7"/>
                <w:sz w:val="24"/>
              </w:rPr>
              <w:t xml:space="preserve"> </w:t>
            </w:r>
            <w:r>
              <w:rPr>
                <w:i/>
                <w:spacing w:val="-2"/>
                <w:sz w:val="24"/>
              </w:rPr>
              <w:t>компетенции</w:t>
            </w:r>
          </w:p>
        </w:tc>
      </w:tr>
      <w:tr w:rsidR="00D3686A">
        <w:trPr>
          <w:trHeight w:val="830"/>
        </w:trPr>
        <w:tc>
          <w:tcPr>
            <w:tcW w:w="7655" w:type="dxa"/>
          </w:tcPr>
          <w:p w:rsidR="00D3686A" w:rsidRPr="00D3686A" w:rsidRDefault="00F136AF" w:rsidP="00F136AF">
            <w:pPr>
              <w:pStyle w:val="TableParagraph"/>
              <w:ind w:right="112"/>
              <w:jc w:val="both"/>
              <w:rPr>
                <w:rStyle w:val="11"/>
                <w:bCs w:val="0"/>
                <w:sz w:val="24"/>
                <w:szCs w:val="24"/>
              </w:rPr>
            </w:pPr>
            <w:r w:rsidRPr="00F136AF">
              <w:rPr>
                <w:sz w:val="24"/>
                <w:szCs w:val="24"/>
              </w:rPr>
              <w:t>Способен</w:t>
            </w:r>
            <w:r>
              <w:rPr>
                <w:sz w:val="24"/>
                <w:szCs w:val="24"/>
              </w:rPr>
              <w:t xml:space="preserve"> </w:t>
            </w:r>
            <w:r w:rsidRPr="00F136AF">
              <w:rPr>
                <w:sz w:val="24"/>
                <w:szCs w:val="24"/>
              </w:rPr>
              <w:t>анализировать</w:t>
            </w:r>
            <w:r>
              <w:rPr>
                <w:sz w:val="24"/>
                <w:szCs w:val="24"/>
              </w:rPr>
              <w:t xml:space="preserve"> </w:t>
            </w:r>
            <w:r w:rsidRPr="00F136AF">
              <w:rPr>
                <w:sz w:val="24"/>
                <w:szCs w:val="24"/>
              </w:rPr>
              <w:t>задачи</w:t>
            </w:r>
            <w:r>
              <w:rPr>
                <w:sz w:val="24"/>
                <w:szCs w:val="24"/>
              </w:rPr>
              <w:t xml:space="preserve"> </w:t>
            </w:r>
            <w:r w:rsidRPr="00F136AF">
              <w:rPr>
                <w:sz w:val="24"/>
                <w:szCs w:val="24"/>
              </w:rPr>
              <w:t>профессиональной деятельности на основе положений, законов и методов в области математики, естественных и технических наук</w:t>
            </w:r>
            <w:r w:rsidR="00D3686A" w:rsidRPr="00D3686A">
              <w:rPr>
                <w:sz w:val="24"/>
                <w:szCs w:val="24"/>
              </w:rPr>
              <w:t xml:space="preserve"> (ОПК-1)</w:t>
            </w:r>
          </w:p>
        </w:tc>
        <w:tc>
          <w:tcPr>
            <w:tcW w:w="2545" w:type="dxa"/>
          </w:tcPr>
          <w:p w:rsidR="00D3686A" w:rsidRDefault="00D3686A">
            <w:pPr>
              <w:pStyle w:val="TableParagraph"/>
              <w:spacing w:line="270" w:lineRule="exact"/>
              <w:rPr>
                <w:sz w:val="24"/>
              </w:rPr>
            </w:pPr>
            <w:r>
              <w:rPr>
                <w:spacing w:val="-2"/>
                <w:sz w:val="24"/>
              </w:rPr>
              <w:t>Выпускная</w:t>
            </w:r>
          </w:p>
          <w:p w:rsidR="00D3686A" w:rsidRDefault="00D3686A">
            <w:pPr>
              <w:pStyle w:val="TableParagraph"/>
              <w:spacing w:line="270" w:lineRule="atLeast"/>
              <w:rPr>
                <w:sz w:val="24"/>
              </w:rPr>
            </w:pPr>
            <w:r>
              <w:rPr>
                <w:spacing w:val="-2"/>
                <w:sz w:val="24"/>
              </w:rPr>
              <w:t>квалификационная работа</w:t>
            </w:r>
          </w:p>
        </w:tc>
      </w:tr>
    </w:tbl>
    <w:p w:rsidR="00D32137" w:rsidRDefault="00D32137">
      <w:pPr>
        <w:spacing w:line="270" w:lineRule="atLeast"/>
        <w:rPr>
          <w:sz w:val="24"/>
        </w:rPr>
        <w:sectPr w:rsidR="00D32137">
          <w:pgSz w:w="11910" w:h="16840"/>
          <w:pgMar w:top="1040" w:right="520" w:bottom="1240" w:left="740" w:header="0" w:footer="985" w:gutter="0"/>
          <w:cols w:space="720"/>
        </w:sect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55"/>
        <w:gridCol w:w="2545"/>
      </w:tblGrid>
      <w:tr w:rsidR="00D3686A" w:rsidTr="00D3686A">
        <w:trPr>
          <w:trHeight w:val="811"/>
        </w:trPr>
        <w:tc>
          <w:tcPr>
            <w:tcW w:w="7655" w:type="dxa"/>
          </w:tcPr>
          <w:p w:rsidR="00D3686A" w:rsidRPr="00D3686A" w:rsidRDefault="00F136AF" w:rsidP="00F136AF">
            <w:pPr>
              <w:pStyle w:val="TableParagraph"/>
              <w:ind w:right="112"/>
              <w:jc w:val="both"/>
              <w:rPr>
                <w:b/>
                <w:sz w:val="24"/>
                <w:szCs w:val="24"/>
              </w:rPr>
            </w:pPr>
            <w:r w:rsidRPr="00F136AF">
              <w:rPr>
                <w:sz w:val="24"/>
                <w:szCs w:val="24"/>
              </w:rPr>
              <w:lastRenderedPageBreak/>
              <w:t>Способен формулировать задачи профессиональной деятельности на основе знаний профильных разделов математических, технических и естественно</w:t>
            </w:r>
            <w:r>
              <w:rPr>
                <w:sz w:val="24"/>
                <w:szCs w:val="24"/>
              </w:rPr>
              <w:t>-</w:t>
            </w:r>
            <w:r w:rsidRPr="00F136AF">
              <w:rPr>
                <w:sz w:val="24"/>
                <w:szCs w:val="24"/>
              </w:rPr>
              <w:t>научных дисциплин (модулей)</w:t>
            </w:r>
            <w:r w:rsidR="00D3686A">
              <w:rPr>
                <w:sz w:val="24"/>
                <w:szCs w:val="24"/>
              </w:rPr>
              <w:t xml:space="preserve"> (ОПК-2)</w:t>
            </w:r>
          </w:p>
        </w:tc>
        <w:tc>
          <w:tcPr>
            <w:tcW w:w="2545" w:type="dxa"/>
          </w:tcPr>
          <w:p w:rsidR="00D3686A" w:rsidRDefault="00D3686A">
            <w:pPr>
              <w:pStyle w:val="TableParagraph"/>
              <w:rPr>
                <w:sz w:val="24"/>
              </w:rPr>
            </w:pPr>
            <w:r>
              <w:rPr>
                <w:spacing w:val="-2"/>
                <w:sz w:val="24"/>
              </w:rPr>
              <w:t>Выпускная квалификационная работа</w:t>
            </w:r>
          </w:p>
        </w:tc>
      </w:tr>
      <w:tr w:rsidR="00D3686A" w:rsidTr="00D3686A">
        <w:trPr>
          <w:trHeight w:val="822"/>
        </w:trPr>
        <w:tc>
          <w:tcPr>
            <w:tcW w:w="7655" w:type="dxa"/>
          </w:tcPr>
          <w:p w:rsidR="00F136AF" w:rsidRPr="00F136AF" w:rsidRDefault="00F136AF" w:rsidP="00F136AF">
            <w:pPr>
              <w:pStyle w:val="TableParagraph"/>
              <w:ind w:right="112"/>
              <w:jc w:val="both"/>
              <w:rPr>
                <w:sz w:val="24"/>
                <w:szCs w:val="24"/>
              </w:rPr>
            </w:pPr>
            <w:r w:rsidRPr="00F136AF">
              <w:rPr>
                <w:sz w:val="24"/>
                <w:szCs w:val="24"/>
              </w:rPr>
              <w:t>Способен использовать фундаментальные знания для решения базовых задач управления в технических системах с целью совершенствования в</w:t>
            </w:r>
          </w:p>
          <w:p w:rsidR="00D3686A" w:rsidRPr="00D3686A" w:rsidRDefault="00F136AF" w:rsidP="00F136AF">
            <w:pPr>
              <w:pStyle w:val="TableParagraph"/>
              <w:ind w:right="112"/>
              <w:jc w:val="both"/>
              <w:rPr>
                <w:b/>
                <w:sz w:val="24"/>
                <w:szCs w:val="24"/>
              </w:rPr>
            </w:pPr>
            <w:r>
              <w:rPr>
                <w:sz w:val="24"/>
                <w:szCs w:val="24"/>
              </w:rPr>
              <w:t>п</w:t>
            </w:r>
            <w:r w:rsidRPr="00F136AF">
              <w:rPr>
                <w:sz w:val="24"/>
                <w:szCs w:val="24"/>
              </w:rPr>
              <w:t>рофессиональной</w:t>
            </w:r>
            <w:r>
              <w:rPr>
                <w:sz w:val="24"/>
                <w:szCs w:val="24"/>
              </w:rPr>
              <w:t xml:space="preserve"> </w:t>
            </w:r>
            <w:r w:rsidRPr="00F136AF">
              <w:rPr>
                <w:sz w:val="24"/>
                <w:szCs w:val="24"/>
              </w:rPr>
              <w:t>деятельности</w:t>
            </w:r>
            <w:r w:rsidR="00D3686A">
              <w:rPr>
                <w:sz w:val="24"/>
                <w:szCs w:val="24"/>
              </w:rPr>
              <w:t xml:space="preserve"> (ОПК-3)</w:t>
            </w:r>
          </w:p>
        </w:tc>
        <w:tc>
          <w:tcPr>
            <w:tcW w:w="2545" w:type="dxa"/>
          </w:tcPr>
          <w:p w:rsidR="00D3686A" w:rsidRDefault="00D3686A">
            <w:pPr>
              <w:pStyle w:val="TableParagraph"/>
              <w:rPr>
                <w:sz w:val="24"/>
              </w:rPr>
            </w:pPr>
            <w:r>
              <w:rPr>
                <w:spacing w:val="-2"/>
                <w:sz w:val="24"/>
              </w:rPr>
              <w:t>Выпускная квалификационная работа</w:t>
            </w:r>
          </w:p>
        </w:tc>
      </w:tr>
      <w:tr w:rsidR="00D3686A" w:rsidTr="00D3686A">
        <w:trPr>
          <w:trHeight w:val="849"/>
        </w:trPr>
        <w:tc>
          <w:tcPr>
            <w:tcW w:w="7655" w:type="dxa"/>
          </w:tcPr>
          <w:p w:rsidR="00D3686A" w:rsidRPr="00D3686A" w:rsidRDefault="00F136AF" w:rsidP="00F136AF">
            <w:pPr>
              <w:pStyle w:val="TableParagraph"/>
              <w:ind w:right="112"/>
              <w:jc w:val="both"/>
              <w:rPr>
                <w:b/>
                <w:sz w:val="24"/>
                <w:szCs w:val="24"/>
              </w:rPr>
            </w:pPr>
            <w:r w:rsidRPr="00F136AF">
              <w:rPr>
                <w:sz w:val="24"/>
                <w:szCs w:val="24"/>
              </w:rPr>
              <w:t>Способен</w:t>
            </w:r>
            <w:r>
              <w:rPr>
                <w:sz w:val="24"/>
                <w:szCs w:val="24"/>
              </w:rPr>
              <w:t xml:space="preserve"> </w:t>
            </w:r>
            <w:r w:rsidRPr="00F136AF">
              <w:rPr>
                <w:sz w:val="24"/>
                <w:szCs w:val="24"/>
              </w:rPr>
              <w:t>осуществлять</w:t>
            </w:r>
            <w:r>
              <w:rPr>
                <w:sz w:val="24"/>
                <w:szCs w:val="24"/>
              </w:rPr>
              <w:t xml:space="preserve"> </w:t>
            </w:r>
            <w:r w:rsidRPr="00F136AF">
              <w:rPr>
                <w:sz w:val="24"/>
                <w:szCs w:val="24"/>
              </w:rPr>
              <w:t>оценку</w:t>
            </w:r>
            <w:r>
              <w:rPr>
                <w:sz w:val="24"/>
                <w:szCs w:val="24"/>
              </w:rPr>
              <w:t xml:space="preserve"> </w:t>
            </w:r>
            <w:r w:rsidRPr="00F136AF">
              <w:rPr>
                <w:sz w:val="24"/>
                <w:szCs w:val="24"/>
              </w:rPr>
              <w:t>эффективности систем управления, разработанных на основе</w:t>
            </w:r>
            <w:r>
              <w:rPr>
                <w:sz w:val="24"/>
                <w:szCs w:val="24"/>
              </w:rPr>
              <w:t xml:space="preserve"> </w:t>
            </w:r>
            <w:r w:rsidRPr="00F136AF">
              <w:rPr>
                <w:sz w:val="24"/>
                <w:szCs w:val="24"/>
              </w:rPr>
              <w:t>математических</w:t>
            </w:r>
            <w:r>
              <w:rPr>
                <w:sz w:val="24"/>
                <w:szCs w:val="24"/>
              </w:rPr>
              <w:t xml:space="preserve"> </w:t>
            </w:r>
            <w:r w:rsidRPr="00F136AF">
              <w:rPr>
                <w:sz w:val="24"/>
                <w:szCs w:val="24"/>
              </w:rPr>
              <w:t>методов</w:t>
            </w:r>
            <w:r w:rsidR="00D3686A">
              <w:rPr>
                <w:sz w:val="24"/>
                <w:szCs w:val="24"/>
              </w:rPr>
              <w:t xml:space="preserve"> (ОПК-4)</w:t>
            </w:r>
          </w:p>
        </w:tc>
        <w:tc>
          <w:tcPr>
            <w:tcW w:w="2545" w:type="dxa"/>
          </w:tcPr>
          <w:p w:rsidR="00D3686A" w:rsidRDefault="00D3686A">
            <w:pPr>
              <w:pStyle w:val="TableParagraph"/>
              <w:rPr>
                <w:sz w:val="24"/>
              </w:rPr>
            </w:pPr>
            <w:r>
              <w:rPr>
                <w:spacing w:val="-2"/>
                <w:sz w:val="24"/>
              </w:rPr>
              <w:t>Выпускная квалификационная работа</w:t>
            </w:r>
          </w:p>
        </w:tc>
      </w:tr>
      <w:tr w:rsidR="00D3686A">
        <w:trPr>
          <w:trHeight w:val="1103"/>
        </w:trPr>
        <w:tc>
          <w:tcPr>
            <w:tcW w:w="7655" w:type="dxa"/>
          </w:tcPr>
          <w:p w:rsidR="00D3686A" w:rsidRPr="00D3686A" w:rsidRDefault="00F136AF" w:rsidP="00F136AF">
            <w:pPr>
              <w:pStyle w:val="TableParagraph"/>
              <w:ind w:right="112"/>
              <w:jc w:val="both"/>
              <w:rPr>
                <w:b/>
                <w:sz w:val="24"/>
                <w:szCs w:val="24"/>
              </w:rPr>
            </w:pPr>
            <w:r w:rsidRPr="00F136AF">
              <w:rPr>
                <w:sz w:val="24"/>
                <w:szCs w:val="24"/>
              </w:rPr>
              <w:t>Способен решать задачи в области инновационных процессов в науке, технике и технологии с учетом нормативно</w:t>
            </w:r>
            <w:r>
              <w:rPr>
                <w:sz w:val="24"/>
                <w:szCs w:val="24"/>
              </w:rPr>
              <w:t>-</w:t>
            </w:r>
            <w:r w:rsidRPr="00F136AF">
              <w:rPr>
                <w:sz w:val="24"/>
                <w:szCs w:val="24"/>
              </w:rPr>
              <w:t>правового регулирования в сфере</w:t>
            </w:r>
            <w:r>
              <w:rPr>
                <w:sz w:val="24"/>
                <w:szCs w:val="24"/>
              </w:rPr>
              <w:t xml:space="preserve"> </w:t>
            </w:r>
            <w:r w:rsidRPr="00F136AF">
              <w:rPr>
                <w:sz w:val="24"/>
                <w:szCs w:val="24"/>
              </w:rPr>
              <w:t>интеллектуальной</w:t>
            </w:r>
            <w:r>
              <w:rPr>
                <w:sz w:val="24"/>
                <w:szCs w:val="24"/>
              </w:rPr>
              <w:t xml:space="preserve"> </w:t>
            </w:r>
            <w:r w:rsidRPr="00F136AF">
              <w:rPr>
                <w:sz w:val="24"/>
                <w:szCs w:val="24"/>
              </w:rPr>
              <w:t>собственности</w:t>
            </w:r>
            <w:r w:rsidR="00D3686A">
              <w:rPr>
                <w:sz w:val="24"/>
                <w:szCs w:val="24"/>
              </w:rPr>
              <w:t xml:space="preserve"> (ОПК-5)</w:t>
            </w:r>
          </w:p>
        </w:tc>
        <w:tc>
          <w:tcPr>
            <w:tcW w:w="2545" w:type="dxa"/>
          </w:tcPr>
          <w:p w:rsidR="00D3686A" w:rsidRDefault="00D3686A">
            <w:pPr>
              <w:pStyle w:val="TableParagraph"/>
              <w:rPr>
                <w:sz w:val="24"/>
              </w:rPr>
            </w:pPr>
            <w:r>
              <w:rPr>
                <w:spacing w:val="-2"/>
                <w:sz w:val="24"/>
              </w:rPr>
              <w:t xml:space="preserve">Государственный </w:t>
            </w:r>
            <w:r>
              <w:rPr>
                <w:sz w:val="24"/>
              </w:rPr>
              <w:t>экзамен</w:t>
            </w:r>
            <w:r>
              <w:rPr>
                <w:spacing w:val="-15"/>
                <w:sz w:val="24"/>
              </w:rPr>
              <w:t xml:space="preserve"> </w:t>
            </w:r>
            <w:r>
              <w:rPr>
                <w:sz w:val="24"/>
              </w:rPr>
              <w:t>и</w:t>
            </w:r>
            <w:r>
              <w:rPr>
                <w:spacing w:val="-15"/>
                <w:sz w:val="24"/>
              </w:rPr>
              <w:t xml:space="preserve"> </w:t>
            </w:r>
            <w:r>
              <w:rPr>
                <w:sz w:val="24"/>
              </w:rPr>
              <w:t xml:space="preserve">выпускная </w:t>
            </w:r>
            <w:r>
              <w:rPr>
                <w:spacing w:val="-2"/>
                <w:sz w:val="24"/>
              </w:rPr>
              <w:t>квалификационная</w:t>
            </w:r>
          </w:p>
          <w:p w:rsidR="00D3686A" w:rsidRDefault="00D3686A">
            <w:pPr>
              <w:pStyle w:val="TableParagraph"/>
              <w:spacing w:line="264" w:lineRule="exact"/>
              <w:rPr>
                <w:sz w:val="24"/>
              </w:rPr>
            </w:pPr>
            <w:r>
              <w:rPr>
                <w:spacing w:val="-2"/>
                <w:sz w:val="24"/>
              </w:rPr>
              <w:t>работа</w:t>
            </w:r>
          </w:p>
        </w:tc>
      </w:tr>
      <w:tr w:rsidR="00D3686A">
        <w:trPr>
          <w:trHeight w:val="1103"/>
        </w:trPr>
        <w:tc>
          <w:tcPr>
            <w:tcW w:w="7655" w:type="dxa"/>
          </w:tcPr>
          <w:p w:rsidR="00F136AF" w:rsidRPr="00F136AF" w:rsidRDefault="00F136AF" w:rsidP="00F136AF">
            <w:pPr>
              <w:pStyle w:val="TableParagraph"/>
              <w:ind w:right="112"/>
              <w:jc w:val="both"/>
              <w:rPr>
                <w:sz w:val="24"/>
                <w:szCs w:val="24"/>
              </w:rPr>
            </w:pPr>
            <w:r w:rsidRPr="00F136AF">
              <w:rPr>
                <w:sz w:val="24"/>
                <w:szCs w:val="24"/>
              </w:rPr>
              <w:t>Способен</w:t>
            </w:r>
            <w:r>
              <w:rPr>
                <w:sz w:val="24"/>
                <w:szCs w:val="24"/>
              </w:rPr>
              <w:t xml:space="preserve"> </w:t>
            </w:r>
            <w:r w:rsidRPr="00F136AF">
              <w:rPr>
                <w:sz w:val="24"/>
                <w:szCs w:val="24"/>
              </w:rPr>
              <w:t>обосновывать</w:t>
            </w:r>
            <w:r>
              <w:rPr>
                <w:sz w:val="24"/>
                <w:szCs w:val="24"/>
              </w:rPr>
              <w:t xml:space="preserve"> </w:t>
            </w:r>
            <w:r w:rsidRPr="00F136AF">
              <w:rPr>
                <w:sz w:val="24"/>
                <w:szCs w:val="24"/>
              </w:rPr>
              <w:t>принятие</w:t>
            </w:r>
            <w:r>
              <w:rPr>
                <w:sz w:val="24"/>
                <w:szCs w:val="24"/>
              </w:rPr>
              <w:t xml:space="preserve"> </w:t>
            </w:r>
            <w:r w:rsidRPr="00F136AF">
              <w:rPr>
                <w:sz w:val="24"/>
                <w:szCs w:val="24"/>
              </w:rPr>
              <w:t>технического</w:t>
            </w:r>
            <w:r>
              <w:rPr>
                <w:sz w:val="24"/>
                <w:szCs w:val="24"/>
              </w:rPr>
              <w:t xml:space="preserve"> </w:t>
            </w:r>
            <w:r w:rsidRPr="00F136AF">
              <w:rPr>
                <w:sz w:val="24"/>
                <w:szCs w:val="24"/>
              </w:rPr>
              <w:t>решения при</w:t>
            </w:r>
            <w:r>
              <w:rPr>
                <w:sz w:val="24"/>
                <w:szCs w:val="24"/>
              </w:rPr>
              <w:t xml:space="preserve"> </w:t>
            </w:r>
            <w:r w:rsidRPr="00F136AF">
              <w:rPr>
                <w:sz w:val="24"/>
                <w:szCs w:val="24"/>
              </w:rPr>
              <w:t>разработке</w:t>
            </w:r>
            <w:r>
              <w:rPr>
                <w:sz w:val="24"/>
                <w:szCs w:val="24"/>
              </w:rPr>
              <w:t xml:space="preserve"> </w:t>
            </w:r>
            <w:r w:rsidRPr="00F136AF">
              <w:rPr>
                <w:sz w:val="24"/>
                <w:szCs w:val="24"/>
              </w:rPr>
              <w:t>инновационного</w:t>
            </w:r>
            <w:r>
              <w:rPr>
                <w:sz w:val="24"/>
                <w:szCs w:val="24"/>
              </w:rPr>
              <w:t xml:space="preserve"> </w:t>
            </w:r>
            <w:r w:rsidRPr="00F136AF">
              <w:rPr>
                <w:sz w:val="24"/>
                <w:szCs w:val="24"/>
              </w:rPr>
              <w:t>проекта, выбирать</w:t>
            </w:r>
            <w:r>
              <w:rPr>
                <w:sz w:val="24"/>
                <w:szCs w:val="24"/>
              </w:rPr>
              <w:t xml:space="preserve"> </w:t>
            </w:r>
            <w:r w:rsidRPr="00F136AF">
              <w:rPr>
                <w:sz w:val="24"/>
                <w:szCs w:val="24"/>
              </w:rPr>
              <w:t>технические</w:t>
            </w:r>
            <w:r>
              <w:rPr>
                <w:sz w:val="24"/>
                <w:szCs w:val="24"/>
              </w:rPr>
              <w:t xml:space="preserve"> </w:t>
            </w:r>
            <w:r w:rsidRPr="00F136AF">
              <w:rPr>
                <w:sz w:val="24"/>
                <w:szCs w:val="24"/>
              </w:rPr>
              <w:t>средства и</w:t>
            </w:r>
          </w:p>
          <w:p w:rsidR="00D3686A" w:rsidRPr="00D3686A" w:rsidRDefault="00F136AF" w:rsidP="00F136AF">
            <w:pPr>
              <w:pStyle w:val="TableParagraph"/>
              <w:ind w:right="112"/>
              <w:jc w:val="both"/>
              <w:rPr>
                <w:b/>
                <w:sz w:val="24"/>
                <w:szCs w:val="24"/>
              </w:rPr>
            </w:pPr>
            <w:r w:rsidRPr="00F136AF">
              <w:rPr>
                <w:sz w:val="24"/>
                <w:szCs w:val="24"/>
              </w:rPr>
              <w:t>технологии, в том</w:t>
            </w:r>
            <w:r>
              <w:rPr>
                <w:sz w:val="24"/>
                <w:szCs w:val="24"/>
              </w:rPr>
              <w:t xml:space="preserve"> </w:t>
            </w:r>
            <w:r w:rsidRPr="00F136AF">
              <w:rPr>
                <w:sz w:val="24"/>
                <w:szCs w:val="24"/>
              </w:rPr>
              <w:t>числе с учетом</w:t>
            </w:r>
            <w:r>
              <w:rPr>
                <w:sz w:val="24"/>
                <w:szCs w:val="24"/>
              </w:rPr>
              <w:t xml:space="preserve"> </w:t>
            </w:r>
            <w:r w:rsidRPr="00F136AF">
              <w:rPr>
                <w:sz w:val="24"/>
                <w:szCs w:val="24"/>
              </w:rPr>
              <w:t>экологических</w:t>
            </w:r>
            <w:r>
              <w:rPr>
                <w:sz w:val="24"/>
                <w:szCs w:val="24"/>
              </w:rPr>
              <w:t xml:space="preserve"> </w:t>
            </w:r>
            <w:r w:rsidRPr="00F136AF">
              <w:rPr>
                <w:sz w:val="24"/>
                <w:szCs w:val="24"/>
              </w:rPr>
              <w:t>последствий их</w:t>
            </w:r>
            <w:r>
              <w:rPr>
                <w:sz w:val="24"/>
                <w:szCs w:val="24"/>
              </w:rPr>
              <w:t xml:space="preserve"> </w:t>
            </w:r>
            <w:r w:rsidRPr="00F136AF">
              <w:rPr>
                <w:sz w:val="24"/>
                <w:szCs w:val="24"/>
              </w:rPr>
              <w:t>применения</w:t>
            </w:r>
            <w:r w:rsidR="00D3686A">
              <w:rPr>
                <w:sz w:val="24"/>
                <w:szCs w:val="24"/>
              </w:rPr>
              <w:t xml:space="preserve"> (ОПК</w:t>
            </w:r>
            <w:r w:rsidR="00D3686A">
              <w:rPr>
                <w:sz w:val="24"/>
                <w:szCs w:val="24"/>
              </w:rPr>
              <w:noBreakHyphen/>
              <w:t>6)</w:t>
            </w:r>
          </w:p>
        </w:tc>
        <w:tc>
          <w:tcPr>
            <w:tcW w:w="2545" w:type="dxa"/>
          </w:tcPr>
          <w:p w:rsidR="00D3686A" w:rsidRDefault="00D3686A">
            <w:pPr>
              <w:pStyle w:val="TableParagraph"/>
              <w:rPr>
                <w:sz w:val="24"/>
              </w:rPr>
            </w:pPr>
            <w:r>
              <w:rPr>
                <w:spacing w:val="-2"/>
                <w:sz w:val="24"/>
              </w:rPr>
              <w:t xml:space="preserve">Государственный </w:t>
            </w:r>
            <w:r>
              <w:rPr>
                <w:sz w:val="24"/>
              </w:rPr>
              <w:t>экзамен</w:t>
            </w:r>
            <w:r>
              <w:rPr>
                <w:spacing w:val="-15"/>
                <w:sz w:val="24"/>
              </w:rPr>
              <w:t xml:space="preserve"> </w:t>
            </w:r>
            <w:r>
              <w:rPr>
                <w:sz w:val="24"/>
              </w:rPr>
              <w:t>и</w:t>
            </w:r>
            <w:r>
              <w:rPr>
                <w:spacing w:val="-15"/>
                <w:sz w:val="24"/>
              </w:rPr>
              <w:t xml:space="preserve"> </w:t>
            </w:r>
            <w:r>
              <w:rPr>
                <w:sz w:val="24"/>
              </w:rPr>
              <w:t xml:space="preserve">выпускная </w:t>
            </w:r>
            <w:r>
              <w:rPr>
                <w:spacing w:val="-2"/>
                <w:sz w:val="24"/>
              </w:rPr>
              <w:t>квалификационная</w:t>
            </w:r>
          </w:p>
          <w:p w:rsidR="00D3686A" w:rsidRDefault="00D3686A">
            <w:pPr>
              <w:pStyle w:val="TableParagraph"/>
              <w:spacing w:line="264" w:lineRule="exact"/>
              <w:rPr>
                <w:sz w:val="24"/>
              </w:rPr>
            </w:pPr>
            <w:r>
              <w:rPr>
                <w:spacing w:val="-2"/>
                <w:sz w:val="24"/>
              </w:rPr>
              <w:t>работа</w:t>
            </w:r>
          </w:p>
        </w:tc>
      </w:tr>
      <w:tr w:rsidR="00D3686A">
        <w:trPr>
          <w:trHeight w:val="1103"/>
        </w:trPr>
        <w:tc>
          <w:tcPr>
            <w:tcW w:w="7655" w:type="dxa"/>
          </w:tcPr>
          <w:p w:rsidR="00D3686A" w:rsidRPr="00D3686A" w:rsidRDefault="00F136AF" w:rsidP="00D3686A">
            <w:pPr>
              <w:pStyle w:val="TableParagraph"/>
              <w:ind w:right="112"/>
              <w:jc w:val="both"/>
              <w:rPr>
                <w:b/>
                <w:sz w:val="24"/>
                <w:szCs w:val="24"/>
              </w:rPr>
            </w:pPr>
            <w:r w:rsidRPr="00F136AF">
              <w:rPr>
                <w:sz w:val="24"/>
                <w:szCs w:val="24"/>
              </w:rPr>
              <w:t>Способен понимать принципы работы современных информационных технологий и использовать их для решения задач профессиональной деятельности</w:t>
            </w:r>
            <w:r w:rsidR="00D3686A">
              <w:rPr>
                <w:sz w:val="24"/>
                <w:szCs w:val="24"/>
              </w:rPr>
              <w:t xml:space="preserve"> (ОПК-7)</w:t>
            </w:r>
          </w:p>
        </w:tc>
        <w:tc>
          <w:tcPr>
            <w:tcW w:w="2545" w:type="dxa"/>
          </w:tcPr>
          <w:p w:rsidR="00D3686A" w:rsidRPr="00EB2997" w:rsidRDefault="00D3686A" w:rsidP="00AA2A91">
            <w:pPr>
              <w:pStyle w:val="TableParagraph"/>
              <w:rPr>
                <w:sz w:val="24"/>
              </w:rPr>
            </w:pPr>
            <w:r w:rsidRPr="00EB2997">
              <w:rPr>
                <w:spacing w:val="-2"/>
                <w:sz w:val="24"/>
              </w:rPr>
              <w:t xml:space="preserve">Государственный </w:t>
            </w:r>
            <w:r w:rsidRPr="00EB2997">
              <w:rPr>
                <w:sz w:val="24"/>
              </w:rPr>
              <w:t>экзамен</w:t>
            </w:r>
            <w:r w:rsidRPr="00EB2997">
              <w:rPr>
                <w:spacing w:val="-15"/>
                <w:sz w:val="24"/>
              </w:rPr>
              <w:t xml:space="preserve"> </w:t>
            </w:r>
            <w:r w:rsidRPr="00EB2997">
              <w:rPr>
                <w:sz w:val="24"/>
              </w:rPr>
              <w:t>и</w:t>
            </w:r>
            <w:r w:rsidRPr="00EB2997">
              <w:rPr>
                <w:spacing w:val="-15"/>
                <w:sz w:val="24"/>
              </w:rPr>
              <w:t xml:space="preserve"> </w:t>
            </w:r>
            <w:r w:rsidRPr="00EB2997">
              <w:rPr>
                <w:sz w:val="24"/>
              </w:rPr>
              <w:t xml:space="preserve">выпускная </w:t>
            </w:r>
            <w:r w:rsidRPr="00EB2997">
              <w:rPr>
                <w:spacing w:val="-2"/>
                <w:sz w:val="24"/>
              </w:rPr>
              <w:t>квалификационная</w:t>
            </w:r>
            <w:r>
              <w:rPr>
                <w:spacing w:val="-2"/>
                <w:sz w:val="24"/>
              </w:rPr>
              <w:t xml:space="preserve"> </w:t>
            </w:r>
            <w:r w:rsidRPr="00EB2997">
              <w:rPr>
                <w:spacing w:val="-2"/>
                <w:sz w:val="24"/>
              </w:rPr>
              <w:t>работа</w:t>
            </w:r>
          </w:p>
        </w:tc>
      </w:tr>
      <w:tr w:rsidR="00D3686A">
        <w:trPr>
          <w:trHeight w:val="1103"/>
        </w:trPr>
        <w:tc>
          <w:tcPr>
            <w:tcW w:w="7655" w:type="dxa"/>
          </w:tcPr>
          <w:p w:rsidR="00F136AF" w:rsidRPr="00F136AF" w:rsidRDefault="00F136AF" w:rsidP="00F136AF">
            <w:pPr>
              <w:pStyle w:val="TableParagraph"/>
              <w:ind w:right="112"/>
              <w:jc w:val="both"/>
              <w:rPr>
                <w:sz w:val="24"/>
                <w:szCs w:val="24"/>
              </w:rPr>
            </w:pPr>
            <w:r w:rsidRPr="00F136AF">
              <w:rPr>
                <w:sz w:val="24"/>
                <w:szCs w:val="24"/>
              </w:rPr>
              <w:t>Способен решать</w:t>
            </w:r>
            <w:r>
              <w:rPr>
                <w:sz w:val="24"/>
                <w:szCs w:val="24"/>
              </w:rPr>
              <w:t xml:space="preserve"> </w:t>
            </w:r>
            <w:r w:rsidRPr="00F136AF">
              <w:rPr>
                <w:sz w:val="24"/>
                <w:szCs w:val="24"/>
              </w:rPr>
              <w:t>профессиональные</w:t>
            </w:r>
            <w:r>
              <w:rPr>
                <w:sz w:val="24"/>
                <w:szCs w:val="24"/>
              </w:rPr>
              <w:t xml:space="preserve"> </w:t>
            </w:r>
            <w:r w:rsidRPr="00F136AF">
              <w:rPr>
                <w:sz w:val="24"/>
                <w:szCs w:val="24"/>
              </w:rPr>
              <w:t>задачи на основе</w:t>
            </w:r>
            <w:r>
              <w:rPr>
                <w:sz w:val="24"/>
                <w:szCs w:val="24"/>
              </w:rPr>
              <w:t xml:space="preserve"> </w:t>
            </w:r>
            <w:r w:rsidRPr="00F136AF">
              <w:rPr>
                <w:sz w:val="24"/>
                <w:szCs w:val="24"/>
              </w:rPr>
              <w:t>истории и</w:t>
            </w:r>
            <w:r>
              <w:rPr>
                <w:sz w:val="24"/>
                <w:szCs w:val="24"/>
              </w:rPr>
              <w:t xml:space="preserve"> </w:t>
            </w:r>
            <w:r w:rsidRPr="00F136AF">
              <w:rPr>
                <w:sz w:val="24"/>
                <w:szCs w:val="24"/>
              </w:rPr>
              <w:t>философии</w:t>
            </w:r>
            <w:r>
              <w:rPr>
                <w:sz w:val="24"/>
                <w:szCs w:val="24"/>
              </w:rPr>
              <w:t xml:space="preserve"> </w:t>
            </w:r>
            <w:r w:rsidRPr="00F136AF">
              <w:rPr>
                <w:sz w:val="24"/>
                <w:szCs w:val="24"/>
              </w:rPr>
              <w:t>нововведений,</w:t>
            </w:r>
            <w:r>
              <w:rPr>
                <w:sz w:val="24"/>
                <w:szCs w:val="24"/>
              </w:rPr>
              <w:t xml:space="preserve"> </w:t>
            </w:r>
            <w:r w:rsidRPr="00F136AF">
              <w:rPr>
                <w:sz w:val="24"/>
                <w:szCs w:val="24"/>
              </w:rPr>
              <w:t>математических</w:t>
            </w:r>
            <w:r>
              <w:rPr>
                <w:sz w:val="24"/>
                <w:szCs w:val="24"/>
              </w:rPr>
              <w:t xml:space="preserve"> </w:t>
            </w:r>
            <w:r w:rsidRPr="00F136AF">
              <w:rPr>
                <w:sz w:val="24"/>
                <w:szCs w:val="24"/>
              </w:rPr>
              <w:t>методов и моделей</w:t>
            </w:r>
            <w:r>
              <w:rPr>
                <w:sz w:val="24"/>
                <w:szCs w:val="24"/>
              </w:rPr>
              <w:t xml:space="preserve"> </w:t>
            </w:r>
            <w:r w:rsidRPr="00F136AF">
              <w:rPr>
                <w:sz w:val="24"/>
                <w:szCs w:val="24"/>
              </w:rPr>
              <w:t>для управления</w:t>
            </w:r>
            <w:r>
              <w:rPr>
                <w:sz w:val="24"/>
                <w:szCs w:val="24"/>
              </w:rPr>
              <w:t xml:space="preserve"> </w:t>
            </w:r>
            <w:r w:rsidRPr="00F136AF">
              <w:rPr>
                <w:sz w:val="24"/>
                <w:szCs w:val="24"/>
              </w:rPr>
              <w:t>инновациями,</w:t>
            </w:r>
            <w:r>
              <w:rPr>
                <w:sz w:val="24"/>
                <w:szCs w:val="24"/>
              </w:rPr>
              <w:t xml:space="preserve"> </w:t>
            </w:r>
            <w:r w:rsidRPr="00F136AF">
              <w:rPr>
                <w:sz w:val="24"/>
                <w:szCs w:val="24"/>
              </w:rPr>
              <w:t>компьютерных</w:t>
            </w:r>
            <w:r>
              <w:rPr>
                <w:sz w:val="24"/>
                <w:szCs w:val="24"/>
              </w:rPr>
              <w:t xml:space="preserve"> </w:t>
            </w:r>
            <w:r w:rsidRPr="00F136AF">
              <w:rPr>
                <w:sz w:val="24"/>
                <w:szCs w:val="24"/>
              </w:rPr>
              <w:t>технологий в</w:t>
            </w:r>
            <w:r>
              <w:rPr>
                <w:sz w:val="24"/>
                <w:szCs w:val="24"/>
              </w:rPr>
              <w:t xml:space="preserve"> </w:t>
            </w:r>
            <w:r w:rsidRPr="00F136AF">
              <w:rPr>
                <w:sz w:val="24"/>
                <w:szCs w:val="24"/>
              </w:rPr>
              <w:t>инновационной</w:t>
            </w:r>
          </w:p>
          <w:p w:rsidR="00D3686A" w:rsidRPr="00D3686A" w:rsidRDefault="00F136AF" w:rsidP="00F136AF">
            <w:pPr>
              <w:pStyle w:val="TableParagraph"/>
              <w:ind w:right="112"/>
              <w:jc w:val="both"/>
              <w:rPr>
                <w:sz w:val="24"/>
                <w:szCs w:val="24"/>
              </w:rPr>
            </w:pPr>
            <w:r w:rsidRPr="00F136AF">
              <w:rPr>
                <w:sz w:val="24"/>
                <w:szCs w:val="24"/>
              </w:rPr>
              <w:t>сфере</w:t>
            </w:r>
            <w:r w:rsidR="00D3686A">
              <w:rPr>
                <w:sz w:val="24"/>
                <w:szCs w:val="24"/>
              </w:rPr>
              <w:t xml:space="preserve"> (ОПК-8)</w:t>
            </w:r>
          </w:p>
        </w:tc>
        <w:tc>
          <w:tcPr>
            <w:tcW w:w="2545" w:type="dxa"/>
          </w:tcPr>
          <w:p w:rsidR="00D3686A" w:rsidRDefault="00D3686A" w:rsidP="00D3686A">
            <w:pPr>
              <w:pStyle w:val="TableParagraph"/>
            </w:pPr>
            <w:r w:rsidRPr="00EB2997">
              <w:rPr>
                <w:spacing w:val="-2"/>
                <w:sz w:val="24"/>
              </w:rPr>
              <w:t xml:space="preserve">Государственный </w:t>
            </w:r>
            <w:r w:rsidRPr="00D3686A">
              <w:rPr>
                <w:spacing w:val="-2"/>
                <w:sz w:val="24"/>
              </w:rPr>
              <w:t xml:space="preserve">экзамен и выпускная </w:t>
            </w:r>
            <w:r w:rsidRPr="00EB2997">
              <w:rPr>
                <w:spacing w:val="-2"/>
                <w:sz w:val="24"/>
              </w:rPr>
              <w:t>квалификационная</w:t>
            </w:r>
            <w:r>
              <w:rPr>
                <w:spacing w:val="-2"/>
                <w:sz w:val="24"/>
              </w:rPr>
              <w:t xml:space="preserve"> </w:t>
            </w:r>
            <w:r w:rsidRPr="00EB2997">
              <w:rPr>
                <w:spacing w:val="-2"/>
                <w:sz w:val="24"/>
              </w:rPr>
              <w:t>работа</w:t>
            </w:r>
          </w:p>
        </w:tc>
      </w:tr>
      <w:tr w:rsidR="00D3686A">
        <w:trPr>
          <w:trHeight w:val="1103"/>
        </w:trPr>
        <w:tc>
          <w:tcPr>
            <w:tcW w:w="7655" w:type="dxa"/>
          </w:tcPr>
          <w:p w:rsidR="00D3686A" w:rsidRPr="00D3686A" w:rsidRDefault="00F136AF" w:rsidP="00F136AF">
            <w:pPr>
              <w:pStyle w:val="TableParagraph"/>
              <w:ind w:right="112"/>
              <w:jc w:val="both"/>
              <w:rPr>
                <w:sz w:val="24"/>
                <w:szCs w:val="24"/>
              </w:rPr>
            </w:pPr>
            <w:r w:rsidRPr="00F136AF">
              <w:rPr>
                <w:sz w:val="24"/>
                <w:szCs w:val="24"/>
              </w:rPr>
              <w:t>Способен</w:t>
            </w:r>
            <w:r>
              <w:rPr>
                <w:sz w:val="24"/>
                <w:szCs w:val="24"/>
              </w:rPr>
              <w:t xml:space="preserve"> </w:t>
            </w:r>
            <w:r w:rsidRPr="00F136AF">
              <w:rPr>
                <w:sz w:val="24"/>
                <w:szCs w:val="24"/>
              </w:rPr>
              <w:t>применять знания</w:t>
            </w:r>
            <w:r>
              <w:rPr>
                <w:sz w:val="24"/>
                <w:szCs w:val="24"/>
              </w:rPr>
              <w:t xml:space="preserve"> </w:t>
            </w:r>
            <w:r w:rsidRPr="00F136AF">
              <w:rPr>
                <w:sz w:val="24"/>
                <w:szCs w:val="24"/>
              </w:rPr>
              <w:t>особенностей</w:t>
            </w:r>
            <w:r>
              <w:rPr>
                <w:sz w:val="24"/>
                <w:szCs w:val="24"/>
              </w:rPr>
              <w:t xml:space="preserve"> </w:t>
            </w:r>
            <w:r w:rsidRPr="00F136AF">
              <w:rPr>
                <w:sz w:val="24"/>
                <w:szCs w:val="24"/>
              </w:rPr>
              <w:t>формирующихся</w:t>
            </w:r>
            <w:r>
              <w:rPr>
                <w:sz w:val="24"/>
                <w:szCs w:val="24"/>
              </w:rPr>
              <w:t xml:space="preserve"> </w:t>
            </w:r>
            <w:r w:rsidRPr="00F136AF">
              <w:rPr>
                <w:sz w:val="24"/>
                <w:szCs w:val="24"/>
              </w:rPr>
              <w:t>технологических</w:t>
            </w:r>
            <w:r>
              <w:rPr>
                <w:sz w:val="24"/>
                <w:szCs w:val="24"/>
              </w:rPr>
              <w:t xml:space="preserve"> </w:t>
            </w:r>
            <w:r w:rsidRPr="00F136AF">
              <w:rPr>
                <w:sz w:val="24"/>
                <w:szCs w:val="24"/>
              </w:rPr>
              <w:t>укладов и</w:t>
            </w:r>
            <w:r>
              <w:rPr>
                <w:sz w:val="24"/>
                <w:szCs w:val="24"/>
              </w:rPr>
              <w:t xml:space="preserve"> </w:t>
            </w:r>
            <w:r w:rsidRPr="00F136AF">
              <w:rPr>
                <w:sz w:val="24"/>
                <w:szCs w:val="24"/>
              </w:rPr>
              <w:t>четвертой</w:t>
            </w:r>
            <w:r>
              <w:rPr>
                <w:sz w:val="24"/>
                <w:szCs w:val="24"/>
              </w:rPr>
              <w:t xml:space="preserve"> </w:t>
            </w:r>
            <w:r w:rsidRPr="00F136AF">
              <w:rPr>
                <w:sz w:val="24"/>
                <w:szCs w:val="24"/>
              </w:rPr>
              <w:t>промышленной</w:t>
            </w:r>
            <w:r>
              <w:rPr>
                <w:sz w:val="24"/>
                <w:szCs w:val="24"/>
              </w:rPr>
              <w:t xml:space="preserve"> </w:t>
            </w:r>
            <w:r w:rsidRPr="00F136AF">
              <w:rPr>
                <w:sz w:val="24"/>
                <w:szCs w:val="24"/>
              </w:rPr>
              <w:t>революции в</w:t>
            </w:r>
            <w:r>
              <w:rPr>
                <w:sz w:val="24"/>
                <w:szCs w:val="24"/>
              </w:rPr>
              <w:t xml:space="preserve"> </w:t>
            </w:r>
            <w:r w:rsidRPr="00F136AF">
              <w:rPr>
                <w:sz w:val="24"/>
                <w:szCs w:val="24"/>
              </w:rPr>
              <w:t>разрабатываемых</w:t>
            </w:r>
            <w:r>
              <w:rPr>
                <w:sz w:val="24"/>
                <w:szCs w:val="24"/>
              </w:rPr>
              <w:t xml:space="preserve"> </w:t>
            </w:r>
            <w:r w:rsidRPr="00F136AF">
              <w:rPr>
                <w:sz w:val="24"/>
                <w:szCs w:val="24"/>
              </w:rPr>
              <w:t>программах и</w:t>
            </w:r>
            <w:r>
              <w:rPr>
                <w:sz w:val="24"/>
                <w:szCs w:val="24"/>
              </w:rPr>
              <w:t xml:space="preserve"> </w:t>
            </w:r>
            <w:r w:rsidRPr="00F136AF">
              <w:rPr>
                <w:sz w:val="24"/>
                <w:szCs w:val="24"/>
              </w:rPr>
              <w:t>проектах</w:t>
            </w:r>
            <w:r>
              <w:rPr>
                <w:sz w:val="24"/>
                <w:szCs w:val="24"/>
              </w:rPr>
              <w:t xml:space="preserve"> </w:t>
            </w:r>
            <w:r w:rsidRPr="00F136AF">
              <w:rPr>
                <w:sz w:val="24"/>
                <w:szCs w:val="24"/>
              </w:rPr>
              <w:t>инновационного</w:t>
            </w:r>
            <w:r>
              <w:rPr>
                <w:sz w:val="24"/>
                <w:szCs w:val="24"/>
              </w:rPr>
              <w:t xml:space="preserve"> </w:t>
            </w:r>
            <w:r w:rsidRPr="00F136AF">
              <w:rPr>
                <w:sz w:val="24"/>
                <w:szCs w:val="24"/>
              </w:rPr>
              <w:t>развития</w:t>
            </w:r>
            <w:r w:rsidR="00D3686A">
              <w:rPr>
                <w:sz w:val="24"/>
                <w:szCs w:val="24"/>
              </w:rPr>
              <w:t xml:space="preserve"> (ОПК-9)</w:t>
            </w:r>
          </w:p>
        </w:tc>
        <w:tc>
          <w:tcPr>
            <w:tcW w:w="2545" w:type="dxa"/>
          </w:tcPr>
          <w:p w:rsidR="00D3686A" w:rsidRDefault="00D3686A">
            <w:pPr>
              <w:pStyle w:val="TableParagraph"/>
              <w:rPr>
                <w:sz w:val="24"/>
              </w:rPr>
            </w:pPr>
            <w:r>
              <w:rPr>
                <w:spacing w:val="-2"/>
                <w:sz w:val="24"/>
              </w:rPr>
              <w:t xml:space="preserve">Государственный </w:t>
            </w:r>
            <w:r>
              <w:rPr>
                <w:sz w:val="24"/>
              </w:rPr>
              <w:t>экзамен</w:t>
            </w:r>
            <w:r>
              <w:rPr>
                <w:spacing w:val="-15"/>
                <w:sz w:val="24"/>
              </w:rPr>
              <w:t xml:space="preserve"> </w:t>
            </w:r>
            <w:r>
              <w:rPr>
                <w:sz w:val="24"/>
              </w:rPr>
              <w:t>и</w:t>
            </w:r>
            <w:r>
              <w:rPr>
                <w:spacing w:val="-15"/>
                <w:sz w:val="24"/>
              </w:rPr>
              <w:t xml:space="preserve"> </w:t>
            </w:r>
            <w:r>
              <w:rPr>
                <w:sz w:val="24"/>
              </w:rPr>
              <w:t xml:space="preserve">выпускная </w:t>
            </w:r>
            <w:r>
              <w:rPr>
                <w:spacing w:val="-2"/>
                <w:sz w:val="24"/>
              </w:rPr>
              <w:t>квалификационная</w:t>
            </w:r>
          </w:p>
          <w:p w:rsidR="00D3686A" w:rsidRDefault="00D3686A">
            <w:pPr>
              <w:pStyle w:val="TableParagraph"/>
              <w:spacing w:line="264" w:lineRule="exact"/>
              <w:rPr>
                <w:sz w:val="24"/>
              </w:rPr>
            </w:pPr>
            <w:r>
              <w:rPr>
                <w:spacing w:val="-2"/>
                <w:sz w:val="24"/>
              </w:rPr>
              <w:t>работа</w:t>
            </w:r>
          </w:p>
        </w:tc>
      </w:tr>
      <w:tr w:rsidR="00D3686A">
        <w:trPr>
          <w:trHeight w:val="830"/>
        </w:trPr>
        <w:tc>
          <w:tcPr>
            <w:tcW w:w="7655" w:type="dxa"/>
          </w:tcPr>
          <w:p w:rsidR="00D3686A" w:rsidRPr="00D3686A" w:rsidRDefault="00F136AF" w:rsidP="00D3686A">
            <w:pPr>
              <w:pStyle w:val="TableParagraph"/>
              <w:ind w:right="112"/>
              <w:jc w:val="both"/>
              <w:rPr>
                <w:sz w:val="24"/>
                <w:szCs w:val="24"/>
              </w:rPr>
            </w:pPr>
            <w:r w:rsidRPr="00F136AF">
              <w:rPr>
                <w:sz w:val="24"/>
                <w:szCs w:val="24"/>
              </w:rPr>
              <w:t>Способен разрабатывать алгоритмы и компьютерные программы, пригодные для практического применения</w:t>
            </w:r>
            <w:r w:rsidR="00D3686A">
              <w:rPr>
                <w:sz w:val="24"/>
                <w:szCs w:val="24"/>
              </w:rPr>
              <w:t xml:space="preserve"> (ОПК-10)</w:t>
            </w:r>
          </w:p>
        </w:tc>
        <w:tc>
          <w:tcPr>
            <w:tcW w:w="2545" w:type="dxa"/>
          </w:tcPr>
          <w:p w:rsidR="00D3686A" w:rsidRDefault="00D3686A">
            <w:pPr>
              <w:pStyle w:val="TableParagraph"/>
              <w:spacing w:line="270" w:lineRule="exact"/>
              <w:rPr>
                <w:sz w:val="24"/>
              </w:rPr>
            </w:pPr>
            <w:r>
              <w:rPr>
                <w:spacing w:val="-2"/>
                <w:sz w:val="24"/>
              </w:rPr>
              <w:t>Выпускная</w:t>
            </w:r>
          </w:p>
          <w:p w:rsidR="00D3686A" w:rsidRDefault="00D3686A">
            <w:pPr>
              <w:pStyle w:val="TableParagraph"/>
              <w:spacing w:line="270" w:lineRule="atLeast"/>
              <w:rPr>
                <w:sz w:val="24"/>
              </w:rPr>
            </w:pPr>
            <w:r>
              <w:rPr>
                <w:spacing w:val="-2"/>
                <w:sz w:val="24"/>
              </w:rPr>
              <w:t>квалификационная работа</w:t>
            </w:r>
          </w:p>
        </w:tc>
      </w:tr>
      <w:tr w:rsidR="00D32137">
        <w:trPr>
          <w:trHeight w:val="275"/>
        </w:trPr>
        <w:tc>
          <w:tcPr>
            <w:tcW w:w="10200" w:type="dxa"/>
            <w:gridSpan w:val="2"/>
          </w:tcPr>
          <w:p w:rsidR="00D32137" w:rsidRDefault="002A34B1">
            <w:pPr>
              <w:pStyle w:val="TableParagraph"/>
              <w:spacing w:line="256" w:lineRule="exact"/>
              <w:ind w:left="7"/>
              <w:jc w:val="center"/>
              <w:rPr>
                <w:i/>
                <w:sz w:val="24"/>
              </w:rPr>
            </w:pPr>
            <w:r>
              <w:rPr>
                <w:i/>
                <w:sz w:val="24"/>
              </w:rPr>
              <w:t>Профессиональные</w:t>
            </w:r>
            <w:r>
              <w:rPr>
                <w:i/>
                <w:spacing w:val="-6"/>
                <w:sz w:val="24"/>
              </w:rPr>
              <w:t xml:space="preserve"> </w:t>
            </w:r>
            <w:r>
              <w:rPr>
                <w:i/>
                <w:spacing w:val="-2"/>
                <w:sz w:val="24"/>
              </w:rPr>
              <w:t>компетенции</w:t>
            </w:r>
          </w:p>
        </w:tc>
      </w:tr>
      <w:tr w:rsidR="00D32137">
        <w:trPr>
          <w:trHeight w:val="827"/>
        </w:trPr>
        <w:tc>
          <w:tcPr>
            <w:tcW w:w="7655" w:type="dxa"/>
          </w:tcPr>
          <w:p w:rsidR="00D32137" w:rsidRDefault="00F136AF" w:rsidP="008A228D">
            <w:pPr>
              <w:pStyle w:val="TableParagraph"/>
              <w:ind w:right="112"/>
              <w:jc w:val="both"/>
              <w:rPr>
                <w:sz w:val="24"/>
              </w:rPr>
            </w:pPr>
            <w:r w:rsidRPr="00F136AF">
              <w:rPr>
                <w:sz w:val="24"/>
              </w:rPr>
              <w:t>Способность организовать и управлять исследованиями и разработками цифровых инноваций, выполненных индивидуально и в составе группы исполнителей (ПКП-1)</w:t>
            </w:r>
          </w:p>
        </w:tc>
        <w:tc>
          <w:tcPr>
            <w:tcW w:w="2545" w:type="dxa"/>
          </w:tcPr>
          <w:p w:rsidR="00D32137" w:rsidRDefault="002A34B1">
            <w:pPr>
              <w:pStyle w:val="TableParagraph"/>
              <w:spacing w:line="268" w:lineRule="exact"/>
              <w:rPr>
                <w:sz w:val="24"/>
              </w:rPr>
            </w:pPr>
            <w:r>
              <w:rPr>
                <w:spacing w:val="-2"/>
                <w:sz w:val="24"/>
              </w:rPr>
              <w:t>Выпускная</w:t>
            </w:r>
          </w:p>
          <w:p w:rsidR="00D32137" w:rsidRDefault="002A34B1">
            <w:pPr>
              <w:pStyle w:val="TableParagraph"/>
              <w:spacing w:line="270" w:lineRule="atLeast"/>
              <w:rPr>
                <w:sz w:val="24"/>
              </w:rPr>
            </w:pPr>
            <w:r>
              <w:rPr>
                <w:spacing w:val="-2"/>
                <w:sz w:val="24"/>
              </w:rPr>
              <w:t>квалификационная работа</w:t>
            </w:r>
          </w:p>
        </w:tc>
      </w:tr>
      <w:tr w:rsidR="00D32137">
        <w:trPr>
          <w:trHeight w:val="1104"/>
        </w:trPr>
        <w:tc>
          <w:tcPr>
            <w:tcW w:w="7655" w:type="dxa"/>
          </w:tcPr>
          <w:p w:rsidR="00D32137" w:rsidRDefault="00F136AF" w:rsidP="008A228D">
            <w:pPr>
              <w:pStyle w:val="TableParagraph"/>
              <w:spacing w:line="270" w:lineRule="atLeast"/>
              <w:ind w:right="112"/>
              <w:jc w:val="both"/>
              <w:rPr>
                <w:sz w:val="24"/>
              </w:rPr>
            </w:pPr>
            <w:r w:rsidRPr="00F136AF">
              <w:rPr>
                <w:rStyle w:val="211pt"/>
                <w:rFonts w:eastAsia="Tahoma" w:cs="Tahoma"/>
                <w:sz w:val="24"/>
                <w:szCs w:val="24"/>
              </w:rPr>
              <w:lastRenderedPageBreak/>
              <w:t xml:space="preserve">Способность применять основные механизмы организации, проведения, контроля исследовательской деятельности инновационной сферы, проводить эксперименты на действующих прототипах и образцах </w:t>
            </w:r>
            <w:proofErr w:type="spellStart"/>
            <w:r w:rsidRPr="00F136AF">
              <w:rPr>
                <w:rStyle w:val="211pt"/>
                <w:rFonts w:eastAsia="Tahoma" w:cs="Tahoma"/>
                <w:sz w:val="24"/>
                <w:szCs w:val="24"/>
              </w:rPr>
              <w:t>мехатронных</w:t>
            </w:r>
            <w:proofErr w:type="spellEnd"/>
            <w:r w:rsidRPr="00F136AF">
              <w:rPr>
                <w:rStyle w:val="211pt"/>
                <w:rFonts w:eastAsia="Tahoma" w:cs="Tahoma"/>
                <w:sz w:val="24"/>
                <w:szCs w:val="24"/>
              </w:rPr>
              <w:t xml:space="preserve"> и робототехнических систем (ПКП-2)</w:t>
            </w:r>
          </w:p>
        </w:tc>
        <w:tc>
          <w:tcPr>
            <w:tcW w:w="2545" w:type="dxa"/>
          </w:tcPr>
          <w:p w:rsidR="00D32137" w:rsidRDefault="002A34B1">
            <w:pPr>
              <w:pStyle w:val="TableParagraph"/>
              <w:rPr>
                <w:sz w:val="24"/>
              </w:rPr>
            </w:pPr>
            <w:r>
              <w:rPr>
                <w:spacing w:val="-2"/>
                <w:sz w:val="24"/>
              </w:rPr>
              <w:t>Выпускная квалификационная работа</w:t>
            </w:r>
          </w:p>
        </w:tc>
      </w:tr>
      <w:tr w:rsidR="00D32137">
        <w:trPr>
          <w:trHeight w:val="1655"/>
        </w:trPr>
        <w:tc>
          <w:tcPr>
            <w:tcW w:w="7655" w:type="dxa"/>
          </w:tcPr>
          <w:p w:rsidR="00D32137" w:rsidRDefault="00F136AF" w:rsidP="008A228D">
            <w:pPr>
              <w:pStyle w:val="TableParagraph"/>
              <w:spacing w:line="264" w:lineRule="exact"/>
              <w:ind w:right="112"/>
              <w:jc w:val="both"/>
              <w:rPr>
                <w:sz w:val="24"/>
              </w:rPr>
            </w:pPr>
            <w:r w:rsidRPr="00F136AF">
              <w:rPr>
                <w:rStyle w:val="211pt"/>
                <w:rFonts w:eastAsia="Tahoma" w:cs="Tahoma"/>
                <w:sz w:val="24"/>
                <w:szCs w:val="24"/>
              </w:rPr>
              <w:t>Способность разрабатывать проекты реализации инноваций с использованием теории решения инженерных задач и других теорий поиска нестандартных, креативных решений, формулировать техническое задание, использовать средства автоматизации при проектировании и подготовке производства цифровых инноваций в проектах (ПКП-3)</w:t>
            </w:r>
          </w:p>
        </w:tc>
        <w:tc>
          <w:tcPr>
            <w:tcW w:w="2545" w:type="dxa"/>
          </w:tcPr>
          <w:p w:rsidR="00D32137" w:rsidRDefault="002A34B1">
            <w:pPr>
              <w:pStyle w:val="TableParagraph"/>
              <w:rPr>
                <w:sz w:val="24"/>
              </w:rPr>
            </w:pPr>
            <w:r>
              <w:rPr>
                <w:spacing w:val="-2"/>
                <w:sz w:val="24"/>
              </w:rPr>
              <w:t>Выпускная квалификационная работа</w:t>
            </w:r>
          </w:p>
        </w:tc>
      </w:tr>
      <w:tr w:rsidR="008A228D">
        <w:trPr>
          <w:trHeight w:val="830"/>
        </w:trPr>
        <w:tc>
          <w:tcPr>
            <w:tcW w:w="7655" w:type="dxa"/>
          </w:tcPr>
          <w:p w:rsidR="008A228D" w:rsidRDefault="00F136AF" w:rsidP="008A228D">
            <w:pPr>
              <w:pStyle w:val="TableParagraph"/>
              <w:spacing w:line="264" w:lineRule="exact"/>
              <w:ind w:right="112"/>
              <w:jc w:val="both"/>
            </w:pPr>
            <w:r w:rsidRPr="00F136AF">
              <w:rPr>
                <w:rStyle w:val="211pt"/>
                <w:rFonts w:eastAsia="Tahoma" w:cs="Tahoma"/>
                <w:sz w:val="24"/>
                <w:szCs w:val="24"/>
              </w:rPr>
              <w:t>Способность выполнять работы по сопровождению информационного обеспечения и систем управления проектами (ПКП-4)</w:t>
            </w:r>
          </w:p>
        </w:tc>
        <w:tc>
          <w:tcPr>
            <w:tcW w:w="2545" w:type="dxa"/>
          </w:tcPr>
          <w:p w:rsidR="008A228D" w:rsidRDefault="008A228D">
            <w:pPr>
              <w:pStyle w:val="TableParagraph"/>
              <w:rPr>
                <w:sz w:val="24"/>
              </w:rPr>
            </w:pPr>
            <w:r>
              <w:rPr>
                <w:spacing w:val="-2"/>
                <w:sz w:val="24"/>
              </w:rPr>
              <w:t>Выпускная квалификационная</w:t>
            </w:r>
          </w:p>
          <w:p w:rsidR="008A228D" w:rsidRDefault="008A228D">
            <w:pPr>
              <w:pStyle w:val="TableParagraph"/>
              <w:spacing w:line="264" w:lineRule="exact"/>
              <w:rPr>
                <w:sz w:val="24"/>
              </w:rPr>
            </w:pPr>
            <w:r>
              <w:rPr>
                <w:spacing w:val="-2"/>
                <w:sz w:val="24"/>
              </w:rPr>
              <w:t>работа</w:t>
            </w:r>
          </w:p>
        </w:tc>
      </w:tr>
    </w:tbl>
    <w:p w:rsidR="00D32137" w:rsidRDefault="00D32137">
      <w:pPr>
        <w:spacing w:line="264" w:lineRule="exact"/>
        <w:rPr>
          <w:sz w:val="24"/>
        </w:rPr>
        <w:sectPr w:rsidR="00D32137">
          <w:type w:val="continuous"/>
          <w:pgSz w:w="11910" w:h="16840"/>
          <w:pgMar w:top="1100" w:right="520" w:bottom="1240" w:left="740" w:header="0" w:footer="985" w:gutter="0"/>
          <w:cols w:space="720"/>
        </w:sectPr>
      </w:pPr>
    </w:p>
    <w:p w:rsidR="00D32137" w:rsidRDefault="002A34B1">
      <w:pPr>
        <w:spacing w:before="72" w:line="242" w:lineRule="auto"/>
        <w:ind w:left="911" w:right="417"/>
        <w:jc w:val="center"/>
        <w:rPr>
          <w:b/>
          <w:sz w:val="28"/>
        </w:rPr>
      </w:pPr>
      <w:r>
        <w:rPr>
          <w:b/>
          <w:sz w:val="28"/>
        </w:rPr>
        <w:lastRenderedPageBreak/>
        <w:t>Федеральное</w:t>
      </w:r>
      <w:r>
        <w:rPr>
          <w:b/>
          <w:spacing w:val="-1"/>
          <w:sz w:val="28"/>
        </w:rPr>
        <w:t xml:space="preserve"> </w:t>
      </w:r>
      <w:r>
        <w:rPr>
          <w:b/>
          <w:sz w:val="28"/>
        </w:rPr>
        <w:t>государственное образовательное</w:t>
      </w:r>
      <w:r>
        <w:rPr>
          <w:b/>
          <w:spacing w:val="-1"/>
          <w:sz w:val="28"/>
        </w:rPr>
        <w:t xml:space="preserve"> </w:t>
      </w:r>
      <w:r>
        <w:rPr>
          <w:b/>
          <w:sz w:val="28"/>
        </w:rPr>
        <w:t>бюджетное</w:t>
      </w:r>
      <w:r>
        <w:rPr>
          <w:b/>
          <w:spacing w:val="-1"/>
          <w:sz w:val="28"/>
        </w:rPr>
        <w:t xml:space="preserve"> </w:t>
      </w:r>
      <w:r>
        <w:rPr>
          <w:b/>
          <w:sz w:val="28"/>
        </w:rPr>
        <w:t>учреждение высшего образования</w:t>
      </w:r>
    </w:p>
    <w:p w:rsidR="00D32137" w:rsidRDefault="002A34B1">
      <w:pPr>
        <w:spacing w:before="317"/>
        <w:ind w:left="912" w:right="417"/>
        <w:jc w:val="center"/>
        <w:rPr>
          <w:b/>
          <w:sz w:val="28"/>
        </w:rPr>
      </w:pPr>
      <w:r>
        <w:rPr>
          <w:b/>
          <w:sz w:val="28"/>
        </w:rPr>
        <w:t>«ФИНАНСОВЫЙ</w:t>
      </w:r>
      <w:r>
        <w:rPr>
          <w:b/>
          <w:spacing w:val="-2"/>
          <w:sz w:val="28"/>
        </w:rPr>
        <w:t xml:space="preserve"> </w:t>
      </w:r>
      <w:r>
        <w:rPr>
          <w:b/>
          <w:sz w:val="28"/>
        </w:rPr>
        <w:t>УНИВЕРСИТЕТ</w:t>
      </w:r>
      <w:r>
        <w:rPr>
          <w:b/>
          <w:spacing w:val="-5"/>
          <w:sz w:val="28"/>
        </w:rPr>
        <w:t xml:space="preserve"> </w:t>
      </w:r>
      <w:r>
        <w:rPr>
          <w:b/>
          <w:sz w:val="28"/>
        </w:rPr>
        <w:t>ПРИ</w:t>
      </w:r>
      <w:r>
        <w:rPr>
          <w:b/>
          <w:spacing w:val="-1"/>
          <w:sz w:val="28"/>
        </w:rPr>
        <w:t xml:space="preserve"> </w:t>
      </w:r>
      <w:r>
        <w:rPr>
          <w:b/>
          <w:sz w:val="28"/>
        </w:rPr>
        <w:t>ПРАВИТЕЛЬСТВЕ РОССИЙСКОЙ ФЕДЕРАЦИИ»</w:t>
      </w:r>
    </w:p>
    <w:p w:rsidR="00F136AF" w:rsidRDefault="002A34B1" w:rsidP="00F136AF">
      <w:pPr>
        <w:spacing w:line="600" w:lineRule="auto"/>
        <w:ind w:left="3022" w:right="2526"/>
        <w:jc w:val="center"/>
        <w:rPr>
          <w:b/>
          <w:sz w:val="28"/>
        </w:rPr>
      </w:pPr>
      <w:r>
        <w:rPr>
          <w:b/>
          <w:sz w:val="28"/>
        </w:rPr>
        <w:t>(Финансовый</w:t>
      </w:r>
      <w:r>
        <w:rPr>
          <w:b/>
          <w:spacing w:val="-18"/>
          <w:sz w:val="28"/>
        </w:rPr>
        <w:t xml:space="preserve"> </w:t>
      </w:r>
      <w:r>
        <w:rPr>
          <w:b/>
          <w:sz w:val="28"/>
        </w:rPr>
        <w:t xml:space="preserve">университет) </w:t>
      </w:r>
      <w:r w:rsidR="00F136AF">
        <w:rPr>
          <w:b/>
          <w:sz w:val="28"/>
        </w:rPr>
        <w:t>Новороссийский филиал</w:t>
      </w:r>
    </w:p>
    <w:p w:rsidR="00D32137" w:rsidRDefault="0070495D" w:rsidP="00DD14F7">
      <w:pPr>
        <w:spacing w:line="482" w:lineRule="auto"/>
        <w:ind w:right="18"/>
        <w:jc w:val="center"/>
        <w:rPr>
          <w:b/>
          <w:sz w:val="28"/>
        </w:rPr>
      </w:pPr>
      <w:r w:rsidRPr="00FF4418">
        <w:rPr>
          <w:rFonts w:ascii="Calibri" w:eastAsia="Calibri"/>
          <w:noProof/>
        </w:rPr>
        <w:drawing>
          <wp:anchor distT="0" distB="0" distL="114300" distR="114300" simplePos="0" relativeHeight="487636480" behindDoc="0" locked="0" layoutInCell="1" allowOverlap="1" wp14:anchorId="7B753AF6" wp14:editId="5B63E168">
            <wp:simplePos x="0" y="0"/>
            <wp:positionH relativeFrom="column">
              <wp:posOffset>3677920</wp:posOffset>
            </wp:positionH>
            <wp:positionV relativeFrom="paragraph">
              <wp:posOffset>242298</wp:posOffset>
            </wp:positionV>
            <wp:extent cx="2560320" cy="1732915"/>
            <wp:effectExtent l="0" t="0" r="0" b="635"/>
            <wp:wrapNone/>
            <wp:docPr id="101" name="Рисунок 10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8"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136AF">
        <w:rPr>
          <w:b/>
          <w:sz w:val="28"/>
        </w:rPr>
        <w:t>Кафедра «Экономика, финансы и менеджмент»</w:t>
      </w:r>
    </w:p>
    <w:p w:rsidR="00D32137" w:rsidRDefault="00D32137">
      <w:pPr>
        <w:pStyle w:val="a3"/>
        <w:ind w:left="0"/>
        <w:rPr>
          <w:b/>
        </w:rPr>
      </w:pPr>
    </w:p>
    <w:p w:rsidR="00D32137" w:rsidRDefault="00D32137">
      <w:pPr>
        <w:pStyle w:val="a3"/>
        <w:spacing w:before="29"/>
        <w:ind w:left="0"/>
        <w:rPr>
          <w:b/>
        </w:rPr>
      </w:pPr>
    </w:p>
    <w:p w:rsidR="00D32137" w:rsidRDefault="00D32137">
      <w:pPr>
        <w:pStyle w:val="a3"/>
        <w:ind w:left="0"/>
        <w:rPr>
          <w:sz w:val="24"/>
        </w:rPr>
      </w:pPr>
    </w:p>
    <w:p w:rsidR="00F136AF" w:rsidRDefault="00F136AF">
      <w:pPr>
        <w:pStyle w:val="a3"/>
        <w:ind w:left="0"/>
        <w:rPr>
          <w:sz w:val="24"/>
        </w:rPr>
      </w:pPr>
    </w:p>
    <w:p w:rsidR="00F136AF" w:rsidRDefault="00F136AF">
      <w:pPr>
        <w:pStyle w:val="a3"/>
        <w:ind w:left="0"/>
        <w:rPr>
          <w:sz w:val="24"/>
        </w:rPr>
      </w:pPr>
    </w:p>
    <w:p w:rsidR="00D32137" w:rsidRDefault="00D32137">
      <w:pPr>
        <w:pStyle w:val="a3"/>
        <w:spacing w:before="37"/>
        <w:ind w:left="0"/>
        <w:rPr>
          <w:sz w:val="24"/>
        </w:rPr>
      </w:pPr>
    </w:p>
    <w:p w:rsidR="0070495D" w:rsidRDefault="0070495D">
      <w:pPr>
        <w:pStyle w:val="a3"/>
        <w:ind w:left="909" w:right="417"/>
        <w:jc w:val="center"/>
      </w:pPr>
    </w:p>
    <w:p w:rsidR="0070495D" w:rsidRDefault="0070495D">
      <w:pPr>
        <w:pStyle w:val="a3"/>
        <w:ind w:left="909" w:right="417"/>
        <w:jc w:val="center"/>
      </w:pPr>
    </w:p>
    <w:p w:rsidR="00D32137" w:rsidRDefault="00DD14F7">
      <w:pPr>
        <w:pStyle w:val="a3"/>
        <w:ind w:left="909" w:right="417"/>
        <w:jc w:val="center"/>
      </w:pPr>
      <w:r>
        <w:t>Егоров М.А.</w:t>
      </w:r>
    </w:p>
    <w:p w:rsidR="00D32137" w:rsidRDefault="002A34B1">
      <w:pPr>
        <w:spacing w:before="166"/>
        <w:ind w:left="903" w:right="417"/>
        <w:jc w:val="center"/>
        <w:rPr>
          <w:b/>
          <w:sz w:val="32"/>
        </w:rPr>
      </w:pPr>
      <w:r>
        <w:rPr>
          <w:b/>
          <w:spacing w:val="-2"/>
          <w:sz w:val="32"/>
        </w:rPr>
        <w:t>ПРОГРАММА</w:t>
      </w:r>
      <w:r>
        <w:rPr>
          <w:b/>
          <w:sz w:val="32"/>
        </w:rPr>
        <w:t xml:space="preserve"> </w:t>
      </w:r>
      <w:r>
        <w:rPr>
          <w:b/>
          <w:spacing w:val="-2"/>
          <w:sz w:val="32"/>
        </w:rPr>
        <w:t>ГОСУДАРСТВЕННОГО</w:t>
      </w:r>
      <w:r>
        <w:rPr>
          <w:b/>
          <w:spacing w:val="-3"/>
          <w:sz w:val="32"/>
        </w:rPr>
        <w:t xml:space="preserve"> </w:t>
      </w:r>
      <w:r>
        <w:rPr>
          <w:b/>
          <w:spacing w:val="-2"/>
          <w:sz w:val="32"/>
        </w:rPr>
        <w:t>ЭКЗАМЕНА</w:t>
      </w:r>
    </w:p>
    <w:p w:rsidR="00D32137" w:rsidRDefault="002A34B1">
      <w:pPr>
        <w:spacing w:before="186" w:line="360" w:lineRule="auto"/>
        <w:ind w:left="1654" w:right="454"/>
        <w:jc w:val="center"/>
        <w:rPr>
          <w:b/>
          <w:sz w:val="28"/>
        </w:rPr>
      </w:pPr>
      <w:r>
        <w:rPr>
          <w:b/>
          <w:sz w:val="28"/>
        </w:rPr>
        <w:t>для</w:t>
      </w:r>
      <w:r>
        <w:rPr>
          <w:b/>
          <w:spacing w:val="-7"/>
          <w:sz w:val="28"/>
        </w:rPr>
        <w:t xml:space="preserve"> </w:t>
      </w:r>
      <w:r>
        <w:rPr>
          <w:b/>
          <w:sz w:val="28"/>
        </w:rPr>
        <w:t>студентов</w:t>
      </w:r>
      <w:r>
        <w:rPr>
          <w:b/>
          <w:spacing w:val="-6"/>
          <w:sz w:val="28"/>
        </w:rPr>
        <w:t xml:space="preserve"> </w:t>
      </w:r>
      <w:r>
        <w:rPr>
          <w:b/>
          <w:sz w:val="28"/>
        </w:rPr>
        <w:t>направления</w:t>
      </w:r>
      <w:r>
        <w:rPr>
          <w:b/>
          <w:spacing w:val="-8"/>
          <w:sz w:val="28"/>
        </w:rPr>
        <w:t xml:space="preserve"> </w:t>
      </w:r>
      <w:r>
        <w:rPr>
          <w:b/>
          <w:sz w:val="28"/>
        </w:rPr>
        <w:t>подготовки:</w:t>
      </w:r>
      <w:r>
        <w:rPr>
          <w:b/>
          <w:spacing w:val="-6"/>
          <w:sz w:val="28"/>
        </w:rPr>
        <w:t xml:space="preserve"> </w:t>
      </w:r>
      <w:r>
        <w:rPr>
          <w:b/>
          <w:sz w:val="28"/>
        </w:rPr>
        <w:t>27.03.05</w:t>
      </w:r>
      <w:r>
        <w:rPr>
          <w:b/>
          <w:spacing w:val="-9"/>
          <w:sz w:val="28"/>
        </w:rPr>
        <w:t xml:space="preserve"> </w:t>
      </w:r>
      <w:r>
        <w:rPr>
          <w:b/>
          <w:sz w:val="28"/>
        </w:rPr>
        <w:t>«</w:t>
      </w:r>
      <w:proofErr w:type="spellStart"/>
      <w:r>
        <w:rPr>
          <w:b/>
          <w:sz w:val="28"/>
        </w:rPr>
        <w:t>Инноватика</w:t>
      </w:r>
      <w:proofErr w:type="spellEnd"/>
      <w:r>
        <w:rPr>
          <w:b/>
          <w:sz w:val="28"/>
        </w:rPr>
        <w:t>» Профиль «Управление цифровыми инновациями»</w:t>
      </w: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spacing w:before="39"/>
        <w:ind w:left="0"/>
        <w:rPr>
          <w:b/>
        </w:rPr>
      </w:pPr>
    </w:p>
    <w:p w:rsidR="00DD14F7" w:rsidRPr="00DC571C" w:rsidRDefault="00DD14F7" w:rsidP="00DD14F7">
      <w:pPr>
        <w:spacing w:line="276" w:lineRule="auto"/>
        <w:ind w:left="426"/>
        <w:jc w:val="center"/>
        <w:rPr>
          <w:i/>
          <w:iCs/>
          <w:sz w:val="28"/>
          <w:szCs w:val="28"/>
        </w:rPr>
      </w:pPr>
      <w:r w:rsidRPr="00DC571C">
        <w:rPr>
          <w:i/>
          <w:iCs/>
          <w:sz w:val="28"/>
          <w:szCs w:val="28"/>
        </w:rPr>
        <w:t xml:space="preserve">Рекомендовано Ученым советом Новороссийского филиала </w:t>
      </w:r>
    </w:p>
    <w:p w:rsidR="00DD14F7" w:rsidRPr="00DC571C" w:rsidRDefault="00DD14F7" w:rsidP="00DD14F7">
      <w:pPr>
        <w:tabs>
          <w:tab w:val="left" w:pos="709"/>
          <w:tab w:val="left" w:pos="993"/>
        </w:tabs>
        <w:spacing w:line="276" w:lineRule="auto"/>
        <w:ind w:left="426"/>
        <w:jc w:val="center"/>
        <w:rPr>
          <w:i/>
          <w:iCs/>
          <w:sz w:val="28"/>
          <w:szCs w:val="28"/>
        </w:rPr>
      </w:pPr>
      <w:r w:rsidRPr="00DC571C">
        <w:rPr>
          <w:i/>
          <w:sz w:val="28"/>
          <w:szCs w:val="28"/>
        </w:rPr>
        <w:t>Финуниверситета (</w:t>
      </w:r>
      <w:r w:rsidRPr="00DC571C">
        <w:rPr>
          <w:i/>
          <w:iCs/>
          <w:sz w:val="28"/>
          <w:szCs w:val="28"/>
        </w:rPr>
        <w:t>протокол № 56 от 16 февраля 202</w:t>
      </w:r>
      <w:r w:rsidR="0070495D">
        <w:rPr>
          <w:i/>
          <w:iCs/>
          <w:sz w:val="28"/>
          <w:szCs w:val="28"/>
        </w:rPr>
        <w:t>5</w:t>
      </w:r>
      <w:r w:rsidRPr="00DC571C">
        <w:rPr>
          <w:i/>
          <w:iCs/>
          <w:sz w:val="28"/>
          <w:szCs w:val="28"/>
        </w:rPr>
        <w:t xml:space="preserve"> г.)</w:t>
      </w:r>
    </w:p>
    <w:p w:rsidR="00DD14F7" w:rsidRPr="00DC571C" w:rsidRDefault="00DD14F7" w:rsidP="00DD14F7">
      <w:pPr>
        <w:tabs>
          <w:tab w:val="left" w:pos="1985"/>
        </w:tabs>
        <w:spacing w:line="276" w:lineRule="auto"/>
        <w:ind w:left="426"/>
        <w:jc w:val="center"/>
        <w:rPr>
          <w:sz w:val="28"/>
          <w:szCs w:val="28"/>
        </w:rPr>
      </w:pPr>
    </w:p>
    <w:p w:rsidR="00DD14F7" w:rsidRPr="00DC571C" w:rsidRDefault="00DD14F7" w:rsidP="00DD14F7">
      <w:pPr>
        <w:tabs>
          <w:tab w:val="left" w:pos="1985"/>
        </w:tabs>
        <w:spacing w:line="276" w:lineRule="auto"/>
        <w:ind w:left="426"/>
        <w:jc w:val="center"/>
        <w:rPr>
          <w:i/>
          <w:iCs/>
          <w:sz w:val="28"/>
          <w:szCs w:val="28"/>
        </w:rPr>
      </w:pPr>
      <w:r w:rsidRPr="00DC571C">
        <w:rPr>
          <w:i/>
          <w:iCs/>
          <w:sz w:val="28"/>
          <w:szCs w:val="28"/>
        </w:rPr>
        <w:t>Одобрено кафедрой «Экономика, финансы и менеджмент»</w:t>
      </w:r>
    </w:p>
    <w:p w:rsidR="00DD14F7" w:rsidRDefault="00DD14F7" w:rsidP="00DD14F7">
      <w:pPr>
        <w:ind w:left="426"/>
        <w:jc w:val="center"/>
        <w:rPr>
          <w:i/>
          <w:sz w:val="24"/>
        </w:rPr>
      </w:pPr>
      <w:r w:rsidRPr="00DC571C">
        <w:rPr>
          <w:i/>
          <w:iCs/>
          <w:sz w:val="28"/>
          <w:szCs w:val="28"/>
        </w:rPr>
        <w:t>(протокол № 7 от 16 февраля 202</w:t>
      </w:r>
      <w:r w:rsidR="0070495D">
        <w:rPr>
          <w:i/>
          <w:iCs/>
          <w:sz w:val="28"/>
          <w:szCs w:val="28"/>
        </w:rPr>
        <w:t xml:space="preserve">5 </w:t>
      </w:r>
      <w:r w:rsidRPr="00DC571C">
        <w:rPr>
          <w:i/>
          <w:iCs/>
          <w:sz w:val="28"/>
          <w:szCs w:val="28"/>
        </w:rPr>
        <w:t>г</w:t>
      </w:r>
      <w:r w:rsidRPr="00DC571C">
        <w:rPr>
          <w:i/>
          <w:iCs/>
          <w:sz w:val="24"/>
          <w:szCs w:val="24"/>
        </w:rPr>
        <w:t>.</w:t>
      </w:r>
      <w:r w:rsidRPr="00DC571C">
        <w:rPr>
          <w:i/>
          <w:iCs/>
          <w:sz w:val="28"/>
          <w:szCs w:val="28"/>
        </w:rPr>
        <w:t>)</w:t>
      </w:r>
    </w:p>
    <w:p w:rsidR="00DD14F7" w:rsidRDefault="00DD14F7" w:rsidP="00DD14F7">
      <w:pPr>
        <w:pStyle w:val="a3"/>
        <w:ind w:left="0"/>
        <w:rPr>
          <w:i/>
          <w:sz w:val="24"/>
        </w:rPr>
      </w:pPr>
    </w:p>
    <w:p w:rsidR="00DD14F7" w:rsidRDefault="00DD14F7" w:rsidP="00DD14F7">
      <w:pPr>
        <w:pStyle w:val="a3"/>
        <w:ind w:left="0"/>
        <w:rPr>
          <w:i/>
          <w:sz w:val="24"/>
        </w:rPr>
      </w:pPr>
    </w:p>
    <w:p w:rsidR="00DD14F7" w:rsidRDefault="00DD14F7" w:rsidP="00DD14F7">
      <w:pPr>
        <w:pStyle w:val="a3"/>
        <w:ind w:left="0"/>
        <w:rPr>
          <w:i/>
          <w:sz w:val="24"/>
        </w:rPr>
      </w:pPr>
    </w:p>
    <w:p w:rsidR="00DD14F7" w:rsidRDefault="00DD14F7" w:rsidP="00DD14F7">
      <w:pPr>
        <w:pStyle w:val="a3"/>
        <w:ind w:left="0"/>
        <w:rPr>
          <w:i/>
          <w:sz w:val="24"/>
        </w:rPr>
      </w:pPr>
    </w:p>
    <w:p w:rsidR="00DD14F7" w:rsidRDefault="00DD14F7" w:rsidP="00DD14F7">
      <w:pPr>
        <w:pStyle w:val="a3"/>
        <w:spacing w:before="232"/>
        <w:ind w:left="0"/>
        <w:rPr>
          <w:i/>
          <w:sz w:val="24"/>
        </w:rPr>
      </w:pPr>
    </w:p>
    <w:p w:rsidR="00D32137" w:rsidRPr="00DD14F7" w:rsidRDefault="00DD14F7" w:rsidP="00DD14F7">
      <w:pPr>
        <w:spacing w:before="1"/>
        <w:ind w:left="909" w:right="417"/>
        <w:jc w:val="center"/>
        <w:rPr>
          <w:b/>
          <w:sz w:val="28"/>
          <w:szCs w:val="28"/>
        </w:rPr>
      </w:pPr>
      <w:r w:rsidRPr="00DD14F7">
        <w:rPr>
          <w:sz w:val="28"/>
          <w:szCs w:val="28"/>
        </w:rPr>
        <w:t>Новороссийск 202</w:t>
      </w:r>
      <w:r w:rsidR="0070495D">
        <w:rPr>
          <w:sz w:val="28"/>
          <w:szCs w:val="28"/>
        </w:rPr>
        <w:t>5</w:t>
      </w:r>
    </w:p>
    <w:p w:rsidR="00D32137" w:rsidRDefault="00D32137">
      <w:pPr>
        <w:jc w:val="center"/>
        <w:rPr>
          <w:sz w:val="28"/>
        </w:rPr>
        <w:sectPr w:rsidR="00D32137">
          <w:pgSz w:w="11910" w:h="16840"/>
          <w:pgMar w:top="1040" w:right="520" w:bottom="1240" w:left="740" w:header="0" w:footer="985" w:gutter="0"/>
          <w:cols w:space="720"/>
        </w:sectPr>
      </w:pPr>
    </w:p>
    <w:p w:rsidR="00D32137" w:rsidRDefault="002A34B1">
      <w:pPr>
        <w:spacing w:before="72"/>
        <w:ind w:left="1528"/>
        <w:rPr>
          <w:b/>
          <w:sz w:val="28"/>
        </w:rPr>
      </w:pPr>
      <w:r>
        <w:rPr>
          <w:b/>
          <w:spacing w:val="-2"/>
          <w:sz w:val="28"/>
        </w:rPr>
        <w:lastRenderedPageBreak/>
        <w:t>Содержание</w:t>
      </w:r>
    </w:p>
    <w:p w:rsidR="00D32137" w:rsidRDefault="00A51070">
      <w:pPr>
        <w:pStyle w:val="a5"/>
        <w:numPr>
          <w:ilvl w:val="0"/>
          <w:numId w:val="24"/>
        </w:numPr>
        <w:tabs>
          <w:tab w:val="left" w:pos="1099"/>
          <w:tab w:val="left" w:leader="dot" w:pos="10179"/>
        </w:tabs>
        <w:spacing w:before="158" w:line="360" w:lineRule="auto"/>
        <w:ind w:right="324" w:firstLine="0"/>
        <w:rPr>
          <w:sz w:val="28"/>
        </w:rPr>
      </w:pPr>
      <w:hyperlink w:anchor="_bookmark0" w:history="1">
        <w:r w:rsidR="002A34B1">
          <w:rPr>
            <w:sz w:val="28"/>
          </w:rPr>
          <w:t>Перечень вопросов, выносимых на государственный экзамен. Перечень</w:t>
        </w:r>
      </w:hyperlink>
      <w:r w:rsidR="002A34B1">
        <w:rPr>
          <w:sz w:val="28"/>
        </w:rPr>
        <w:t xml:space="preserve"> </w:t>
      </w:r>
      <w:hyperlink w:anchor="_bookmark0" w:history="1">
        <w:r w:rsidR="002A34B1">
          <w:rPr>
            <w:sz w:val="28"/>
          </w:rPr>
          <w:t>рекомендуемой</w:t>
        </w:r>
        <w:r w:rsidR="002A34B1">
          <w:rPr>
            <w:spacing w:val="-8"/>
            <w:sz w:val="28"/>
          </w:rPr>
          <w:t xml:space="preserve"> </w:t>
        </w:r>
        <w:r w:rsidR="002A34B1">
          <w:rPr>
            <w:sz w:val="28"/>
          </w:rPr>
          <w:t>литературы</w:t>
        </w:r>
        <w:r w:rsidR="002A34B1">
          <w:rPr>
            <w:spacing w:val="-10"/>
            <w:sz w:val="28"/>
          </w:rPr>
          <w:t xml:space="preserve"> </w:t>
        </w:r>
        <w:r w:rsidR="002A34B1">
          <w:rPr>
            <w:sz w:val="28"/>
          </w:rPr>
          <w:t>для</w:t>
        </w:r>
        <w:r w:rsidR="002A34B1">
          <w:rPr>
            <w:spacing w:val="-7"/>
            <w:sz w:val="28"/>
          </w:rPr>
          <w:t xml:space="preserve"> </w:t>
        </w:r>
        <w:r w:rsidR="002A34B1">
          <w:rPr>
            <w:sz w:val="28"/>
          </w:rPr>
          <w:t>подготовки</w:t>
        </w:r>
        <w:r w:rsidR="002A34B1">
          <w:rPr>
            <w:spacing w:val="-10"/>
            <w:sz w:val="28"/>
          </w:rPr>
          <w:t xml:space="preserve"> </w:t>
        </w:r>
        <w:r w:rsidR="002A34B1">
          <w:rPr>
            <w:sz w:val="28"/>
          </w:rPr>
          <w:t>к</w:t>
        </w:r>
        <w:r w:rsidR="002A34B1">
          <w:rPr>
            <w:spacing w:val="-8"/>
            <w:sz w:val="28"/>
          </w:rPr>
          <w:t xml:space="preserve"> </w:t>
        </w:r>
        <w:r w:rsidR="002A34B1">
          <w:rPr>
            <w:sz w:val="28"/>
          </w:rPr>
          <w:t>государственному</w:t>
        </w:r>
        <w:r w:rsidR="002A34B1">
          <w:rPr>
            <w:spacing w:val="-10"/>
            <w:sz w:val="28"/>
          </w:rPr>
          <w:t xml:space="preserve"> </w:t>
        </w:r>
        <w:r w:rsidR="002A34B1">
          <w:rPr>
            <w:spacing w:val="-2"/>
            <w:sz w:val="28"/>
          </w:rPr>
          <w:t>экзамену</w:t>
        </w:r>
        <w:r w:rsidR="002A34B1">
          <w:rPr>
            <w:sz w:val="28"/>
          </w:rPr>
          <w:tab/>
        </w:r>
        <w:r w:rsidR="00037F49">
          <w:rPr>
            <w:spacing w:val="-10"/>
            <w:sz w:val="28"/>
          </w:rPr>
          <w:t>7</w:t>
        </w:r>
      </w:hyperlink>
    </w:p>
    <w:p w:rsidR="00D32137" w:rsidRDefault="00A51070">
      <w:pPr>
        <w:pStyle w:val="a5"/>
        <w:numPr>
          <w:ilvl w:val="0"/>
          <w:numId w:val="24"/>
        </w:numPr>
        <w:tabs>
          <w:tab w:val="left" w:pos="1099"/>
          <w:tab w:val="left" w:leader="dot" w:pos="10037"/>
        </w:tabs>
        <w:spacing w:line="321" w:lineRule="exact"/>
        <w:ind w:left="1099" w:hanging="279"/>
        <w:rPr>
          <w:sz w:val="28"/>
        </w:rPr>
      </w:pPr>
      <w:hyperlink w:anchor="_bookmark1" w:history="1">
        <w:r w:rsidR="002A34B1">
          <w:rPr>
            <w:sz w:val="28"/>
          </w:rPr>
          <w:t>Примеры</w:t>
        </w:r>
        <w:r w:rsidR="002A34B1">
          <w:rPr>
            <w:spacing w:val="-16"/>
            <w:sz w:val="28"/>
          </w:rPr>
          <w:t xml:space="preserve"> </w:t>
        </w:r>
        <w:r w:rsidR="002A34B1">
          <w:rPr>
            <w:sz w:val="28"/>
          </w:rPr>
          <w:t>практико-ориентированных</w:t>
        </w:r>
        <w:r w:rsidR="002A34B1">
          <w:rPr>
            <w:spacing w:val="-17"/>
            <w:sz w:val="28"/>
          </w:rPr>
          <w:t xml:space="preserve"> </w:t>
        </w:r>
        <w:r w:rsidR="002A34B1">
          <w:rPr>
            <w:spacing w:val="-2"/>
            <w:sz w:val="28"/>
          </w:rPr>
          <w:t>заданий</w:t>
        </w:r>
        <w:r w:rsidR="002A34B1">
          <w:rPr>
            <w:sz w:val="28"/>
          </w:rPr>
          <w:tab/>
        </w:r>
        <w:r w:rsidR="002A34B1">
          <w:rPr>
            <w:spacing w:val="-5"/>
            <w:sz w:val="28"/>
          </w:rPr>
          <w:t>1</w:t>
        </w:r>
        <w:r w:rsidR="00037F49">
          <w:rPr>
            <w:spacing w:val="-5"/>
            <w:sz w:val="28"/>
          </w:rPr>
          <w:t>7</w:t>
        </w:r>
      </w:hyperlink>
    </w:p>
    <w:p w:rsidR="00D32137" w:rsidRDefault="00A51070">
      <w:pPr>
        <w:pStyle w:val="a5"/>
        <w:numPr>
          <w:ilvl w:val="0"/>
          <w:numId w:val="24"/>
        </w:numPr>
        <w:tabs>
          <w:tab w:val="left" w:pos="1099"/>
        </w:tabs>
        <w:spacing w:before="161"/>
        <w:ind w:left="1099" w:hanging="279"/>
        <w:rPr>
          <w:sz w:val="28"/>
        </w:rPr>
      </w:pPr>
      <w:hyperlink w:anchor="_bookmark2" w:history="1">
        <w:r w:rsidR="002A34B1">
          <w:rPr>
            <w:sz w:val="28"/>
          </w:rPr>
          <w:t>Рекомендации</w:t>
        </w:r>
        <w:r w:rsidR="002A34B1">
          <w:rPr>
            <w:spacing w:val="-10"/>
            <w:sz w:val="28"/>
          </w:rPr>
          <w:t xml:space="preserve"> </w:t>
        </w:r>
        <w:r w:rsidR="002A34B1">
          <w:rPr>
            <w:sz w:val="28"/>
          </w:rPr>
          <w:t>обучающимся</w:t>
        </w:r>
        <w:r w:rsidR="002A34B1">
          <w:rPr>
            <w:spacing w:val="-7"/>
            <w:sz w:val="28"/>
          </w:rPr>
          <w:t xml:space="preserve"> </w:t>
        </w:r>
        <w:r w:rsidR="002A34B1">
          <w:rPr>
            <w:sz w:val="28"/>
          </w:rPr>
          <w:t>по</w:t>
        </w:r>
        <w:r w:rsidR="002A34B1">
          <w:rPr>
            <w:spacing w:val="-6"/>
            <w:sz w:val="28"/>
          </w:rPr>
          <w:t xml:space="preserve"> </w:t>
        </w:r>
        <w:r w:rsidR="002A34B1">
          <w:rPr>
            <w:sz w:val="28"/>
          </w:rPr>
          <w:t>подготовке</w:t>
        </w:r>
        <w:r w:rsidR="002A34B1">
          <w:rPr>
            <w:spacing w:val="-7"/>
            <w:sz w:val="28"/>
          </w:rPr>
          <w:t xml:space="preserve"> </w:t>
        </w:r>
        <w:r w:rsidR="002A34B1">
          <w:rPr>
            <w:sz w:val="28"/>
          </w:rPr>
          <w:t>к</w:t>
        </w:r>
        <w:r w:rsidR="002A34B1">
          <w:rPr>
            <w:spacing w:val="-7"/>
            <w:sz w:val="28"/>
          </w:rPr>
          <w:t xml:space="preserve"> </w:t>
        </w:r>
        <w:r w:rsidR="002A34B1">
          <w:rPr>
            <w:sz w:val="28"/>
          </w:rPr>
          <w:t>государственному</w:t>
        </w:r>
        <w:r w:rsidR="002A34B1">
          <w:rPr>
            <w:spacing w:val="-11"/>
            <w:sz w:val="28"/>
          </w:rPr>
          <w:t xml:space="preserve"> </w:t>
        </w:r>
        <w:r w:rsidR="002A34B1">
          <w:rPr>
            <w:sz w:val="28"/>
          </w:rPr>
          <w:t>экзамену</w:t>
        </w:r>
        <w:r w:rsidR="002A34B1">
          <w:rPr>
            <w:spacing w:val="-10"/>
            <w:sz w:val="28"/>
          </w:rPr>
          <w:t xml:space="preserve"> </w:t>
        </w:r>
        <w:r w:rsidR="00037F49">
          <w:rPr>
            <w:spacing w:val="-10"/>
            <w:sz w:val="28"/>
          </w:rPr>
          <w:t>..</w:t>
        </w:r>
        <w:r w:rsidR="002A34B1">
          <w:rPr>
            <w:spacing w:val="-5"/>
            <w:sz w:val="28"/>
          </w:rPr>
          <w:t>2</w:t>
        </w:r>
        <w:r w:rsidR="00037F49">
          <w:rPr>
            <w:spacing w:val="-5"/>
            <w:sz w:val="28"/>
          </w:rPr>
          <w:t>3</w:t>
        </w:r>
      </w:hyperlink>
    </w:p>
    <w:p w:rsidR="00D32137" w:rsidRDefault="00A51070">
      <w:pPr>
        <w:pStyle w:val="a5"/>
        <w:numPr>
          <w:ilvl w:val="0"/>
          <w:numId w:val="24"/>
        </w:numPr>
        <w:tabs>
          <w:tab w:val="left" w:pos="1099"/>
          <w:tab w:val="left" w:leader="dot" w:pos="10037"/>
        </w:tabs>
        <w:spacing w:before="163"/>
        <w:ind w:left="1099" w:hanging="279"/>
        <w:rPr>
          <w:sz w:val="28"/>
        </w:rPr>
      </w:pPr>
      <w:hyperlink w:anchor="_bookmark3" w:history="1">
        <w:r w:rsidR="002A34B1">
          <w:rPr>
            <w:sz w:val="28"/>
          </w:rPr>
          <w:t>Критерии</w:t>
        </w:r>
        <w:r w:rsidR="002A34B1">
          <w:rPr>
            <w:spacing w:val="-9"/>
            <w:sz w:val="28"/>
          </w:rPr>
          <w:t xml:space="preserve"> </w:t>
        </w:r>
        <w:r w:rsidR="002A34B1">
          <w:rPr>
            <w:sz w:val="28"/>
          </w:rPr>
          <w:t>оценки</w:t>
        </w:r>
        <w:r w:rsidR="002A34B1">
          <w:rPr>
            <w:spacing w:val="-9"/>
            <w:sz w:val="28"/>
          </w:rPr>
          <w:t xml:space="preserve"> </w:t>
        </w:r>
        <w:r w:rsidR="002A34B1">
          <w:rPr>
            <w:sz w:val="28"/>
          </w:rPr>
          <w:t>результатов</w:t>
        </w:r>
        <w:r w:rsidR="002A34B1">
          <w:rPr>
            <w:spacing w:val="-6"/>
            <w:sz w:val="28"/>
          </w:rPr>
          <w:t xml:space="preserve"> </w:t>
        </w:r>
        <w:r w:rsidR="002A34B1">
          <w:rPr>
            <w:sz w:val="28"/>
          </w:rPr>
          <w:t>сдачи</w:t>
        </w:r>
        <w:r w:rsidR="002A34B1">
          <w:rPr>
            <w:spacing w:val="-7"/>
            <w:sz w:val="28"/>
          </w:rPr>
          <w:t xml:space="preserve"> </w:t>
        </w:r>
        <w:r w:rsidR="002A34B1">
          <w:rPr>
            <w:sz w:val="28"/>
          </w:rPr>
          <w:t>государственных</w:t>
        </w:r>
        <w:r w:rsidR="002A34B1">
          <w:rPr>
            <w:spacing w:val="-5"/>
            <w:sz w:val="28"/>
          </w:rPr>
          <w:t xml:space="preserve"> </w:t>
        </w:r>
        <w:r w:rsidR="002A34B1">
          <w:rPr>
            <w:spacing w:val="-2"/>
            <w:sz w:val="28"/>
          </w:rPr>
          <w:t>экзаменов</w:t>
        </w:r>
        <w:r w:rsidR="002A34B1">
          <w:rPr>
            <w:sz w:val="28"/>
          </w:rPr>
          <w:tab/>
        </w:r>
        <w:r w:rsidR="00037F49">
          <w:rPr>
            <w:sz w:val="28"/>
          </w:rPr>
          <w:t>.</w:t>
        </w:r>
        <w:r w:rsidR="002A34B1">
          <w:rPr>
            <w:spacing w:val="-5"/>
            <w:sz w:val="28"/>
          </w:rPr>
          <w:t>2</w:t>
        </w:r>
        <w:r w:rsidR="00037F49">
          <w:rPr>
            <w:spacing w:val="-5"/>
            <w:sz w:val="28"/>
          </w:rPr>
          <w:t>3</w:t>
        </w:r>
      </w:hyperlink>
    </w:p>
    <w:p w:rsidR="00D32137" w:rsidRDefault="00D32137">
      <w:pPr>
        <w:rPr>
          <w:sz w:val="28"/>
        </w:rPr>
        <w:sectPr w:rsidR="00D32137">
          <w:pgSz w:w="11910" w:h="16840"/>
          <w:pgMar w:top="1040" w:right="520" w:bottom="1240" w:left="740" w:header="0" w:footer="985" w:gutter="0"/>
          <w:cols w:space="720"/>
        </w:sectPr>
      </w:pPr>
    </w:p>
    <w:p w:rsidR="00D32137" w:rsidRDefault="002A34B1">
      <w:pPr>
        <w:pStyle w:val="a5"/>
        <w:numPr>
          <w:ilvl w:val="0"/>
          <w:numId w:val="23"/>
        </w:numPr>
        <w:tabs>
          <w:tab w:val="left" w:pos="1910"/>
        </w:tabs>
        <w:spacing w:before="72" w:line="360" w:lineRule="auto"/>
        <w:ind w:right="329" w:firstLine="707"/>
        <w:jc w:val="both"/>
        <w:rPr>
          <w:b/>
          <w:sz w:val="28"/>
        </w:rPr>
      </w:pPr>
      <w:bookmarkStart w:id="0" w:name="_bookmark0"/>
      <w:bookmarkEnd w:id="0"/>
      <w:r>
        <w:rPr>
          <w:b/>
          <w:sz w:val="28"/>
        </w:rPr>
        <w:lastRenderedPageBreak/>
        <w:t>Перечень вопросов, выносимых на государственный экзамен. Перечень</w:t>
      </w:r>
      <w:r>
        <w:rPr>
          <w:b/>
          <w:spacing w:val="-5"/>
          <w:sz w:val="28"/>
        </w:rPr>
        <w:t xml:space="preserve"> </w:t>
      </w:r>
      <w:r>
        <w:rPr>
          <w:b/>
          <w:sz w:val="28"/>
        </w:rPr>
        <w:t>рекомендуемой</w:t>
      </w:r>
      <w:r>
        <w:rPr>
          <w:b/>
          <w:spacing w:val="-5"/>
          <w:sz w:val="28"/>
        </w:rPr>
        <w:t xml:space="preserve"> </w:t>
      </w:r>
      <w:r>
        <w:rPr>
          <w:b/>
          <w:sz w:val="28"/>
        </w:rPr>
        <w:t>литературы</w:t>
      </w:r>
      <w:r>
        <w:rPr>
          <w:b/>
          <w:spacing w:val="-5"/>
          <w:sz w:val="28"/>
        </w:rPr>
        <w:t xml:space="preserve"> </w:t>
      </w:r>
      <w:r>
        <w:rPr>
          <w:b/>
          <w:sz w:val="28"/>
        </w:rPr>
        <w:t>для</w:t>
      </w:r>
      <w:r>
        <w:rPr>
          <w:b/>
          <w:spacing w:val="-6"/>
          <w:sz w:val="28"/>
        </w:rPr>
        <w:t xml:space="preserve"> </w:t>
      </w:r>
      <w:r>
        <w:rPr>
          <w:b/>
          <w:sz w:val="28"/>
        </w:rPr>
        <w:t>подготовки</w:t>
      </w:r>
      <w:r>
        <w:rPr>
          <w:b/>
          <w:spacing w:val="-5"/>
          <w:sz w:val="28"/>
        </w:rPr>
        <w:t xml:space="preserve"> </w:t>
      </w:r>
      <w:r>
        <w:rPr>
          <w:b/>
          <w:sz w:val="28"/>
        </w:rPr>
        <w:t>к</w:t>
      </w:r>
      <w:r>
        <w:rPr>
          <w:b/>
          <w:spacing w:val="-5"/>
          <w:sz w:val="28"/>
        </w:rPr>
        <w:t xml:space="preserve"> </w:t>
      </w:r>
      <w:r>
        <w:rPr>
          <w:b/>
          <w:sz w:val="28"/>
        </w:rPr>
        <w:t xml:space="preserve">государственному </w:t>
      </w:r>
      <w:r>
        <w:rPr>
          <w:b/>
          <w:spacing w:val="-2"/>
          <w:sz w:val="28"/>
        </w:rPr>
        <w:t>экзамену</w:t>
      </w:r>
    </w:p>
    <w:p w:rsidR="00D32137" w:rsidRDefault="002A34B1">
      <w:pPr>
        <w:pStyle w:val="a5"/>
        <w:numPr>
          <w:ilvl w:val="1"/>
          <w:numId w:val="23"/>
        </w:numPr>
        <w:tabs>
          <w:tab w:val="left" w:pos="2171"/>
        </w:tabs>
        <w:spacing w:before="1" w:line="360" w:lineRule="auto"/>
        <w:ind w:right="330" w:firstLine="707"/>
        <w:jc w:val="both"/>
        <w:rPr>
          <w:b/>
          <w:sz w:val="28"/>
        </w:rPr>
      </w:pPr>
      <w:r>
        <w:rPr>
          <w:b/>
          <w:sz w:val="28"/>
        </w:rPr>
        <w:t>Вопросы на основе содержания общепрофессиональных и профессиональных дисциплин направления подготовки</w:t>
      </w:r>
    </w:p>
    <w:p w:rsidR="00966451" w:rsidRPr="002D762D" w:rsidRDefault="00966451" w:rsidP="00966451">
      <w:pPr>
        <w:pStyle w:val="ab"/>
        <w:numPr>
          <w:ilvl w:val="0"/>
          <w:numId w:val="40"/>
        </w:numPr>
        <w:spacing w:before="0" w:beforeAutospacing="0" w:after="0" w:afterAutospacing="0" w:line="360" w:lineRule="auto"/>
        <w:ind w:left="0" w:firstLine="709"/>
        <w:jc w:val="both"/>
        <w:rPr>
          <w:sz w:val="28"/>
          <w:szCs w:val="28"/>
        </w:rPr>
      </w:pPr>
      <w:r w:rsidRPr="002D762D">
        <w:rPr>
          <w:sz w:val="28"/>
          <w:szCs w:val="28"/>
        </w:rPr>
        <w:t>Функции менеджмента – планирование, организация, мотивация и контроль.</w:t>
      </w:r>
    </w:p>
    <w:p w:rsidR="00966451" w:rsidRDefault="00966451" w:rsidP="00966451">
      <w:pPr>
        <w:pStyle w:val="ab"/>
        <w:spacing w:before="0" w:beforeAutospacing="0" w:after="0" w:afterAutospacing="0" w:line="360" w:lineRule="auto"/>
        <w:ind w:firstLine="709"/>
        <w:jc w:val="both"/>
        <w:rPr>
          <w:sz w:val="28"/>
          <w:szCs w:val="28"/>
        </w:rPr>
      </w:pPr>
      <w:r>
        <w:rPr>
          <w:sz w:val="28"/>
          <w:szCs w:val="28"/>
        </w:rPr>
        <w:tab/>
      </w:r>
      <w:r w:rsidRPr="002D762D">
        <w:rPr>
          <w:sz w:val="28"/>
          <w:szCs w:val="28"/>
        </w:rPr>
        <w:t xml:space="preserve">Планирование является первой и, возможно, самой важной функцией менеджмента. Оно включает в себя определение целей и выбор наиболее эффективного пути их достижения. Организация включает в себя определение и группировку рабочих процессов, а также назначение задач и делегирование полномочий внутри организации. Руководство включает в себя ведение и мотивацию подчиненных, чтобы они выполняли свои задачи эффективно и достигали организационных целей. Контроль предполагает измерение реальной производительности, сравнение ее с ожидаемой производительностью и </w:t>
      </w:r>
      <w:proofErr w:type="spellStart"/>
      <w:r w:rsidRPr="002D762D">
        <w:rPr>
          <w:sz w:val="28"/>
          <w:szCs w:val="28"/>
        </w:rPr>
        <w:t>предпринятие</w:t>
      </w:r>
      <w:proofErr w:type="spellEnd"/>
      <w:r w:rsidRPr="002D762D">
        <w:rPr>
          <w:sz w:val="28"/>
          <w:szCs w:val="28"/>
        </w:rPr>
        <w:t xml:space="preserve"> необходимых действий для коррекции любых отклонений.</w:t>
      </w:r>
    </w:p>
    <w:p w:rsidR="00966451" w:rsidRPr="002D762D" w:rsidRDefault="00966451" w:rsidP="00966451">
      <w:pPr>
        <w:pStyle w:val="ab"/>
        <w:spacing w:before="0" w:beforeAutospacing="0" w:after="0" w:afterAutospacing="0" w:line="360" w:lineRule="auto"/>
        <w:ind w:firstLine="709"/>
        <w:jc w:val="both"/>
        <w:rPr>
          <w:sz w:val="28"/>
          <w:szCs w:val="28"/>
        </w:rPr>
      </w:pPr>
    </w:p>
    <w:p w:rsidR="00966451" w:rsidRPr="002D762D" w:rsidRDefault="00966451" w:rsidP="00966451">
      <w:pPr>
        <w:pStyle w:val="a5"/>
        <w:numPr>
          <w:ilvl w:val="0"/>
          <w:numId w:val="40"/>
        </w:numPr>
        <w:tabs>
          <w:tab w:val="left" w:pos="1807"/>
        </w:tabs>
        <w:spacing w:line="360" w:lineRule="auto"/>
        <w:ind w:left="0" w:firstLine="709"/>
        <w:rPr>
          <w:sz w:val="28"/>
          <w:szCs w:val="28"/>
        </w:rPr>
      </w:pPr>
      <w:r w:rsidRPr="002D762D">
        <w:rPr>
          <w:sz w:val="28"/>
          <w:szCs w:val="28"/>
        </w:rPr>
        <w:t>Развитие</w:t>
      </w:r>
      <w:r w:rsidRPr="002D762D">
        <w:rPr>
          <w:spacing w:val="-10"/>
          <w:sz w:val="28"/>
          <w:szCs w:val="28"/>
        </w:rPr>
        <w:t xml:space="preserve"> </w:t>
      </w:r>
      <w:r w:rsidRPr="002D762D">
        <w:rPr>
          <w:sz w:val="28"/>
          <w:szCs w:val="28"/>
        </w:rPr>
        <w:t>управленческой</w:t>
      </w:r>
      <w:r w:rsidRPr="002D762D">
        <w:rPr>
          <w:spacing w:val="-8"/>
          <w:sz w:val="28"/>
          <w:szCs w:val="28"/>
        </w:rPr>
        <w:t xml:space="preserve"> </w:t>
      </w:r>
      <w:r w:rsidRPr="002D762D">
        <w:rPr>
          <w:sz w:val="28"/>
          <w:szCs w:val="28"/>
        </w:rPr>
        <w:t>науки.</w:t>
      </w:r>
      <w:r w:rsidRPr="002D762D">
        <w:rPr>
          <w:spacing w:val="-9"/>
          <w:sz w:val="28"/>
          <w:szCs w:val="28"/>
        </w:rPr>
        <w:t xml:space="preserve"> </w:t>
      </w:r>
      <w:r w:rsidRPr="002D762D">
        <w:rPr>
          <w:sz w:val="28"/>
          <w:szCs w:val="28"/>
        </w:rPr>
        <w:t>Школы</w:t>
      </w:r>
      <w:r w:rsidRPr="002D762D">
        <w:rPr>
          <w:spacing w:val="-7"/>
          <w:sz w:val="28"/>
          <w:szCs w:val="28"/>
        </w:rPr>
        <w:t xml:space="preserve"> </w:t>
      </w:r>
      <w:r w:rsidRPr="002D762D">
        <w:rPr>
          <w:spacing w:val="-2"/>
          <w:sz w:val="28"/>
          <w:szCs w:val="28"/>
        </w:rPr>
        <w:t>управления.</w:t>
      </w:r>
    </w:p>
    <w:p w:rsidR="00966451" w:rsidRPr="002D762D" w:rsidRDefault="00966451" w:rsidP="00966451">
      <w:pPr>
        <w:pStyle w:val="ab"/>
        <w:spacing w:before="0" w:beforeAutospacing="0" w:after="0" w:afterAutospacing="0" w:line="360" w:lineRule="auto"/>
        <w:ind w:firstLine="709"/>
        <w:jc w:val="both"/>
        <w:rPr>
          <w:sz w:val="28"/>
          <w:szCs w:val="28"/>
        </w:rPr>
      </w:pPr>
      <w:r w:rsidRPr="002D762D">
        <w:rPr>
          <w:sz w:val="28"/>
          <w:szCs w:val="28"/>
        </w:rPr>
        <w:t>Само управление как вид деятельности и управленческая мысль, обобщающая его достижения, возникли много сотен и тысяч лет назад, управление как научная дисциплина относительно молодо. Причина в том, что мощные организации, позволившие выделиться управленческому персоналу как социальной группе, отделить управленческую работу от неуправленческой деятельности, возникли только в XIX в. В первой половине ХХ в. получили развитие 4 четко различимые научные управленческие школы:</w:t>
      </w:r>
    </w:p>
    <w:p w:rsidR="00966451" w:rsidRPr="002D762D" w:rsidRDefault="00966451" w:rsidP="00966451">
      <w:pPr>
        <w:pStyle w:val="ab"/>
        <w:numPr>
          <w:ilvl w:val="0"/>
          <w:numId w:val="37"/>
        </w:numPr>
        <w:tabs>
          <w:tab w:val="clear" w:pos="720"/>
        </w:tabs>
        <w:spacing w:before="0" w:beforeAutospacing="0" w:after="0" w:afterAutospacing="0" w:line="360" w:lineRule="auto"/>
        <w:ind w:left="0" w:firstLine="851"/>
        <w:jc w:val="both"/>
        <w:rPr>
          <w:sz w:val="28"/>
          <w:szCs w:val="28"/>
        </w:rPr>
      </w:pPr>
      <w:r w:rsidRPr="002D762D">
        <w:rPr>
          <w:sz w:val="28"/>
          <w:szCs w:val="28"/>
        </w:rPr>
        <w:t>школа научного управления; - Концепция научного управления стала серьезным переломным этапом. Благодаря которому управление стало широко признаваться как самостоятельная область научных исследований.</w:t>
      </w:r>
    </w:p>
    <w:p w:rsidR="00966451" w:rsidRPr="002D762D" w:rsidRDefault="00966451" w:rsidP="00966451">
      <w:pPr>
        <w:pStyle w:val="ab"/>
        <w:numPr>
          <w:ilvl w:val="0"/>
          <w:numId w:val="37"/>
        </w:numPr>
        <w:tabs>
          <w:tab w:val="clear" w:pos="720"/>
        </w:tabs>
        <w:spacing w:before="0" w:beforeAutospacing="0" w:after="0" w:afterAutospacing="0" w:line="360" w:lineRule="auto"/>
        <w:ind w:left="142" w:firstLine="740"/>
        <w:jc w:val="both"/>
        <w:rPr>
          <w:sz w:val="28"/>
          <w:szCs w:val="28"/>
        </w:rPr>
      </w:pPr>
      <w:r w:rsidRPr="002D762D">
        <w:rPr>
          <w:sz w:val="28"/>
          <w:szCs w:val="28"/>
        </w:rPr>
        <w:lastRenderedPageBreak/>
        <w:t>административная (классическая) школа; - классическая школа начала вырабатывать подходы к совершенствованию управления организацией в целом и создавать основы организации управленческого труда.</w:t>
      </w:r>
    </w:p>
    <w:p w:rsidR="00966451" w:rsidRPr="002D762D" w:rsidRDefault="00966451" w:rsidP="00966451">
      <w:pPr>
        <w:pStyle w:val="ab"/>
        <w:numPr>
          <w:ilvl w:val="0"/>
          <w:numId w:val="37"/>
        </w:numPr>
        <w:tabs>
          <w:tab w:val="clear" w:pos="720"/>
          <w:tab w:val="num" w:pos="1560"/>
        </w:tabs>
        <w:spacing w:before="0" w:beforeAutospacing="0" w:after="0" w:afterAutospacing="0" w:line="360" w:lineRule="auto"/>
        <w:ind w:left="142" w:firstLine="740"/>
        <w:jc w:val="both"/>
        <w:rPr>
          <w:sz w:val="28"/>
          <w:szCs w:val="28"/>
        </w:rPr>
      </w:pPr>
      <w:r w:rsidRPr="002D762D">
        <w:rPr>
          <w:sz w:val="28"/>
          <w:szCs w:val="28"/>
        </w:rPr>
        <w:t>школа психологии (школа «человеческих отношений» и школа «поведенческих наук»); - Эта школа выделилась вследствие того, что классическая школа и ее предшественники недостаточно учитывали человеческий фактор как основной элемент организации. Для учета «человеческого фактора» разрабатывают менеджерские заповеди – предписания, нормы, правила социального и нравственного характера, которым должен следовать менеджер в своей практической деятельности.</w:t>
      </w:r>
    </w:p>
    <w:p w:rsidR="00966451" w:rsidRPr="002C0393" w:rsidRDefault="00966451" w:rsidP="00966451">
      <w:pPr>
        <w:pStyle w:val="ab"/>
        <w:numPr>
          <w:ilvl w:val="0"/>
          <w:numId w:val="37"/>
        </w:numPr>
        <w:tabs>
          <w:tab w:val="clear" w:pos="720"/>
        </w:tabs>
        <w:spacing w:before="0" w:beforeAutospacing="0" w:after="0" w:afterAutospacing="0" w:line="360" w:lineRule="auto"/>
        <w:ind w:left="142" w:firstLine="740"/>
        <w:jc w:val="both"/>
        <w:rPr>
          <w:sz w:val="28"/>
          <w:szCs w:val="28"/>
        </w:rPr>
      </w:pPr>
      <w:r w:rsidRPr="002D762D">
        <w:rPr>
          <w:sz w:val="28"/>
          <w:szCs w:val="28"/>
        </w:rPr>
        <w:t>школа количественная, или новая (или «школа науки управления») – является продолжением школы «человеческих отношений»</w:t>
      </w:r>
      <w:r w:rsidRPr="002D762D">
        <w:rPr>
          <w:spacing w:val="-2"/>
          <w:sz w:val="28"/>
          <w:szCs w:val="28"/>
        </w:rPr>
        <w:t>)</w:t>
      </w:r>
    </w:p>
    <w:p w:rsidR="00966451" w:rsidRPr="002D762D" w:rsidRDefault="00966451" w:rsidP="00966451">
      <w:pPr>
        <w:pStyle w:val="ab"/>
        <w:spacing w:before="0" w:beforeAutospacing="0" w:after="0" w:afterAutospacing="0" w:line="360" w:lineRule="auto"/>
        <w:ind w:left="882"/>
        <w:rPr>
          <w:sz w:val="28"/>
          <w:szCs w:val="28"/>
        </w:rPr>
      </w:pPr>
    </w:p>
    <w:p w:rsidR="00966451" w:rsidRPr="002D762D" w:rsidRDefault="00966451" w:rsidP="00966451">
      <w:pPr>
        <w:pStyle w:val="a5"/>
        <w:numPr>
          <w:ilvl w:val="0"/>
          <w:numId w:val="40"/>
        </w:numPr>
        <w:tabs>
          <w:tab w:val="left" w:pos="1841"/>
        </w:tabs>
        <w:spacing w:line="360" w:lineRule="auto"/>
        <w:ind w:left="0" w:right="329" w:firstLine="882"/>
        <w:rPr>
          <w:sz w:val="28"/>
          <w:szCs w:val="28"/>
        </w:rPr>
      </w:pPr>
      <w:r w:rsidRPr="002D762D">
        <w:rPr>
          <w:sz w:val="28"/>
          <w:szCs w:val="28"/>
        </w:rPr>
        <w:t xml:space="preserve">Типы организационных структур, их характеристики. Формальные и неформальные организационные структуры, </w:t>
      </w:r>
      <w:proofErr w:type="spellStart"/>
      <w:r w:rsidRPr="002D762D">
        <w:rPr>
          <w:sz w:val="28"/>
          <w:szCs w:val="28"/>
        </w:rPr>
        <w:t>департаментализация</w:t>
      </w:r>
      <w:proofErr w:type="spellEnd"/>
      <w:r w:rsidRPr="002D762D">
        <w:rPr>
          <w:sz w:val="28"/>
          <w:szCs w:val="28"/>
        </w:rPr>
        <w:t>.</w:t>
      </w:r>
    </w:p>
    <w:p w:rsidR="00966451" w:rsidRPr="00AB49FA" w:rsidRDefault="00966451" w:rsidP="00966451">
      <w:pPr>
        <w:tabs>
          <w:tab w:val="left" w:pos="1841"/>
        </w:tabs>
        <w:spacing w:line="360" w:lineRule="auto"/>
        <w:ind w:right="329"/>
        <w:rPr>
          <w:sz w:val="28"/>
          <w:szCs w:val="28"/>
        </w:rPr>
      </w:pPr>
      <w:r w:rsidRPr="00AB49FA">
        <w:rPr>
          <w:sz w:val="28"/>
          <w:szCs w:val="28"/>
        </w:rPr>
        <w:t xml:space="preserve">(Существует три вида классических организационных структур, а именно: </w:t>
      </w:r>
    </w:p>
    <w:p w:rsidR="00966451" w:rsidRPr="00AB49FA" w:rsidRDefault="00966451" w:rsidP="00966451">
      <w:pPr>
        <w:tabs>
          <w:tab w:val="left" w:pos="851"/>
        </w:tabs>
        <w:spacing w:line="360" w:lineRule="auto"/>
        <w:ind w:right="329"/>
        <w:rPr>
          <w:sz w:val="28"/>
          <w:szCs w:val="28"/>
        </w:rPr>
      </w:pPr>
      <w:r>
        <w:rPr>
          <w:sz w:val="28"/>
          <w:szCs w:val="28"/>
        </w:rPr>
        <w:tab/>
      </w:r>
      <w:r w:rsidRPr="00AB49FA">
        <w:rPr>
          <w:sz w:val="28"/>
          <w:szCs w:val="28"/>
        </w:rPr>
        <w:t xml:space="preserve">1. Функциональная - она предусматривает наличие топ-менеджеров — функциональных руководителей, составляющих управленческое звено и напрямую подчиняющихся Генеральному директору. В свою очередь, каждый из топ-менеджеров имеет в своем подчинении линейных руководителей. Функциональная структура строится по горизонтали и заключается в группировке персонала по функциональным направлениям деятельности, например, производство, маркетинг, продажи, финансы и т.д., </w:t>
      </w:r>
    </w:p>
    <w:p w:rsidR="00966451" w:rsidRPr="002D762D" w:rsidRDefault="00966451" w:rsidP="00966451">
      <w:pPr>
        <w:tabs>
          <w:tab w:val="left" w:pos="0"/>
        </w:tabs>
        <w:spacing w:line="360" w:lineRule="auto"/>
        <w:ind w:right="329" w:firstLine="882"/>
        <w:jc w:val="both"/>
        <w:rPr>
          <w:sz w:val="28"/>
          <w:szCs w:val="28"/>
          <w:shd w:val="clear" w:color="auto" w:fill="F5F5F5"/>
        </w:rPr>
      </w:pPr>
      <w:r>
        <w:rPr>
          <w:sz w:val="28"/>
          <w:szCs w:val="28"/>
          <w:shd w:val="clear" w:color="auto" w:fill="F5F5F5"/>
        </w:rPr>
        <w:t xml:space="preserve">   </w:t>
      </w:r>
      <w:r w:rsidRPr="002D762D">
        <w:rPr>
          <w:sz w:val="28"/>
          <w:szCs w:val="28"/>
          <w:shd w:val="clear" w:color="auto" w:fill="F5F5F5"/>
        </w:rPr>
        <w:t xml:space="preserve"> 2.</w:t>
      </w:r>
      <w:r>
        <w:rPr>
          <w:sz w:val="28"/>
          <w:szCs w:val="28"/>
          <w:shd w:val="clear" w:color="auto" w:fill="F5F5F5"/>
        </w:rPr>
        <w:t xml:space="preserve"> </w:t>
      </w:r>
      <w:proofErr w:type="spellStart"/>
      <w:r w:rsidRPr="002D762D">
        <w:rPr>
          <w:sz w:val="28"/>
          <w:szCs w:val="28"/>
          <w:shd w:val="clear" w:color="auto" w:fill="F5F5F5"/>
        </w:rPr>
        <w:t>Дивизиональная</w:t>
      </w:r>
      <w:proofErr w:type="spellEnd"/>
      <w:r w:rsidRPr="002D762D">
        <w:rPr>
          <w:sz w:val="28"/>
          <w:szCs w:val="28"/>
          <w:shd w:val="clear" w:color="auto" w:fill="F5F5F5"/>
        </w:rPr>
        <w:t xml:space="preserve"> - </w:t>
      </w:r>
      <w:proofErr w:type="spellStart"/>
      <w:r w:rsidRPr="002D762D">
        <w:rPr>
          <w:sz w:val="28"/>
          <w:szCs w:val="28"/>
          <w:shd w:val="clear" w:color="auto" w:fill="F5F5F5"/>
        </w:rPr>
        <w:t>дивизиональная</w:t>
      </w:r>
      <w:proofErr w:type="spellEnd"/>
      <w:r w:rsidRPr="002D762D">
        <w:rPr>
          <w:sz w:val="28"/>
          <w:szCs w:val="28"/>
          <w:shd w:val="clear" w:color="auto" w:fill="F5F5F5"/>
        </w:rPr>
        <w:t xml:space="preserve"> структура основана на организации      компании и группировке ее персонала по проектам, видам продукции или территориальным географическим областям. У всех дивизионов или сегментов есть единый руководитель (или штаб-квартира), отвечающий за стратегию и общее планирование, но оперативное управление в своей области каждый дивизион компании ведет самостоятельно;</w:t>
      </w:r>
    </w:p>
    <w:p w:rsidR="00966451" w:rsidRPr="002D762D" w:rsidRDefault="00966451" w:rsidP="00966451">
      <w:pPr>
        <w:tabs>
          <w:tab w:val="left" w:pos="1841"/>
        </w:tabs>
        <w:spacing w:line="360" w:lineRule="auto"/>
        <w:ind w:left="142" w:right="329" w:firstLine="740"/>
        <w:jc w:val="both"/>
        <w:rPr>
          <w:sz w:val="28"/>
          <w:szCs w:val="28"/>
          <w:shd w:val="clear" w:color="auto" w:fill="F5F5F5"/>
        </w:rPr>
      </w:pPr>
      <w:r>
        <w:rPr>
          <w:sz w:val="28"/>
          <w:szCs w:val="28"/>
          <w:shd w:val="clear" w:color="auto" w:fill="F5F5F5"/>
        </w:rPr>
        <w:t xml:space="preserve">    </w:t>
      </w:r>
      <w:r w:rsidRPr="002D762D">
        <w:rPr>
          <w:sz w:val="28"/>
          <w:szCs w:val="28"/>
          <w:shd w:val="clear" w:color="auto" w:fill="F5F5F5"/>
        </w:rPr>
        <w:t xml:space="preserve">3. Матричная - матричная структура комбинирует функциональность и </w:t>
      </w:r>
      <w:proofErr w:type="spellStart"/>
      <w:r w:rsidRPr="002D762D">
        <w:rPr>
          <w:sz w:val="28"/>
          <w:szCs w:val="28"/>
          <w:shd w:val="clear" w:color="auto" w:fill="F5F5F5"/>
        </w:rPr>
        <w:t>дивизиональность</w:t>
      </w:r>
      <w:proofErr w:type="spellEnd"/>
      <w:r w:rsidRPr="002D762D">
        <w:rPr>
          <w:sz w:val="28"/>
          <w:szCs w:val="28"/>
          <w:shd w:val="clear" w:color="auto" w:fill="F5F5F5"/>
        </w:rPr>
        <w:t xml:space="preserve"> или проектный характер деятельности. Здесь сотрудники </w:t>
      </w:r>
      <w:r w:rsidRPr="002D762D">
        <w:rPr>
          <w:sz w:val="28"/>
          <w:szCs w:val="28"/>
          <w:shd w:val="clear" w:color="auto" w:fill="F5F5F5"/>
        </w:rPr>
        <w:lastRenderedPageBreak/>
        <w:t xml:space="preserve">отчитываются перед двумя руководителями: по функциональной линии и в рамках проектов или разработки продуктов. </w:t>
      </w:r>
    </w:p>
    <w:p w:rsidR="00966451" w:rsidRDefault="00966451" w:rsidP="00966451">
      <w:pPr>
        <w:widowControl/>
        <w:shd w:val="clear" w:color="auto" w:fill="FFFFFF"/>
        <w:autoSpaceDE/>
        <w:autoSpaceDN/>
        <w:spacing w:line="360" w:lineRule="auto"/>
        <w:ind w:left="142" w:firstLine="740"/>
        <w:jc w:val="both"/>
        <w:textAlignment w:val="baseline"/>
        <w:rPr>
          <w:sz w:val="28"/>
          <w:szCs w:val="28"/>
          <w:lang w:eastAsia="ru-RU"/>
        </w:rPr>
      </w:pPr>
      <w:r w:rsidRPr="002D762D">
        <w:rPr>
          <w:bCs/>
          <w:sz w:val="28"/>
          <w:szCs w:val="28"/>
          <w:bdr w:val="none" w:sz="0" w:space="0" w:color="auto" w:frame="1"/>
          <w:lang w:eastAsia="ru-RU"/>
        </w:rPr>
        <w:t>Неформальная</w:t>
      </w:r>
      <w:r w:rsidRPr="00E50C61">
        <w:rPr>
          <w:sz w:val="28"/>
          <w:szCs w:val="28"/>
          <w:lang w:eastAsia="ru-RU"/>
        </w:rPr>
        <w:t> – довольно часто не имеет конкретного описания, в связи с тем, что возникает спонтанно в процессе взаимодействия работников внутри коллектива и базируется на личных приоритетах с учетом ценностей и норм. Отношения в неформальной системе часто жестче, чем в формальной и скорректировать или преобразовать их зачастую практически невозможно.</w:t>
      </w:r>
    </w:p>
    <w:p w:rsidR="00966451" w:rsidRPr="002D762D" w:rsidRDefault="00966451" w:rsidP="00966451">
      <w:pPr>
        <w:widowControl/>
        <w:shd w:val="clear" w:color="auto" w:fill="FFFFFF"/>
        <w:autoSpaceDE/>
        <w:autoSpaceDN/>
        <w:spacing w:line="360" w:lineRule="auto"/>
        <w:ind w:left="142" w:firstLine="740"/>
        <w:jc w:val="both"/>
        <w:textAlignment w:val="baseline"/>
        <w:rPr>
          <w:sz w:val="28"/>
          <w:szCs w:val="28"/>
          <w:lang w:eastAsia="ru-RU"/>
        </w:rPr>
      </w:pPr>
    </w:p>
    <w:p w:rsidR="00966451" w:rsidRPr="00C462A7" w:rsidRDefault="00966451" w:rsidP="00966451">
      <w:pPr>
        <w:pStyle w:val="a5"/>
        <w:numPr>
          <w:ilvl w:val="0"/>
          <w:numId w:val="40"/>
        </w:numPr>
        <w:tabs>
          <w:tab w:val="left" w:pos="1913"/>
        </w:tabs>
        <w:spacing w:line="360" w:lineRule="auto"/>
        <w:ind w:left="0" w:right="333" w:firstLine="1242"/>
        <w:rPr>
          <w:sz w:val="28"/>
          <w:szCs w:val="28"/>
        </w:rPr>
      </w:pPr>
      <w:r w:rsidRPr="00C462A7">
        <w:rPr>
          <w:sz w:val="28"/>
          <w:szCs w:val="28"/>
        </w:rPr>
        <w:t>Понятие внешней среды: основные характеристики и параметры</w:t>
      </w:r>
      <w:r>
        <w:rPr>
          <w:sz w:val="28"/>
          <w:szCs w:val="28"/>
        </w:rPr>
        <w:t xml:space="preserve"> </w:t>
      </w:r>
      <w:r w:rsidRPr="00C462A7">
        <w:rPr>
          <w:sz w:val="28"/>
          <w:szCs w:val="28"/>
        </w:rPr>
        <w:t>измерения. Стратегический анализ и диагностика внешней среды (5 сил Портера, PEST) Стратегии адаптации организации к внешней среде.</w:t>
      </w:r>
    </w:p>
    <w:p w:rsidR="00966451" w:rsidRPr="002D762D" w:rsidRDefault="00966451" w:rsidP="00966451">
      <w:pPr>
        <w:pStyle w:val="ab"/>
        <w:spacing w:before="0" w:beforeAutospacing="0" w:after="0" w:afterAutospacing="0" w:line="360" w:lineRule="auto"/>
        <w:ind w:left="142" w:firstLine="740"/>
        <w:jc w:val="both"/>
        <w:rPr>
          <w:sz w:val="28"/>
          <w:szCs w:val="28"/>
        </w:rPr>
      </w:pPr>
      <w:r w:rsidRPr="002D762D">
        <w:rPr>
          <w:sz w:val="28"/>
          <w:szCs w:val="28"/>
          <w:u w:val="single"/>
        </w:rPr>
        <w:t>Внешняя среда</w:t>
      </w:r>
      <w:r w:rsidRPr="002D762D">
        <w:rPr>
          <w:sz w:val="28"/>
          <w:szCs w:val="28"/>
        </w:rPr>
        <w:t xml:space="preserve"> – сверхсложная система, представляет собой всю совокупность внешних по отношению к организации факторов, которые влияют на её жизнедеятельность и развитие. Параметры измерения: рабочая сила, природные ресурсы, инфраструктура, территориальное положение. </w:t>
      </w:r>
    </w:p>
    <w:p w:rsidR="00966451" w:rsidRPr="002D762D" w:rsidRDefault="00966451" w:rsidP="00966451">
      <w:pPr>
        <w:pStyle w:val="ab"/>
        <w:spacing w:before="0" w:beforeAutospacing="0" w:after="0" w:afterAutospacing="0" w:line="360" w:lineRule="auto"/>
        <w:ind w:left="142" w:firstLine="740"/>
        <w:jc w:val="both"/>
        <w:rPr>
          <w:sz w:val="28"/>
          <w:szCs w:val="28"/>
          <w:shd w:val="clear" w:color="auto" w:fill="FFFFFF"/>
        </w:rPr>
      </w:pPr>
      <w:r w:rsidRPr="002D762D">
        <w:rPr>
          <w:iCs/>
          <w:sz w:val="28"/>
          <w:szCs w:val="28"/>
          <w:shd w:val="clear" w:color="auto" w:fill="FFFFFF"/>
        </w:rPr>
        <w:t>Внешнее микроокружение (внутренняя макросреда)</w:t>
      </w:r>
      <w:r w:rsidRPr="002D762D">
        <w:rPr>
          <w:sz w:val="28"/>
          <w:szCs w:val="28"/>
          <w:shd w:val="clear" w:color="auto" w:fill="FFFFFF"/>
        </w:rPr>
        <w:t> чаще всего исследуется с помощью </w:t>
      </w:r>
      <w:r w:rsidRPr="002D762D">
        <w:rPr>
          <w:rStyle w:val="a9"/>
          <w:sz w:val="28"/>
          <w:szCs w:val="28"/>
          <w:shd w:val="clear" w:color="auto" w:fill="FFFFFF"/>
        </w:rPr>
        <w:t>модели “Пять сил” (или “Пять угроз”)</w:t>
      </w:r>
      <w:r w:rsidRPr="002D762D">
        <w:rPr>
          <w:sz w:val="28"/>
          <w:szCs w:val="28"/>
          <w:shd w:val="clear" w:color="auto" w:fill="FFFFFF"/>
        </w:rPr>
        <w:t>, которую придумал Майкл Портер и которую часто называют по его имени: "5 сил" Портера. Эта модель позволяет оценить ключевые пять сил, которые могут повлиять на работу нашей фирмы: их нужно учитывать, на них стоит влиять и их состояние следует постоянно отслеживать.</w:t>
      </w:r>
    </w:p>
    <w:p w:rsidR="00966451" w:rsidRPr="002D762D" w:rsidRDefault="00966451" w:rsidP="00966451">
      <w:pPr>
        <w:pStyle w:val="ab"/>
        <w:spacing w:before="0" w:beforeAutospacing="0" w:after="0" w:afterAutospacing="0" w:line="360" w:lineRule="auto"/>
        <w:ind w:left="142" w:firstLine="740"/>
        <w:jc w:val="both"/>
        <w:rPr>
          <w:sz w:val="28"/>
          <w:szCs w:val="28"/>
          <w:shd w:val="clear" w:color="auto" w:fill="FFFFFF"/>
        </w:rPr>
      </w:pPr>
      <w:bookmarkStart w:id="1" w:name="STEP"/>
      <w:r w:rsidRPr="002D762D">
        <w:rPr>
          <w:rStyle w:val="a9"/>
          <w:sz w:val="28"/>
          <w:szCs w:val="28"/>
          <w:shd w:val="clear" w:color="auto" w:fill="FFFFFF"/>
        </w:rPr>
        <w:t>STEP-анализ</w:t>
      </w:r>
      <w:bookmarkEnd w:id="1"/>
      <w:r w:rsidRPr="002D762D">
        <w:rPr>
          <w:rStyle w:val="a9"/>
          <w:sz w:val="28"/>
          <w:szCs w:val="28"/>
          <w:shd w:val="clear" w:color="auto" w:fill="FFFFFF"/>
        </w:rPr>
        <w:t> (PEST-анализ)</w:t>
      </w:r>
      <w:r w:rsidRPr="002D762D">
        <w:rPr>
          <w:sz w:val="28"/>
          <w:szCs w:val="28"/>
          <w:shd w:val="clear" w:color="auto" w:fill="FFFFFF"/>
        </w:rPr>
        <w:t> — метод</w:t>
      </w:r>
      <w:r w:rsidRPr="002D762D">
        <w:rPr>
          <w:sz w:val="28"/>
          <w:szCs w:val="28"/>
        </w:rPr>
        <w:t xml:space="preserve"> стратегического анализа</w:t>
      </w:r>
      <w:r w:rsidRPr="002D762D">
        <w:rPr>
          <w:sz w:val="28"/>
          <w:szCs w:val="28"/>
          <w:shd w:val="clear" w:color="auto" w:fill="FFFFFF"/>
        </w:rPr>
        <w:t>, последовательный, пошаговый анализ факторов внешней среды. Включает 4 основных блока факторов, которые и дали название методу: Социальные, Технологические, Экономические, Политические. В названии методов STEP и PEST одни и те же 4 буквы, но в разной последовательности. STEP обычно используется в американских изданиях, а PEST — в европейских.</w:t>
      </w:r>
    </w:p>
    <w:p w:rsidR="00966451" w:rsidRPr="002D762D" w:rsidRDefault="00966451" w:rsidP="00966451">
      <w:pPr>
        <w:pStyle w:val="ab"/>
        <w:spacing w:before="0" w:beforeAutospacing="0" w:after="0" w:afterAutospacing="0" w:line="360" w:lineRule="auto"/>
        <w:ind w:left="142" w:firstLine="740"/>
        <w:jc w:val="both"/>
        <w:rPr>
          <w:sz w:val="28"/>
          <w:szCs w:val="28"/>
        </w:rPr>
      </w:pPr>
      <w:r w:rsidRPr="002D762D">
        <w:rPr>
          <w:sz w:val="28"/>
          <w:szCs w:val="28"/>
        </w:rPr>
        <w:t xml:space="preserve">Адаптация организации к изменениям среды с целью сделать ее более благоприятной для функционирования. Если организация сталкивается с повышением уровня неопределенности в области конкуренции, государственного регулирования </w:t>
      </w:r>
      <w:r w:rsidRPr="002D762D">
        <w:rPr>
          <w:sz w:val="28"/>
          <w:szCs w:val="28"/>
        </w:rPr>
        <w:lastRenderedPageBreak/>
        <w:t>отношений с покупателями, поставщиками, менеджер может воспользоваться различными стратегиями адаптации.</w:t>
      </w:r>
    </w:p>
    <w:p w:rsidR="00966451" w:rsidRPr="002D762D" w:rsidRDefault="00966451" w:rsidP="00966451">
      <w:pPr>
        <w:pStyle w:val="ab"/>
        <w:spacing w:before="0" w:beforeAutospacing="0" w:after="0" w:afterAutospacing="0" w:line="360" w:lineRule="auto"/>
        <w:ind w:left="142" w:firstLine="740"/>
        <w:jc w:val="both"/>
        <w:rPr>
          <w:sz w:val="28"/>
          <w:szCs w:val="28"/>
        </w:rPr>
      </w:pPr>
      <w:r w:rsidRPr="002D762D">
        <w:rPr>
          <w:sz w:val="28"/>
          <w:szCs w:val="28"/>
        </w:rPr>
        <w:t>В зависимости от различных факторов внешней среды менеджер может использовать следующие стратегии адаптации:</w:t>
      </w:r>
    </w:p>
    <w:p w:rsidR="00966451" w:rsidRPr="002D762D" w:rsidRDefault="00966451" w:rsidP="00966451">
      <w:pPr>
        <w:pStyle w:val="ab"/>
        <w:spacing w:before="0" w:beforeAutospacing="0" w:after="0" w:afterAutospacing="0" w:line="360" w:lineRule="auto"/>
        <w:ind w:left="142" w:firstLine="740"/>
        <w:jc w:val="both"/>
        <w:rPr>
          <w:iCs/>
          <w:sz w:val="28"/>
          <w:szCs w:val="28"/>
        </w:rPr>
      </w:pPr>
      <w:r w:rsidRPr="002D762D">
        <w:rPr>
          <w:sz w:val="28"/>
          <w:szCs w:val="28"/>
        </w:rPr>
        <w:t>а)</w:t>
      </w:r>
      <w:r w:rsidRPr="002D762D">
        <w:rPr>
          <w:iCs/>
          <w:sz w:val="28"/>
          <w:szCs w:val="28"/>
        </w:rPr>
        <w:t> роли наблюдателей-«дипломатов».</w:t>
      </w:r>
    </w:p>
    <w:p w:rsidR="00966451" w:rsidRPr="002D762D" w:rsidRDefault="00966451" w:rsidP="00966451">
      <w:pPr>
        <w:pStyle w:val="ab"/>
        <w:spacing w:before="0" w:beforeAutospacing="0" w:after="0" w:afterAutospacing="0" w:line="360" w:lineRule="auto"/>
        <w:ind w:left="142" w:firstLine="740"/>
        <w:jc w:val="both"/>
        <w:rPr>
          <w:sz w:val="28"/>
          <w:szCs w:val="28"/>
        </w:rPr>
      </w:pPr>
      <w:r w:rsidRPr="002D762D">
        <w:rPr>
          <w:sz w:val="28"/>
          <w:szCs w:val="28"/>
        </w:rPr>
        <w:t>б) </w:t>
      </w:r>
      <w:r w:rsidRPr="002D762D">
        <w:rPr>
          <w:iCs/>
          <w:sz w:val="28"/>
          <w:szCs w:val="28"/>
        </w:rPr>
        <w:t>прогнозирование и планирование</w:t>
      </w:r>
      <w:r w:rsidRPr="002D762D">
        <w:rPr>
          <w:sz w:val="28"/>
          <w:szCs w:val="28"/>
        </w:rPr>
        <w:t>.</w:t>
      </w:r>
    </w:p>
    <w:p w:rsidR="00966451" w:rsidRPr="002D762D" w:rsidRDefault="00966451" w:rsidP="00966451">
      <w:pPr>
        <w:pStyle w:val="ab"/>
        <w:spacing w:before="0" w:beforeAutospacing="0" w:after="0" w:afterAutospacing="0" w:line="360" w:lineRule="auto"/>
        <w:ind w:left="142" w:firstLine="740"/>
        <w:jc w:val="both"/>
        <w:rPr>
          <w:sz w:val="28"/>
          <w:szCs w:val="28"/>
        </w:rPr>
      </w:pPr>
      <w:r w:rsidRPr="002D762D">
        <w:rPr>
          <w:sz w:val="28"/>
          <w:szCs w:val="28"/>
        </w:rPr>
        <w:t>в) </w:t>
      </w:r>
      <w:r w:rsidRPr="002D762D">
        <w:rPr>
          <w:iCs/>
          <w:sz w:val="28"/>
          <w:szCs w:val="28"/>
        </w:rPr>
        <w:t>гибкая структура</w:t>
      </w:r>
      <w:r w:rsidRPr="002D762D">
        <w:rPr>
          <w:sz w:val="28"/>
          <w:szCs w:val="28"/>
        </w:rPr>
        <w:t>.</w:t>
      </w:r>
    </w:p>
    <w:p w:rsidR="00966451" w:rsidRPr="002D762D" w:rsidRDefault="00966451" w:rsidP="00966451">
      <w:pPr>
        <w:pStyle w:val="ab"/>
        <w:spacing w:before="0" w:beforeAutospacing="0" w:after="0" w:afterAutospacing="0" w:line="360" w:lineRule="auto"/>
        <w:ind w:left="142" w:firstLine="740"/>
        <w:jc w:val="both"/>
        <w:rPr>
          <w:sz w:val="28"/>
          <w:szCs w:val="28"/>
        </w:rPr>
      </w:pPr>
      <w:r w:rsidRPr="002D762D">
        <w:rPr>
          <w:sz w:val="28"/>
          <w:szCs w:val="28"/>
        </w:rPr>
        <w:t>г) </w:t>
      </w:r>
      <w:r w:rsidRPr="002D762D">
        <w:rPr>
          <w:iCs/>
          <w:sz w:val="28"/>
          <w:szCs w:val="28"/>
        </w:rPr>
        <w:t>слияние и создание совместных предприятий</w:t>
      </w:r>
      <w:r w:rsidRPr="002D762D">
        <w:rPr>
          <w:sz w:val="28"/>
          <w:szCs w:val="28"/>
        </w:rPr>
        <w:t>.</w:t>
      </w:r>
    </w:p>
    <w:p w:rsidR="00966451" w:rsidRPr="002D762D" w:rsidRDefault="00966451" w:rsidP="00966451">
      <w:pPr>
        <w:tabs>
          <w:tab w:val="left" w:pos="1913"/>
        </w:tabs>
        <w:spacing w:line="360" w:lineRule="auto"/>
        <w:ind w:left="142" w:right="333" w:firstLine="740"/>
        <w:jc w:val="both"/>
        <w:rPr>
          <w:sz w:val="28"/>
          <w:szCs w:val="28"/>
        </w:rPr>
      </w:pPr>
    </w:p>
    <w:p w:rsidR="00966451" w:rsidRPr="002D762D" w:rsidRDefault="00966451" w:rsidP="00966451">
      <w:pPr>
        <w:pStyle w:val="a5"/>
        <w:numPr>
          <w:ilvl w:val="0"/>
          <w:numId w:val="40"/>
        </w:numPr>
        <w:tabs>
          <w:tab w:val="left" w:pos="1789"/>
        </w:tabs>
        <w:spacing w:line="360" w:lineRule="auto"/>
        <w:ind w:left="0" w:right="326" w:firstLine="851"/>
        <w:rPr>
          <w:sz w:val="28"/>
          <w:szCs w:val="28"/>
        </w:rPr>
      </w:pPr>
      <w:r w:rsidRPr="002D762D">
        <w:rPr>
          <w:sz w:val="28"/>
          <w:szCs w:val="28"/>
        </w:rPr>
        <w:t>Системный</w:t>
      </w:r>
      <w:r w:rsidRPr="002D762D">
        <w:rPr>
          <w:spacing w:val="-18"/>
          <w:sz w:val="28"/>
          <w:szCs w:val="28"/>
        </w:rPr>
        <w:t xml:space="preserve"> </w:t>
      </w:r>
      <w:r w:rsidRPr="002D762D">
        <w:rPr>
          <w:sz w:val="28"/>
          <w:szCs w:val="28"/>
        </w:rPr>
        <w:t>подход</w:t>
      </w:r>
      <w:r w:rsidRPr="002D762D">
        <w:rPr>
          <w:spacing w:val="-17"/>
          <w:sz w:val="28"/>
          <w:szCs w:val="28"/>
        </w:rPr>
        <w:t xml:space="preserve"> </w:t>
      </w:r>
      <w:r w:rsidRPr="002D762D">
        <w:rPr>
          <w:sz w:val="28"/>
          <w:szCs w:val="28"/>
        </w:rPr>
        <w:t>к</w:t>
      </w:r>
      <w:r w:rsidRPr="002D762D">
        <w:rPr>
          <w:spacing w:val="-18"/>
          <w:sz w:val="28"/>
          <w:szCs w:val="28"/>
        </w:rPr>
        <w:t xml:space="preserve"> </w:t>
      </w:r>
      <w:r w:rsidRPr="002D762D">
        <w:rPr>
          <w:sz w:val="28"/>
          <w:szCs w:val="28"/>
        </w:rPr>
        <w:t>исследованию</w:t>
      </w:r>
      <w:r w:rsidRPr="002D762D">
        <w:rPr>
          <w:spacing w:val="-17"/>
          <w:sz w:val="28"/>
          <w:szCs w:val="28"/>
        </w:rPr>
        <w:t xml:space="preserve"> </w:t>
      </w:r>
      <w:r w:rsidRPr="002D762D">
        <w:rPr>
          <w:sz w:val="28"/>
          <w:szCs w:val="28"/>
        </w:rPr>
        <w:t>организаций.</w:t>
      </w:r>
      <w:r w:rsidRPr="002D762D">
        <w:rPr>
          <w:spacing w:val="-18"/>
          <w:sz w:val="28"/>
          <w:szCs w:val="28"/>
        </w:rPr>
        <w:t xml:space="preserve"> </w:t>
      </w:r>
      <w:r w:rsidRPr="002D762D">
        <w:rPr>
          <w:sz w:val="28"/>
          <w:szCs w:val="28"/>
        </w:rPr>
        <w:t>Открытые</w:t>
      </w:r>
      <w:r w:rsidRPr="002D762D">
        <w:rPr>
          <w:spacing w:val="-17"/>
          <w:sz w:val="28"/>
          <w:szCs w:val="28"/>
        </w:rPr>
        <w:t xml:space="preserve"> </w:t>
      </w:r>
      <w:r w:rsidRPr="002D762D">
        <w:rPr>
          <w:sz w:val="28"/>
          <w:szCs w:val="28"/>
        </w:rPr>
        <w:t>и</w:t>
      </w:r>
      <w:r w:rsidRPr="002D762D">
        <w:rPr>
          <w:spacing w:val="-18"/>
          <w:sz w:val="28"/>
          <w:szCs w:val="28"/>
        </w:rPr>
        <w:t xml:space="preserve"> </w:t>
      </w:r>
      <w:r w:rsidRPr="002D762D">
        <w:rPr>
          <w:sz w:val="28"/>
          <w:szCs w:val="28"/>
        </w:rPr>
        <w:t xml:space="preserve">закрытые организационные системы. Организация как социально-экономическая </w:t>
      </w:r>
      <w:r w:rsidRPr="002D762D">
        <w:rPr>
          <w:spacing w:val="-2"/>
          <w:sz w:val="28"/>
          <w:szCs w:val="28"/>
        </w:rPr>
        <w:t>система.</w:t>
      </w:r>
    </w:p>
    <w:p w:rsidR="00966451" w:rsidRPr="002D762D" w:rsidRDefault="00966451" w:rsidP="00966451">
      <w:pPr>
        <w:pStyle w:val="a5"/>
        <w:tabs>
          <w:tab w:val="left" w:pos="1789"/>
        </w:tabs>
        <w:spacing w:line="360" w:lineRule="auto"/>
        <w:ind w:left="142" w:right="326" w:firstLine="740"/>
        <w:rPr>
          <w:sz w:val="28"/>
          <w:szCs w:val="28"/>
        </w:rPr>
      </w:pPr>
      <w:r w:rsidRPr="002D762D">
        <w:rPr>
          <w:sz w:val="28"/>
          <w:szCs w:val="28"/>
        </w:rPr>
        <w:t xml:space="preserve">Системный подход - это подход к исследованию объекта (проблемы, явления, процесса) как к системе, в которой выделены элементы, внутренние и внешние связи, наиболее существенным образом влияющие на исследуемые результаты его функционирования, а цели каждого из элементов, исходя из общего предназначения объекта. </w:t>
      </w:r>
    </w:p>
    <w:p w:rsidR="00966451" w:rsidRPr="002D762D" w:rsidRDefault="00966451" w:rsidP="00966451">
      <w:pPr>
        <w:pStyle w:val="a5"/>
        <w:tabs>
          <w:tab w:val="left" w:pos="1789"/>
        </w:tabs>
        <w:spacing w:line="360" w:lineRule="auto"/>
        <w:ind w:left="142" w:right="326" w:firstLine="740"/>
        <w:rPr>
          <w:sz w:val="28"/>
          <w:szCs w:val="28"/>
          <w:shd w:val="clear" w:color="auto" w:fill="FFFFFF"/>
        </w:rPr>
      </w:pPr>
      <w:r w:rsidRPr="002D762D">
        <w:rPr>
          <w:sz w:val="28"/>
          <w:szCs w:val="28"/>
          <w:shd w:val="clear" w:color="auto" w:fill="FFFFFF"/>
        </w:rPr>
        <w:t> </w:t>
      </w:r>
      <w:r w:rsidRPr="002D762D">
        <w:rPr>
          <w:sz w:val="28"/>
          <w:szCs w:val="28"/>
        </w:rPr>
        <w:t>Закрытая система</w:t>
      </w:r>
      <w:r w:rsidRPr="002D762D">
        <w:rPr>
          <w:sz w:val="28"/>
          <w:szCs w:val="28"/>
          <w:shd w:val="clear" w:color="auto" w:fill="FFFFFF"/>
        </w:rPr>
        <w:t>-</w:t>
      </w:r>
      <w:r w:rsidRPr="002D762D">
        <w:rPr>
          <w:sz w:val="28"/>
          <w:szCs w:val="28"/>
        </w:rPr>
        <w:t>система</w:t>
      </w:r>
      <w:r w:rsidRPr="002D762D">
        <w:rPr>
          <w:sz w:val="28"/>
          <w:szCs w:val="28"/>
          <w:shd w:val="clear" w:color="auto" w:fill="FFFFFF"/>
        </w:rPr>
        <w:t>, ограниченная от окружающего мира, взаимодействие протекает только между ее структурными компонентами, внутри самой </w:t>
      </w:r>
      <w:r w:rsidRPr="002D762D">
        <w:rPr>
          <w:sz w:val="28"/>
          <w:szCs w:val="28"/>
        </w:rPr>
        <w:t>системы</w:t>
      </w:r>
      <w:r w:rsidRPr="002D762D">
        <w:rPr>
          <w:sz w:val="28"/>
          <w:szCs w:val="28"/>
          <w:shd w:val="clear" w:color="auto" w:fill="FFFFFF"/>
        </w:rPr>
        <w:t>. Открытая </w:t>
      </w:r>
      <w:r w:rsidRPr="002D762D">
        <w:rPr>
          <w:sz w:val="28"/>
          <w:szCs w:val="28"/>
        </w:rPr>
        <w:t>система</w:t>
      </w:r>
      <w:r w:rsidRPr="002D762D">
        <w:rPr>
          <w:sz w:val="28"/>
          <w:szCs w:val="28"/>
          <w:shd w:val="clear" w:color="auto" w:fill="FFFFFF"/>
        </w:rPr>
        <w:t> противоположна </w:t>
      </w:r>
      <w:r w:rsidRPr="002D762D">
        <w:rPr>
          <w:sz w:val="28"/>
          <w:szCs w:val="28"/>
        </w:rPr>
        <w:t>закрытой</w:t>
      </w:r>
      <w:r w:rsidRPr="002D762D">
        <w:rPr>
          <w:sz w:val="28"/>
          <w:szCs w:val="28"/>
          <w:shd w:val="clear" w:color="auto" w:fill="FFFFFF"/>
        </w:rPr>
        <w:t>, она функционирует благодаря взаимодействию с окружающей средой.</w:t>
      </w:r>
    </w:p>
    <w:p w:rsidR="00966451" w:rsidRPr="002D762D" w:rsidRDefault="00966451" w:rsidP="00966451">
      <w:pPr>
        <w:pStyle w:val="a5"/>
        <w:tabs>
          <w:tab w:val="left" w:pos="1789"/>
        </w:tabs>
        <w:spacing w:line="360" w:lineRule="auto"/>
        <w:ind w:left="142" w:right="326" w:firstLine="740"/>
        <w:rPr>
          <w:sz w:val="28"/>
          <w:szCs w:val="28"/>
          <w:shd w:val="clear" w:color="auto" w:fill="FFFFFF"/>
        </w:rPr>
      </w:pPr>
      <w:r w:rsidRPr="002D762D">
        <w:rPr>
          <w:bCs/>
          <w:sz w:val="28"/>
          <w:szCs w:val="28"/>
        </w:rPr>
        <w:t>Организация - это</w:t>
      </w:r>
      <w:r w:rsidRPr="002D762D">
        <w:rPr>
          <w:sz w:val="28"/>
          <w:szCs w:val="28"/>
        </w:rPr>
        <w:t> социальная общность, состоящая из группы людей, деятельность которых сознательно координируется для достижения общей цели или системы целей.</w:t>
      </w:r>
    </w:p>
    <w:p w:rsidR="00966451" w:rsidRPr="002D762D" w:rsidRDefault="00966451" w:rsidP="00966451">
      <w:pPr>
        <w:pStyle w:val="a5"/>
        <w:tabs>
          <w:tab w:val="left" w:pos="1789"/>
        </w:tabs>
        <w:spacing w:line="360" w:lineRule="auto"/>
        <w:ind w:left="142" w:right="326" w:firstLine="740"/>
        <w:rPr>
          <w:sz w:val="28"/>
          <w:szCs w:val="28"/>
        </w:rPr>
      </w:pPr>
    </w:p>
    <w:p w:rsidR="00966451" w:rsidRPr="002D762D" w:rsidRDefault="00966451" w:rsidP="00966451">
      <w:pPr>
        <w:pStyle w:val="a5"/>
        <w:numPr>
          <w:ilvl w:val="0"/>
          <w:numId w:val="40"/>
        </w:numPr>
        <w:tabs>
          <w:tab w:val="left" w:pos="1976"/>
        </w:tabs>
        <w:spacing w:line="360" w:lineRule="auto"/>
        <w:ind w:left="0" w:right="332" w:firstLine="882"/>
        <w:rPr>
          <w:sz w:val="28"/>
          <w:szCs w:val="28"/>
        </w:rPr>
      </w:pPr>
      <w:r w:rsidRPr="002D762D">
        <w:rPr>
          <w:sz w:val="28"/>
          <w:szCs w:val="28"/>
        </w:rPr>
        <w:t xml:space="preserve">Организационная культура: понятие, основные функции. Роль организационной культуры при разработке и принятии управленческих </w:t>
      </w:r>
      <w:r w:rsidRPr="002D762D">
        <w:rPr>
          <w:spacing w:val="-2"/>
          <w:sz w:val="28"/>
          <w:szCs w:val="28"/>
        </w:rPr>
        <w:t>решений.</w:t>
      </w:r>
    </w:p>
    <w:p w:rsidR="00966451" w:rsidRPr="00416490" w:rsidRDefault="00966451" w:rsidP="00966451">
      <w:pPr>
        <w:tabs>
          <w:tab w:val="left" w:pos="1976"/>
        </w:tabs>
        <w:spacing w:line="360" w:lineRule="auto"/>
        <w:ind w:right="332"/>
        <w:rPr>
          <w:sz w:val="28"/>
          <w:szCs w:val="28"/>
        </w:rPr>
      </w:pPr>
      <w:r w:rsidRPr="00416490">
        <w:rPr>
          <w:sz w:val="28"/>
          <w:szCs w:val="28"/>
        </w:rPr>
        <w:t xml:space="preserve">Раскройте понятие международного бизнеса. </w:t>
      </w:r>
    </w:p>
    <w:p w:rsidR="00966451" w:rsidRDefault="00966451" w:rsidP="00966451">
      <w:pPr>
        <w:pStyle w:val="a5"/>
        <w:tabs>
          <w:tab w:val="left" w:pos="1976"/>
        </w:tabs>
        <w:spacing w:line="360" w:lineRule="auto"/>
        <w:ind w:left="142" w:right="332" w:firstLine="740"/>
        <w:rPr>
          <w:sz w:val="28"/>
          <w:szCs w:val="28"/>
        </w:rPr>
      </w:pPr>
      <w:r w:rsidRPr="002D762D">
        <w:rPr>
          <w:sz w:val="28"/>
          <w:szCs w:val="28"/>
        </w:rPr>
        <w:t>Международный бизнес – это бизнес, который предполагает производство, продажу или покупку товаров и услуг с пересечением национальных границ</w:t>
      </w:r>
    </w:p>
    <w:p w:rsidR="00966451" w:rsidRPr="002D762D" w:rsidRDefault="00966451" w:rsidP="00966451">
      <w:pPr>
        <w:pStyle w:val="a5"/>
        <w:tabs>
          <w:tab w:val="left" w:pos="1976"/>
        </w:tabs>
        <w:spacing w:line="360" w:lineRule="auto"/>
        <w:ind w:left="142" w:right="332" w:firstLine="740"/>
        <w:rPr>
          <w:sz w:val="28"/>
          <w:szCs w:val="28"/>
        </w:rPr>
      </w:pPr>
    </w:p>
    <w:p w:rsidR="00966451" w:rsidRPr="002D762D" w:rsidRDefault="00966451" w:rsidP="00966451">
      <w:pPr>
        <w:pStyle w:val="a5"/>
        <w:numPr>
          <w:ilvl w:val="0"/>
          <w:numId w:val="40"/>
        </w:numPr>
        <w:tabs>
          <w:tab w:val="left" w:pos="2132"/>
        </w:tabs>
        <w:spacing w:line="360" w:lineRule="auto"/>
        <w:ind w:right="332"/>
        <w:rPr>
          <w:sz w:val="28"/>
          <w:szCs w:val="28"/>
        </w:rPr>
      </w:pPr>
      <w:r w:rsidRPr="002D762D">
        <w:rPr>
          <w:sz w:val="28"/>
          <w:szCs w:val="28"/>
        </w:rPr>
        <w:lastRenderedPageBreak/>
        <w:t xml:space="preserve">Каковы основные условия занятия предпринимательской деятельностью физическим лицом? </w:t>
      </w:r>
    </w:p>
    <w:p w:rsidR="00966451" w:rsidRDefault="00966451" w:rsidP="00966451">
      <w:pPr>
        <w:pStyle w:val="a5"/>
        <w:tabs>
          <w:tab w:val="left" w:pos="2132"/>
        </w:tabs>
        <w:spacing w:line="360" w:lineRule="auto"/>
        <w:ind w:left="142" w:right="332" w:firstLine="740"/>
        <w:rPr>
          <w:sz w:val="28"/>
          <w:szCs w:val="28"/>
        </w:rPr>
      </w:pPr>
      <w:r w:rsidRPr="002D762D">
        <w:rPr>
          <w:sz w:val="28"/>
          <w:szCs w:val="28"/>
        </w:rPr>
        <w:t>Дееспособность гражданина и его регистрация в качестве индивидуального предпринимателя</w:t>
      </w:r>
    </w:p>
    <w:p w:rsidR="00966451" w:rsidRPr="002D762D" w:rsidRDefault="00966451" w:rsidP="00966451">
      <w:pPr>
        <w:pStyle w:val="a5"/>
        <w:tabs>
          <w:tab w:val="left" w:pos="2132"/>
        </w:tabs>
        <w:spacing w:line="360" w:lineRule="auto"/>
        <w:ind w:left="142" w:right="332" w:firstLine="740"/>
        <w:rPr>
          <w:sz w:val="28"/>
          <w:szCs w:val="28"/>
        </w:rPr>
      </w:pPr>
    </w:p>
    <w:p w:rsidR="00966451" w:rsidRPr="002D762D" w:rsidRDefault="00966451" w:rsidP="00966451">
      <w:pPr>
        <w:pStyle w:val="a5"/>
        <w:numPr>
          <w:ilvl w:val="0"/>
          <w:numId w:val="40"/>
        </w:numPr>
        <w:tabs>
          <w:tab w:val="left" w:pos="1942"/>
        </w:tabs>
        <w:spacing w:line="360" w:lineRule="auto"/>
        <w:ind w:right="324"/>
        <w:rPr>
          <w:sz w:val="28"/>
          <w:szCs w:val="28"/>
        </w:rPr>
      </w:pPr>
      <w:r w:rsidRPr="002D762D">
        <w:rPr>
          <w:sz w:val="28"/>
          <w:szCs w:val="28"/>
        </w:rPr>
        <w:t>Комплекс функций маркетинга. Роль маркетинга в повышении конкурентоспособности компании.</w:t>
      </w:r>
    </w:p>
    <w:p w:rsidR="00966451" w:rsidRPr="002D762D" w:rsidRDefault="00966451" w:rsidP="00966451">
      <w:pPr>
        <w:pStyle w:val="a5"/>
        <w:tabs>
          <w:tab w:val="left" w:pos="1942"/>
        </w:tabs>
        <w:spacing w:line="360" w:lineRule="auto"/>
        <w:ind w:left="142" w:right="324" w:firstLine="740"/>
        <w:rPr>
          <w:sz w:val="28"/>
          <w:szCs w:val="28"/>
          <w:shd w:val="clear" w:color="auto" w:fill="FFFFFF"/>
        </w:rPr>
      </w:pPr>
      <w:r w:rsidRPr="002D762D">
        <w:rPr>
          <w:sz w:val="28"/>
          <w:szCs w:val="28"/>
          <w:shd w:val="clear" w:color="auto" w:fill="FFFFFF"/>
        </w:rPr>
        <w:t>Основные функции маркетинга – </w:t>
      </w:r>
      <w:r w:rsidRPr="002D762D">
        <w:rPr>
          <w:sz w:val="28"/>
          <w:szCs w:val="28"/>
        </w:rPr>
        <w:t>анализ, производство, сбыт, управление</w:t>
      </w:r>
      <w:r w:rsidRPr="002D762D">
        <w:rPr>
          <w:sz w:val="28"/>
          <w:szCs w:val="28"/>
          <w:shd w:val="clear" w:color="auto" w:fill="FFFFFF"/>
        </w:rPr>
        <w:t> – вытекают из целей и задач маркетинговой деятельности компании.</w:t>
      </w:r>
    </w:p>
    <w:p w:rsidR="00966451" w:rsidRDefault="00966451" w:rsidP="00966451">
      <w:pPr>
        <w:pStyle w:val="a5"/>
        <w:tabs>
          <w:tab w:val="left" w:pos="1942"/>
        </w:tabs>
        <w:spacing w:line="360" w:lineRule="auto"/>
        <w:ind w:left="142" w:right="324" w:firstLine="740"/>
        <w:rPr>
          <w:sz w:val="28"/>
          <w:szCs w:val="28"/>
          <w:shd w:val="clear" w:color="auto" w:fill="FCFCFC"/>
        </w:rPr>
      </w:pPr>
      <w:r w:rsidRPr="002D762D">
        <w:rPr>
          <w:sz w:val="28"/>
          <w:szCs w:val="28"/>
          <w:shd w:val="clear" w:color="auto" w:fill="FCFCFC"/>
        </w:rPr>
        <w:t>Маркетинговое преимущество на рынке означает, что определенные свойства товара или услуги данной компании предпочтительнее, чем у компании - конкурента.</w:t>
      </w:r>
    </w:p>
    <w:p w:rsidR="00966451" w:rsidRPr="002D762D" w:rsidRDefault="00966451" w:rsidP="00966451">
      <w:pPr>
        <w:pStyle w:val="a5"/>
        <w:tabs>
          <w:tab w:val="left" w:pos="1942"/>
        </w:tabs>
        <w:spacing w:line="360" w:lineRule="auto"/>
        <w:ind w:left="142" w:right="324" w:firstLine="740"/>
        <w:rPr>
          <w:sz w:val="28"/>
          <w:szCs w:val="28"/>
        </w:rPr>
      </w:pPr>
    </w:p>
    <w:p w:rsidR="00966451" w:rsidRPr="002D762D" w:rsidRDefault="00966451" w:rsidP="00966451">
      <w:pPr>
        <w:pStyle w:val="12"/>
        <w:numPr>
          <w:ilvl w:val="0"/>
          <w:numId w:val="40"/>
        </w:numPr>
        <w:spacing w:line="360" w:lineRule="auto"/>
        <w:rPr>
          <w:rFonts w:ascii="Times New Roman" w:hAnsi="Times New Roman" w:cs="Times New Roman"/>
          <w:sz w:val="28"/>
          <w:szCs w:val="28"/>
        </w:rPr>
      </w:pPr>
      <w:r w:rsidRPr="002D762D">
        <w:rPr>
          <w:rFonts w:ascii="Times New Roman" w:eastAsia="Arial" w:hAnsi="Times New Roman" w:cs="Times New Roman"/>
          <w:sz w:val="28"/>
          <w:szCs w:val="28"/>
          <w:shd w:val="clear" w:color="auto" w:fill="FFFFFF"/>
        </w:rPr>
        <w:t>Какие факторы влияют на формирование потребностей человека?</w:t>
      </w:r>
    </w:p>
    <w:p w:rsidR="00966451" w:rsidRDefault="00966451" w:rsidP="00966451">
      <w:pPr>
        <w:pStyle w:val="a5"/>
        <w:tabs>
          <w:tab w:val="left" w:pos="1942"/>
        </w:tabs>
        <w:spacing w:line="360" w:lineRule="auto"/>
        <w:ind w:left="142" w:right="324" w:firstLine="740"/>
        <w:rPr>
          <w:rFonts w:eastAsia="Arial"/>
          <w:sz w:val="28"/>
          <w:szCs w:val="28"/>
          <w:shd w:val="clear" w:color="auto" w:fill="FFFFFF"/>
        </w:rPr>
      </w:pPr>
      <w:r w:rsidRPr="002D762D">
        <w:rPr>
          <w:rFonts w:eastAsia="Arial"/>
          <w:sz w:val="28"/>
          <w:szCs w:val="28"/>
          <w:shd w:val="clear" w:color="auto" w:fill="FFFFFF"/>
        </w:rPr>
        <w:t>Огромное </w:t>
      </w:r>
      <w:r w:rsidRPr="002D762D">
        <w:rPr>
          <w:rFonts w:eastAsia="Arial"/>
          <w:sz w:val="28"/>
          <w:szCs w:val="28"/>
        </w:rPr>
        <w:t>влияние на формирование потребностей</w:t>
      </w:r>
      <w:r w:rsidRPr="002D762D">
        <w:rPr>
          <w:rFonts w:eastAsia="Arial"/>
          <w:sz w:val="28"/>
          <w:szCs w:val="28"/>
          <w:shd w:val="clear" w:color="auto" w:fill="FFFFFF"/>
        </w:rPr>
        <w:t xml:space="preserve"> оказывают личностно-психологические характеристики индивида, черты его характера, происхождение, </w:t>
      </w:r>
      <w:r w:rsidRPr="002D762D">
        <w:rPr>
          <w:rFonts w:eastAsia="Arial"/>
          <w:sz w:val="28"/>
          <w:szCs w:val="28"/>
        </w:rPr>
        <w:t>потребность</w:t>
      </w:r>
      <w:r w:rsidRPr="002D762D">
        <w:rPr>
          <w:rFonts w:eastAsia="Arial"/>
          <w:sz w:val="28"/>
          <w:szCs w:val="28"/>
          <w:shd w:val="clear" w:color="auto" w:fill="FFFFFF"/>
        </w:rPr>
        <w:t xml:space="preserve"> измениться, удачливость, уровень самооценки, внутренняя готовность или неготовность к другим, неизвестным ранее способам жизнедеятельности</w:t>
      </w:r>
    </w:p>
    <w:p w:rsidR="00966451" w:rsidRPr="002D762D" w:rsidRDefault="00966451" w:rsidP="00966451">
      <w:pPr>
        <w:pStyle w:val="a5"/>
        <w:tabs>
          <w:tab w:val="left" w:pos="1942"/>
        </w:tabs>
        <w:spacing w:line="360" w:lineRule="auto"/>
        <w:ind w:left="142" w:right="324" w:firstLine="740"/>
        <w:rPr>
          <w:sz w:val="28"/>
          <w:szCs w:val="28"/>
        </w:rPr>
      </w:pPr>
    </w:p>
    <w:p w:rsidR="00966451" w:rsidRPr="002D762D" w:rsidRDefault="00966451" w:rsidP="00966451">
      <w:pPr>
        <w:pStyle w:val="Style1"/>
        <w:numPr>
          <w:ilvl w:val="0"/>
          <w:numId w:val="40"/>
        </w:numPr>
        <w:tabs>
          <w:tab w:val="left" w:pos="1956"/>
        </w:tabs>
        <w:spacing w:line="360" w:lineRule="auto"/>
        <w:ind w:right="335"/>
        <w:jc w:val="both"/>
        <w:rPr>
          <w:rFonts w:hAnsi="Times New Roman"/>
          <w:sz w:val="28"/>
          <w:szCs w:val="28"/>
        </w:rPr>
      </w:pPr>
      <w:r>
        <w:rPr>
          <w:rFonts w:eastAsia="Arial" w:hAnsi="Times New Roman"/>
          <w:sz w:val="28"/>
          <w:szCs w:val="28"/>
        </w:rPr>
        <w:t xml:space="preserve"> </w:t>
      </w:r>
      <w:r w:rsidRPr="002D762D">
        <w:rPr>
          <w:rFonts w:eastAsia="Arial" w:hAnsi="Times New Roman"/>
          <w:sz w:val="28"/>
          <w:szCs w:val="28"/>
        </w:rPr>
        <w:t>Раскройте понятие коммуникация</w:t>
      </w:r>
    </w:p>
    <w:p w:rsidR="00966451" w:rsidRDefault="00966451" w:rsidP="00966451">
      <w:pPr>
        <w:pStyle w:val="Style1"/>
        <w:tabs>
          <w:tab w:val="left" w:pos="1956"/>
        </w:tabs>
        <w:spacing w:line="360" w:lineRule="auto"/>
        <w:ind w:left="142" w:right="335" w:firstLine="740"/>
        <w:jc w:val="both"/>
        <w:rPr>
          <w:rFonts w:eastAsia="Arial" w:hAnsi="Times New Roman"/>
          <w:sz w:val="28"/>
          <w:szCs w:val="28"/>
        </w:rPr>
      </w:pPr>
      <w:r w:rsidRPr="002D762D">
        <w:rPr>
          <w:rFonts w:hAnsi="Times New Roman"/>
          <w:sz w:val="28"/>
          <w:szCs w:val="28"/>
        </w:rPr>
        <w:t xml:space="preserve">Коммуникация - это </w:t>
      </w:r>
      <w:r w:rsidRPr="002D762D">
        <w:rPr>
          <w:rFonts w:eastAsia="Arial" w:hAnsi="Times New Roman"/>
          <w:sz w:val="28"/>
          <w:szCs w:val="28"/>
        </w:rPr>
        <w:t>процесс передачи информации от одного человека к другому по разным каналам связи посредством общей системы знаков</w:t>
      </w:r>
    </w:p>
    <w:p w:rsidR="00966451" w:rsidRPr="002D762D" w:rsidRDefault="00966451" w:rsidP="00966451">
      <w:pPr>
        <w:pStyle w:val="Style1"/>
        <w:tabs>
          <w:tab w:val="left" w:pos="1956"/>
        </w:tabs>
        <w:spacing w:line="360" w:lineRule="auto"/>
        <w:ind w:left="142" w:right="335" w:firstLine="740"/>
        <w:jc w:val="both"/>
        <w:rPr>
          <w:rFonts w:hAnsi="Times New Roman"/>
          <w:sz w:val="28"/>
          <w:szCs w:val="28"/>
        </w:rPr>
      </w:pPr>
    </w:p>
    <w:p w:rsidR="00966451" w:rsidRPr="002D762D" w:rsidRDefault="00966451" w:rsidP="00966451">
      <w:pPr>
        <w:pStyle w:val="a5"/>
        <w:numPr>
          <w:ilvl w:val="0"/>
          <w:numId w:val="40"/>
        </w:numPr>
        <w:tabs>
          <w:tab w:val="left" w:pos="1931"/>
        </w:tabs>
        <w:spacing w:line="360" w:lineRule="auto"/>
        <w:rPr>
          <w:sz w:val="28"/>
          <w:szCs w:val="28"/>
        </w:rPr>
      </w:pPr>
      <w:r>
        <w:rPr>
          <w:spacing w:val="-2"/>
          <w:sz w:val="28"/>
          <w:szCs w:val="28"/>
        </w:rPr>
        <w:t xml:space="preserve"> </w:t>
      </w:r>
      <w:r w:rsidRPr="002D762D">
        <w:rPr>
          <w:spacing w:val="-2"/>
          <w:sz w:val="28"/>
          <w:szCs w:val="28"/>
        </w:rPr>
        <w:t>Жизненный</w:t>
      </w:r>
      <w:r w:rsidRPr="002D762D">
        <w:rPr>
          <w:spacing w:val="-10"/>
          <w:sz w:val="28"/>
          <w:szCs w:val="28"/>
        </w:rPr>
        <w:t xml:space="preserve"> </w:t>
      </w:r>
      <w:r w:rsidRPr="002D762D">
        <w:rPr>
          <w:spacing w:val="-2"/>
          <w:sz w:val="28"/>
          <w:szCs w:val="28"/>
        </w:rPr>
        <w:t>цикл</w:t>
      </w:r>
      <w:r w:rsidRPr="002D762D">
        <w:rPr>
          <w:spacing w:val="-9"/>
          <w:sz w:val="28"/>
          <w:szCs w:val="28"/>
        </w:rPr>
        <w:t xml:space="preserve"> </w:t>
      </w:r>
      <w:r w:rsidRPr="002D762D">
        <w:rPr>
          <w:spacing w:val="-2"/>
          <w:sz w:val="28"/>
          <w:szCs w:val="28"/>
        </w:rPr>
        <w:t>товара</w:t>
      </w:r>
      <w:r w:rsidRPr="002D762D">
        <w:rPr>
          <w:spacing w:val="-7"/>
          <w:sz w:val="28"/>
          <w:szCs w:val="28"/>
        </w:rPr>
        <w:t xml:space="preserve"> </w:t>
      </w:r>
      <w:r w:rsidRPr="002D762D">
        <w:rPr>
          <w:spacing w:val="-2"/>
          <w:sz w:val="28"/>
          <w:szCs w:val="28"/>
        </w:rPr>
        <w:t>(ЖЦТ)</w:t>
      </w:r>
      <w:r w:rsidRPr="002D762D">
        <w:rPr>
          <w:spacing w:val="-8"/>
          <w:sz w:val="28"/>
          <w:szCs w:val="28"/>
        </w:rPr>
        <w:t xml:space="preserve"> </w:t>
      </w:r>
      <w:r w:rsidRPr="002D762D">
        <w:rPr>
          <w:spacing w:val="-2"/>
          <w:sz w:val="28"/>
          <w:szCs w:val="28"/>
        </w:rPr>
        <w:t>как</w:t>
      </w:r>
      <w:r w:rsidRPr="002D762D">
        <w:rPr>
          <w:spacing w:val="-10"/>
          <w:sz w:val="28"/>
          <w:szCs w:val="28"/>
        </w:rPr>
        <w:t xml:space="preserve"> </w:t>
      </w:r>
      <w:r w:rsidRPr="002D762D">
        <w:rPr>
          <w:spacing w:val="-2"/>
          <w:sz w:val="28"/>
          <w:szCs w:val="28"/>
        </w:rPr>
        <w:t>основа</w:t>
      </w:r>
      <w:r w:rsidRPr="002D762D">
        <w:rPr>
          <w:spacing w:val="-8"/>
          <w:sz w:val="28"/>
          <w:szCs w:val="28"/>
        </w:rPr>
        <w:t xml:space="preserve"> </w:t>
      </w:r>
      <w:r w:rsidRPr="002D762D">
        <w:rPr>
          <w:spacing w:val="-2"/>
          <w:sz w:val="28"/>
          <w:szCs w:val="28"/>
        </w:rPr>
        <w:t>товарной</w:t>
      </w:r>
      <w:r w:rsidRPr="002D762D">
        <w:rPr>
          <w:spacing w:val="-8"/>
          <w:sz w:val="28"/>
          <w:szCs w:val="28"/>
        </w:rPr>
        <w:t xml:space="preserve"> </w:t>
      </w:r>
      <w:r w:rsidRPr="002D762D">
        <w:rPr>
          <w:spacing w:val="-2"/>
          <w:sz w:val="28"/>
          <w:szCs w:val="28"/>
        </w:rPr>
        <w:t>политики</w:t>
      </w:r>
      <w:r w:rsidRPr="002D762D">
        <w:rPr>
          <w:spacing w:val="-7"/>
          <w:sz w:val="28"/>
          <w:szCs w:val="28"/>
        </w:rPr>
        <w:t xml:space="preserve"> </w:t>
      </w:r>
      <w:r w:rsidRPr="002D762D">
        <w:rPr>
          <w:spacing w:val="-2"/>
          <w:sz w:val="28"/>
          <w:szCs w:val="28"/>
        </w:rPr>
        <w:t>фирмы.</w:t>
      </w:r>
    </w:p>
    <w:p w:rsidR="00966451" w:rsidRDefault="00966451" w:rsidP="00966451">
      <w:pPr>
        <w:pStyle w:val="a5"/>
        <w:tabs>
          <w:tab w:val="left" w:pos="1931"/>
        </w:tabs>
        <w:spacing w:line="360" w:lineRule="auto"/>
        <w:ind w:left="142" w:firstLine="740"/>
        <w:rPr>
          <w:sz w:val="28"/>
          <w:szCs w:val="28"/>
          <w:shd w:val="clear" w:color="auto" w:fill="F9FAFB"/>
        </w:rPr>
      </w:pPr>
      <w:r w:rsidRPr="002D762D">
        <w:rPr>
          <w:sz w:val="28"/>
          <w:szCs w:val="28"/>
          <w:shd w:val="clear" w:color="auto" w:fill="F9FAFB"/>
        </w:rPr>
        <w:t>Знания ЖЦТ помогают понять, как лучше презентовать товар на разных этапах, обеспечить его долгое существование, определить признаки перенасыщения на рынке и правильно построить стратегию продвижения.</w:t>
      </w:r>
    </w:p>
    <w:p w:rsidR="00966451" w:rsidRPr="002D762D" w:rsidRDefault="00966451" w:rsidP="00966451">
      <w:pPr>
        <w:pStyle w:val="a5"/>
        <w:tabs>
          <w:tab w:val="left" w:pos="1931"/>
        </w:tabs>
        <w:spacing w:line="360" w:lineRule="auto"/>
        <w:ind w:left="142" w:firstLine="740"/>
        <w:rPr>
          <w:sz w:val="28"/>
          <w:szCs w:val="28"/>
        </w:rPr>
      </w:pPr>
    </w:p>
    <w:p w:rsidR="00966451" w:rsidRPr="002D762D" w:rsidRDefault="00966451" w:rsidP="00966451">
      <w:pPr>
        <w:pStyle w:val="a5"/>
        <w:numPr>
          <w:ilvl w:val="0"/>
          <w:numId w:val="40"/>
        </w:numPr>
        <w:tabs>
          <w:tab w:val="left" w:pos="1931"/>
        </w:tabs>
        <w:spacing w:line="360" w:lineRule="auto"/>
        <w:rPr>
          <w:sz w:val="28"/>
          <w:szCs w:val="28"/>
        </w:rPr>
      </w:pPr>
      <w:r>
        <w:rPr>
          <w:sz w:val="28"/>
          <w:szCs w:val="28"/>
          <w:shd w:val="clear" w:color="auto" w:fill="FFFFFF"/>
        </w:rPr>
        <w:t xml:space="preserve"> </w:t>
      </w:r>
      <w:r w:rsidRPr="002D762D">
        <w:rPr>
          <w:sz w:val="28"/>
          <w:szCs w:val="28"/>
          <w:shd w:val="clear" w:color="auto" w:fill="FFFFFF"/>
        </w:rPr>
        <w:t xml:space="preserve">Охарактеризуйте правовые ограничения инновационного производства? </w:t>
      </w:r>
    </w:p>
    <w:p w:rsidR="00966451" w:rsidRDefault="00966451" w:rsidP="00966451">
      <w:pPr>
        <w:pStyle w:val="a5"/>
        <w:tabs>
          <w:tab w:val="left" w:pos="1931"/>
        </w:tabs>
        <w:spacing w:line="360" w:lineRule="auto"/>
        <w:ind w:left="142" w:firstLine="740"/>
        <w:rPr>
          <w:sz w:val="28"/>
          <w:szCs w:val="28"/>
        </w:rPr>
      </w:pPr>
      <w:r w:rsidRPr="002D762D">
        <w:rPr>
          <w:sz w:val="28"/>
          <w:szCs w:val="28"/>
        </w:rPr>
        <w:t xml:space="preserve">Нормы законодательства и иных нормативно-правовых актов, регулирующих </w:t>
      </w:r>
      <w:r w:rsidRPr="002D762D">
        <w:rPr>
          <w:sz w:val="28"/>
          <w:szCs w:val="28"/>
        </w:rPr>
        <w:lastRenderedPageBreak/>
        <w:t>сферу инновационного производства и связанных с ним процессов</w:t>
      </w:r>
    </w:p>
    <w:p w:rsidR="00966451" w:rsidRPr="002D762D" w:rsidRDefault="00966451" w:rsidP="00966451">
      <w:pPr>
        <w:pStyle w:val="a5"/>
        <w:tabs>
          <w:tab w:val="left" w:pos="1931"/>
        </w:tabs>
        <w:spacing w:line="360" w:lineRule="auto"/>
        <w:ind w:left="142" w:firstLine="740"/>
        <w:rPr>
          <w:sz w:val="28"/>
          <w:szCs w:val="28"/>
        </w:rPr>
      </w:pPr>
    </w:p>
    <w:p w:rsidR="00966451" w:rsidRPr="002D762D" w:rsidRDefault="00966451" w:rsidP="00966451">
      <w:pPr>
        <w:pStyle w:val="a5"/>
        <w:numPr>
          <w:ilvl w:val="0"/>
          <w:numId w:val="40"/>
        </w:numPr>
        <w:tabs>
          <w:tab w:val="left" w:pos="2001"/>
        </w:tabs>
        <w:spacing w:line="360" w:lineRule="auto"/>
        <w:ind w:right="328"/>
        <w:rPr>
          <w:sz w:val="28"/>
          <w:szCs w:val="28"/>
        </w:rPr>
      </w:pPr>
      <w:r>
        <w:rPr>
          <w:sz w:val="28"/>
          <w:szCs w:val="28"/>
        </w:rPr>
        <w:t xml:space="preserve"> </w:t>
      </w:r>
      <w:r w:rsidRPr="002D762D">
        <w:rPr>
          <w:sz w:val="28"/>
          <w:szCs w:val="28"/>
        </w:rPr>
        <w:t>Ценообразование и ценовая политика компании. Влияние ценовой политики на показатели деловой активности компании.</w:t>
      </w:r>
    </w:p>
    <w:p w:rsidR="00966451" w:rsidRPr="002D762D" w:rsidRDefault="00966451" w:rsidP="00966451">
      <w:pPr>
        <w:pStyle w:val="a5"/>
        <w:tabs>
          <w:tab w:val="left" w:pos="2001"/>
        </w:tabs>
        <w:spacing w:line="360" w:lineRule="auto"/>
        <w:ind w:left="142" w:right="328" w:firstLine="740"/>
        <w:rPr>
          <w:sz w:val="28"/>
          <w:szCs w:val="28"/>
          <w:shd w:val="clear" w:color="auto" w:fill="FFFFFF"/>
        </w:rPr>
      </w:pPr>
      <w:r w:rsidRPr="002D762D">
        <w:rPr>
          <w:iCs/>
          <w:sz w:val="28"/>
          <w:szCs w:val="28"/>
          <w:shd w:val="clear" w:color="auto" w:fill="FFFFFF"/>
        </w:rPr>
        <w:t>Стратегия ценообразования</w:t>
      </w:r>
      <w:r w:rsidRPr="002D762D">
        <w:rPr>
          <w:sz w:val="28"/>
          <w:szCs w:val="28"/>
          <w:shd w:val="clear" w:color="auto" w:fill="FFFFFF"/>
        </w:rPr>
        <w:t> позволяет определить с позиций маркетинга уровень цен и предельные цены на отдельные группы продукции. Ценообразование всегда следует проводить с учетом номенклатуры и качества продукции, ее полезности, значимости и покупательной способности потребителей и цен конкурентов. В отдельных случаях следует учитывать и цены на продукцию-заменитель.</w:t>
      </w:r>
    </w:p>
    <w:p w:rsidR="00966451" w:rsidRDefault="00966451" w:rsidP="00966451">
      <w:pPr>
        <w:pStyle w:val="a5"/>
        <w:tabs>
          <w:tab w:val="left" w:pos="2001"/>
        </w:tabs>
        <w:spacing w:line="360" w:lineRule="auto"/>
        <w:ind w:left="142" w:right="328" w:firstLine="740"/>
        <w:rPr>
          <w:sz w:val="28"/>
          <w:szCs w:val="28"/>
        </w:rPr>
      </w:pPr>
      <w:r w:rsidRPr="002D762D">
        <w:rPr>
          <w:sz w:val="28"/>
          <w:szCs w:val="28"/>
        </w:rPr>
        <w:t>Ценовая политика предприятия во многом зависит от конку</w:t>
      </w:r>
      <w:r w:rsidRPr="002D762D">
        <w:rPr>
          <w:sz w:val="28"/>
          <w:szCs w:val="28"/>
        </w:rPr>
        <w:softHyphen/>
        <w:t>рентной структуры рынка. </w:t>
      </w:r>
      <w:r w:rsidRPr="002D762D">
        <w:rPr>
          <w:iCs/>
          <w:sz w:val="28"/>
          <w:szCs w:val="28"/>
        </w:rPr>
        <w:t>Структура рынка </w:t>
      </w:r>
      <w:r w:rsidRPr="002D762D">
        <w:rPr>
          <w:sz w:val="28"/>
          <w:szCs w:val="28"/>
        </w:rPr>
        <w:t>— это основные характеристики рынка, к числу которых относят: количество и размер предприятий, находящихся на рынке, степень сходства (различия) товаров разных фирм, условия вхождения на рынок новых продавцов и выхода из него, доступность рыночной ин</w:t>
      </w:r>
      <w:r w:rsidRPr="002D762D">
        <w:rPr>
          <w:sz w:val="28"/>
          <w:szCs w:val="28"/>
        </w:rPr>
        <w:softHyphen/>
        <w:t>формации.</w:t>
      </w:r>
    </w:p>
    <w:p w:rsidR="00966451" w:rsidRPr="002D762D" w:rsidRDefault="00966451" w:rsidP="00966451">
      <w:pPr>
        <w:pStyle w:val="a5"/>
        <w:tabs>
          <w:tab w:val="left" w:pos="2001"/>
        </w:tabs>
        <w:spacing w:line="360" w:lineRule="auto"/>
        <w:ind w:left="142" w:right="328" w:firstLine="740"/>
        <w:rPr>
          <w:sz w:val="28"/>
          <w:szCs w:val="28"/>
        </w:rPr>
      </w:pPr>
    </w:p>
    <w:p w:rsidR="00966451" w:rsidRPr="002D762D" w:rsidRDefault="00966451" w:rsidP="00966451">
      <w:pPr>
        <w:pStyle w:val="a5"/>
        <w:numPr>
          <w:ilvl w:val="0"/>
          <w:numId w:val="40"/>
        </w:numPr>
        <w:tabs>
          <w:tab w:val="left" w:pos="2001"/>
        </w:tabs>
        <w:spacing w:line="360" w:lineRule="auto"/>
        <w:ind w:right="328"/>
        <w:rPr>
          <w:sz w:val="28"/>
          <w:szCs w:val="28"/>
        </w:rPr>
      </w:pPr>
      <w:r w:rsidRPr="002D762D">
        <w:rPr>
          <w:sz w:val="28"/>
          <w:szCs w:val="28"/>
        </w:rPr>
        <w:t xml:space="preserve">Охарактеризуйте понятие </w:t>
      </w:r>
      <w:proofErr w:type="spellStart"/>
      <w:r w:rsidRPr="002D762D">
        <w:rPr>
          <w:sz w:val="28"/>
          <w:szCs w:val="28"/>
        </w:rPr>
        <w:t>инновацинного</w:t>
      </w:r>
      <w:proofErr w:type="spellEnd"/>
      <w:r w:rsidRPr="002D762D">
        <w:rPr>
          <w:sz w:val="28"/>
          <w:szCs w:val="28"/>
        </w:rPr>
        <w:t xml:space="preserve"> проекта</w:t>
      </w:r>
    </w:p>
    <w:p w:rsidR="00966451" w:rsidRDefault="00966451" w:rsidP="00966451">
      <w:pPr>
        <w:pStyle w:val="a5"/>
        <w:tabs>
          <w:tab w:val="left" w:pos="2001"/>
        </w:tabs>
        <w:spacing w:line="360" w:lineRule="auto"/>
        <w:ind w:left="142" w:right="328" w:firstLine="740"/>
        <w:rPr>
          <w:rFonts w:eastAsia="Calibri"/>
          <w:sz w:val="28"/>
          <w:szCs w:val="28"/>
        </w:rPr>
      </w:pPr>
      <w:r w:rsidRPr="002D762D">
        <w:rPr>
          <w:rFonts w:eastAsia="Calibri"/>
          <w:sz w:val="28"/>
          <w:szCs w:val="28"/>
        </w:rPr>
        <w:t>Комплекс направленных на достижение экономического эффекта мероприятий по осуществлению инноваций, в том числе по коммерциализации научных и (или) научно-технических результатов – это инновационный</w:t>
      </w:r>
    </w:p>
    <w:p w:rsidR="00966451" w:rsidRPr="002D762D" w:rsidRDefault="00966451" w:rsidP="00966451">
      <w:pPr>
        <w:pStyle w:val="a5"/>
        <w:tabs>
          <w:tab w:val="left" w:pos="2001"/>
        </w:tabs>
        <w:spacing w:line="360" w:lineRule="auto"/>
        <w:ind w:left="142" w:right="328" w:firstLine="740"/>
        <w:rPr>
          <w:sz w:val="28"/>
          <w:szCs w:val="28"/>
        </w:rPr>
      </w:pPr>
    </w:p>
    <w:p w:rsidR="00966451" w:rsidRPr="002D762D" w:rsidRDefault="00966451" w:rsidP="00966451">
      <w:pPr>
        <w:pStyle w:val="a5"/>
        <w:numPr>
          <w:ilvl w:val="0"/>
          <w:numId w:val="40"/>
        </w:numPr>
        <w:tabs>
          <w:tab w:val="left" w:pos="1938"/>
        </w:tabs>
        <w:spacing w:line="360" w:lineRule="auto"/>
        <w:rPr>
          <w:sz w:val="28"/>
          <w:szCs w:val="28"/>
        </w:rPr>
      </w:pPr>
      <w:r w:rsidRPr="002D762D">
        <w:rPr>
          <w:sz w:val="28"/>
          <w:szCs w:val="28"/>
        </w:rPr>
        <w:t>Этапы</w:t>
      </w:r>
      <w:r w:rsidRPr="002D762D">
        <w:rPr>
          <w:spacing w:val="-16"/>
          <w:sz w:val="28"/>
          <w:szCs w:val="28"/>
        </w:rPr>
        <w:t xml:space="preserve"> </w:t>
      </w:r>
      <w:r w:rsidRPr="002D762D">
        <w:rPr>
          <w:sz w:val="28"/>
          <w:szCs w:val="28"/>
        </w:rPr>
        <w:t>создания</w:t>
      </w:r>
      <w:r w:rsidRPr="002D762D">
        <w:rPr>
          <w:spacing w:val="-18"/>
          <w:sz w:val="28"/>
          <w:szCs w:val="28"/>
        </w:rPr>
        <w:t xml:space="preserve"> </w:t>
      </w:r>
      <w:r w:rsidRPr="002D762D">
        <w:rPr>
          <w:sz w:val="28"/>
          <w:szCs w:val="28"/>
        </w:rPr>
        <w:t>бренда.</w:t>
      </w:r>
      <w:r w:rsidRPr="002D762D">
        <w:rPr>
          <w:spacing w:val="-16"/>
          <w:sz w:val="28"/>
          <w:szCs w:val="28"/>
        </w:rPr>
        <w:t xml:space="preserve"> </w:t>
      </w:r>
      <w:r w:rsidRPr="002D762D">
        <w:rPr>
          <w:sz w:val="28"/>
          <w:szCs w:val="28"/>
        </w:rPr>
        <w:t>Влияние</w:t>
      </w:r>
      <w:r w:rsidRPr="002D762D">
        <w:rPr>
          <w:spacing w:val="-16"/>
          <w:sz w:val="28"/>
          <w:szCs w:val="28"/>
        </w:rPr>
        <w:t xml:space="preserve"> </w:t>
      </w:r>
      <w:r w:rsidRPr="002D762D">
        <w:rPr>
          <w:sz w:val="28"/>
          <w:szCs w:val="28"/>
        </w:rPr>
        <w:t>бренда</w:t>
      </w:r>
      <w:r w:rsidRPr="002D762D">
        <w:rPr>
          <w:spacing w:val="-15"/>
          <w:sz w:val="28"/>
          <w:szCs w:val="28"/>
        </w:rPr>
        <w:t xml:space="preserve"> </w:t>
      </w:r>
      <w:r w:rsidRPr="002D762D">
        <w:rPr>
          <w:sz w:val="28"/>
          <w:szCs w:val="28"/>
        </w:rPr>
        <w:t>на</w:t>
      </w:r>
      <w:r w:rsidRPr="002D762D">
        <w:rPr>
          <w:spacing w:val="-16"/>
          <w:sz w:val="28"/>
          <w:szCs w:val="28"/>
        </w:rPr>
        <w:t xml:space="preserve"> </w:t>
      </w:r>
      <w:r w:rsidRPr="002D762D">
        <w:rPr>
          <w:sz w:val="28"/>
          <w:szCs w:val="28"/>
        </w:rPr>
        <w:t>капитализацию</w:t>
      </w:r>
      <w:r w:rsidRPr="002D762D">
        <w:rPr>
          <w:spacing w:val="-16"/>
          <w:sz w:val="28"/>
          <w:szCs w:val="28"/>
        </w:rPr>
        <w:t xml:space="preserve"> </w:t>
      </w:r>
      <w:r w:rsidRPr="002D762D">
        <w:rPr>
          <w:spacing w:val="-2"/>
          <w:sz w:val="28"/>
          <w:szCs w:val="28"/>
        </w:rPr>
        <w:t>компании.</w:t>
      </w:r>
    </w:p>
    <w:p w:rsidR="00966451" w:rsidRPr="00C265AB" w:rsidRDefault="00966451" w:rsidP="00966451">
      <w:pPr>
        <w:widowControl/>
        <w:autoSpaceDE/>
        <w:autoSpaceDN/>
        <w:spacing w:line="360" w:lineRule="auto"/>
        <w:ind w:left="142" w:firstLine="740"/>
        <w:jc w:val="both"/>
        <w:rPr>
          <w:sz w:val="28"/>
          <w:szCs w:val="28"/>
          <w:lang w:eastAsia="ru-RU"/>
        </w:rPr>
      </w:pPr>
      <w:r w:rsidRPr="00C265AB">
        <w:rPr>
          <w:sz w:val="28"/>
          <w:szCs w:val="28"/>
          <w:lang w:eastAsia="ru-RU"/>
        </w:rPr>
        <w:t>Этапы, через которые проходит предприятие, стремящееся стать брендом:</w:t>
      </w:r>
      <w:r w:rsidRPr="00C265AB">
        <w:rPr>
          <w:sz w:val="28"/>
          <w:szCs w:val="28"/>
          <w:lang w:eastAsia="ru-RU"/>
        </w:rPr>
        <w:br/>
        <w:t>Анализ рынка и бриф;</w:t>
      </w:r>
    </w:p>
    <w:p w:rsidR="00966451" w:rsidRPr="00C265AB" w:rsidRDefault="00966451" w:rsidP="00966451">
      <w:pPr>
        <w:widowControl/>
        <w:numPr>
          <w:ilvl w:val="0"/>
          <w:numId w:val="39"/>
        </w:numPr>
        <w:autoSpaceDE/>
        <w:autoSpaceDN/>
        <w:spacing w:line="360" w:lineRule="auto"/>
        <w:ind w:left="142" w:firstLine="740"/>
        <w:jc w:val="both"/>
        <w:rPr>
          <w:sz w:val="28"/>
          <w:szCs w:val="28"/>
          <w:lang w:eastAsia="ru-RU"/>
        </w:rPr>
      </w:pPr>
      <w:r w:rsidRPr="00C265AB">
        <w:rPr>
          <w:sz w:val="28"/>
          <w:szCs w:val="28"/>
          <w:lang w:eastAsia="ru-RU"/>
        </w:rPr>
        <w:t>Разработка позиционирования;</w:t>
      </w:r>
    </w:p>
    <w:p w:rsidR="00966451" w:rsidRPr="00C265AB" w:rsidRDefault="00966451" w:rsidP="00966451">
      <w:pPr>
        <w:widowControl/>
        <w:numPr>
          <w:ilvl w:val="0"/>
          <w:numId w:val="39"/>
        </w:numPr>
        <w:autoSpaceDE/>
        <w:autoSpaceDN/>
        <w:spacing w:line="360" w:lineRule="auto"/>
        <w:ind w:left="142" w:firstLine="740"/>
        <w:jc w:val="both"/>
        <w:rPr>
          <w:sz w:val="28"/>
          <w:szCs w:val="28"/>
          <w:lang w:eastAsia="ru-RU"/>
        </w:rPr>
      </w:pPr>
      <w:r w:rsidRPr="00C265AB">
        <w:rPr>
          <w:sz w:val="28"/>
          <w:szCs w:val="28"/>
          <w:lang w:eastAsia="ru-RU"/>
        </w:rPr>
        <w:t>Разработка бренд-платформы;</w:t>
      </w:r>
    </w:p>
    <w:p w:rsidR="00966451" w:rsidRPr="00C265AB" w:rsidRDefault="00966451" w:rsidP="00966451">
      <w:pPr>
        <w:widowControl/>
        <w:numPr>
          <w:ilvl w:val="0"/>
          <w:numId w:val="39"/>
        </w:numPr>
        <w:autoSpaceDE/>
        <w:autoSpaceDN/>
        <w:spacing w:line="360" w:lineRule="auto"/>
        <w:ind w:left="142" w:firstLine="740"/>
        <w:jc w:val="both"/>
        <w:rPr>
          <w:sz w:val="28"/>
          <w:szCs w:val="28"/>
          <w:lang w:eastAsia="ru-RU"/>
        </w:rPr>
      </w:pPr>
      <w:proofErr w:type="spellStart"/>
      <w:r w:rsidRPr="00C265AB">
        <w:rPr>
          <w:sz w:val="28"/>
          <w:szCs w:val="28"/>
          <w:lang w:eastAsia="ru-RU"/>
        </w:rPr>
        <w:t>Нейминг</w:t>
      </w:r>
      <w:proofErr w:type="spellEnd"/>
      <w:r w:rsidRPr="00C265AB">
        <w:rPr>
          <w:sz w:val="28"/>
          <w:szCs w:val="28"/>
          <w:lang w:eastAsia="ru-RU"/>
        </w:rPr>
        <w:t>;</w:t>
      </w:r>
    </w:p>
    <w:p w:rsidR="00966451" w:rsidRPr="00C265AB" w:rsidRDefault="00966451" w:rsidP="00966451">
      <w:pPr>
        <w:widowControl/>
        <w:numPr>
          <w:ilvl w:val="0"/>
          <w:numId w:val="39"/>
        </w:numPr>
        <w:autoSpaceDE/>
        <w:autoSpaceDN/>
        <w:spacing w:line="360" w:lineRule="auto"/>
        <w:ind w:left="142" w:firstLine="740"/>
        <w:jc w:val="both"/>
        <w:rPr>
          <w:sz w:val="28"/>
          <w:szCs w:val="28"/>
          <w:lang w:eastAsia="ru-RU"/>
        </w:rPr>
      </w:pPr>
      <w:r w:rsidRPr="00C265AB">
        <w:rPr>
          <w:sz w:val="28"/>
          <w:szCs w:val="28"/>
          <w:lang w:eastAsia="ru-RU"/>
        </w:rPr>
        <w:t>Разработка фирменного стиля;</w:t>
      </w:r>
    </w:p>
    <w:p w:rsidR="00966451" w:rsidRPr="00C265AB" w:rsidRDefault="00966451" w:rsidP="00966451">
      <w:pPr>
        <w:widowControl/>
        <w:numPr>
          <w:ilvl w:val="0"/>
          <w:numId w:val="39"/>
        </w:numPr>
        <w:autoSpaceDE/>
        <w:autoSpaceDN/>
        <w:spacing w:line="360" w:lineRule="auto"/>
        <w:ind w:left="142" w:firstLine="740"/>
        <w:jc w:val="both"/>
        <w:rPr>
          <w:sz w:val="28"/>
          <w:szCs w:val="28"/>
          <w:lang w:eastAsia="ru-RU"/>
        </w:rPr>
      </w:pPr>
      <w:r w:rsidRPr="00C265AB">
        <w:rPr>
          <w:sz w:val="28"/>
          <w:szCs w:val="28"/>
          <w:lang w:eastAsia="ru-RU"/>
        </w:rPr>
        <w:t>Создание стратегии коммуникации;</w:t>
      </w:r>
    </w:p>
    <w:p w:rsidR="00966451" w:rsidRPr="00C265AB" w:rsidRDefault="00966451" w:rsidP="00966451">
      <w:pPr>
        <w:widowControl/>
        <w:numPr>
          <w:ilvl w:val="0"/>
          <w:numId w:val="39"/>
        </w:numPr>
        <w:autoSpaceDE/>
        <w:autoSpaceDN/>
        <w:spacing w:line="360" w:lineRule="auto"/>
        <w:ind w:left="142" w:firstLine="740"/>
        <w:jc w:val="both"/>
        <w:rPr>
          <w:sz w:val="28"/>
          <w:szCs w:val="28"/>
          <w:lang w:eastAsia="ru-RU"/>
        </w:rPr>
      </w:pPr>
      <w:r w:rsidRPr="00C265AB">
        <w:rPr>
          <w:sz w:val="28"/>
          <w:szCs w:val="28"/>
          <w:lang w:eastAsia="ru-RU"/>
        </w:rPr>
        <w:t xml:space="preserve">Разработка </w:t>
      </w:r>
      <w:proofErr w:type="spellStart"/>
      <w:r w:rsidRPr="00C265AB">
        <w:rPr>
          <w:sz w:val="28"/>
          <w:szCs w:val="28"/>
          <w:lang w:eastAsia="ru-RU"/>
        </w:rPr>
        <w:t>брендбука</w:t>
      </w:r>
      <w:proofErr w:type="spellEnd"/>
      <w:r w:rsidRPr="00C265AB">
        <w:rPr>
          <w:sz w:val="28"/>
          <w:szCs w:val="28"/>
          <w:lang w:eastAsia="ru-RU"/>
        </w:rPr>
        <w:t xml:space="preserve"> и </w:t>
      </w:r>
      <w:proofErr w:type="spellStart"/>
      <w:r w:rsidRPr="00C265AB">
        <w:rPr>
          <w:sz w:val="28"/>
          <w:szCs w:val="28"/>
          <w:lang w:eastAsia="ru-RU"/>
        </w:rPr>
        <w:t>гайдлайна</w:t>
      </w:r>
      <w:proofErr w:type="spellEnd"/>
      <w:r w:rsidRPr="00C265AB">
        <w:rPr>
          <w:sz w:val="28"/>
          <w:szCs w:val="28"/>
          <w:lang w:eastAsia="ru-RU"/>
        </w:rPr>
        <w:t>.</w:t>
      </w:r>
    </w:p>
    <w:p w:rsidR="00966451" w:rsidRDefault="00966451" w:rsidP="00966451">
      <w:pPr>
        <w:spacing w:line="360" w:lineRule="auto"/>
        <w:ind w:left="142" w:firstLine="740"/>
        <w:jc w:val="both"/>
        <w:rPr>
          <w:sz w:val="28"/>
          <w:szCs w:val="28"/>
        </w:rPr>
      </w:pPr>
      <w:r w:rsidRPr="002D762D">
        <w:rPr>
          <w:sz w:val="28"/>
          <w:szCs w:val="28"/>
        </w:rPr>
        <w:lastRenderedPageBreak/>
        <w:t>Бренды, занимающие лидирующие позиции на рынке, обычно оцениваются выше, чем марки с небольшой долей рынка. Широкое признание и предпочтение потребителей способствуют повышению стойкости бренда.</w:t>
      </w:r>
    </w:p>
    <w:p w:rsidR="00966451" w:rsidRDefault="00966451" w:rsidP="00966451">
      <w:pPr>
        <w:spacing w:line="360" w:lineRule="auto"/>
        <w:ind w:left="142" w:firstLine="740"/>
        <w:jc w:val="both"/>
        <w:rPr>
          <w:sz w:val="28"/>
          <w:szCs w:val="28"/>
        </w:rPr>
      </w:pPr>
    </w:p>
    <w:p w:rsidR="00966451" w:rsidRPr="002D762D" w:rsidRDefault="00966451" w:rsidP="00966451">
      <w:pPr>
        <w:pStyle w:val="a5"/>
        <w:numPr>
          <w:ilvl w:val="0"/>
          <w:numId w:val="40"/>
        </w:numPr>
        <w:spacing w:line="360" w:lineRule="auto"/>
        <w:ind w:right="34"/>
        <w:rPr>
          <w:sz w:val="28"/>
          <w:szCs w:val="28"/>
        </w:rPr>
      </w:pPr>
      <w:r>
        <w:rPr>
          <w:sz w:val="28"/>
          <w:szCs w:val="28"/>
        </w:rPr>
        <w:t xml:space="preserve"> </w:t>
      </w:r>
      <w:r w:rsidRPr="002D762D">
        <w:rPr>
          <w:sz w:val="28"/>
          <w:szCs w:val="28"/>
        </w:rPr>
        <w:t>Раскройте основное содержание концепции Индустрия 4.0</w:t>
      </w:r>
    </w:p>
    <w:p w:rsidR="00966451" w:rsidRDefault="00966451" w:rsidP="00966451">
      <w:pPr>
        <w:pStyle w:val="a5"/>
        <w:tabs>
          <w:tab w:val="left" w:pos="2057"/>
        </w:tabs>
        <w:spacing w:line="360" w:lineRule="auto"/>
        <w:ind w:left="142" w:right="329" w:firstLine="740"/>
        <w:rPr>
          <w:sz w:val="28"/>
          <w:szCs w:val="28"/>
        </w:rPr>
      </w:pPr>
      <w:r>
        <w:rPr>
          <w:sz w:val="28"/>
          <w:szCs w:val="28"/>
        </w:rPr>
        <w:t>К</w:t>
      </w:r>
      <w:r w:rsidRPr="002D762D">
        <w:rPr>
          <w:sz w:val="28"/>
          <w:szCs w:val="28"/>
        </w:rPr>
        <w:t>онцепция четвертой промышленной революции; данное понятие описывает интеграцию цифровых технологий в производственные процессы, которая приводит к кардинальным изменениям в промышленности.</w:t>
      </w:r>
    </w:p>
    <w:p w:rsidR="00966451" w:rsidRPr="002D762D" w:rsidRDefault="00966451" w:rsidP="00966451">
      <w:pPr>
        <w:pStyle w:val="a5"/>
        <w:tabs>
          <w:tab w:val="left" w:pos="2057"/>
        </w:tabs>
        <w:spacing w:line="360" w:lineRule="auto"/>
        <w:ind w:left="142" w:right="329" w:firstLine="740"/>
        <w:rPr>
          <w:sz w:val="28"/>
          <w:szCs w:val="28"/>
        </w:rPr>
      </w:pPr>
    </w:p>
    <w:p w:rsidR="00966451" w:rsidRPr="002D762D" w:rsidRDefault="00966451" w:rsidP="00966451">
      <w:pPr>
        <w:pStyle w:val="a5"/>
        <w:numPr>
          <w:ilvl w:val="0"/>
          <w:numId w:val="40"/>
        </w:numPr>
        <w:tabs>
          <w:tab w:val="left" w:pos="2006"/>
        </w:tabs>
        <w:spacing w:line="360" w:lineRule="auto"/>
        <w:ind w:left="0" w:right="335" w:firstLine="882"/>
        <w:rPr>
          <w:sz w:val="28"/>
          <w:szCs w:val="28"/>
        </w:rPr>
      </w:pPr>
      <w:r w:rsidRPr="002D762D">
        <w:rPr>
          <w:sz w:val="28"/>
          <w:szCs w:val="28"/>
        </w:rPr>
        <w:t>Система управления персоналом организации: основные функции, современные</w:t>
      </w:r>
      <w:r w:rsidRPr="002D762D">
        <w:rPr>
          <w:spacing w:val="-7"/>
          <w:sz w:val="28"/>
          <w:szCs w:val="28"/>
        </w:rPr>
        <w:t xml:space="preserve"> </w:t>
      </w:r>
      <w:r w:rsidRPr="002D762D">
        <w:rPr>
          <w:sz w:val="28"/>
          <w:szCs w:val="28"/>
        </w:rPr>
        <w:t>концепции</w:t>
      </w:r>
      <w:r w:rsidRPr="002D762D">
        <w:rPr>
          <w:spacing w:val="-9"/>
          <w:sz w:val="28"/>
          <w:szCs w:val="28"/>
        </w:rPr>
        <w:t xml:space="preserve"> </w:t>
      </w:r>
      <w:r w:rsidRPr="002D762D">
        <w:rPr>
          <w:sz w:val="28"/>
          <w:szCs w:val="28"/>
        </w:rPr>
        <w:t>развития</w:t>
      </w:r>
      <w:r w:rsidRPr="002D762D">
        <w:rPr>
          <w:spacing w:val="-9"/>
          <w:sz w:val="28"/>
          <w:szCs w:val="28"/>
        </w:rPr>
        <w:t xml:space="preserve"> </w:t>
      </w:r>
      <w:r w:rsidRPr="002D762D">
        <w:rPr>
          <w:sz w:val="28"/>
          <w:szCs w:val="28"/>
        </w:rPr>
        <w:t>персонала.</w:t>
      </w:r>
      <w:r w:rsidRPr="002D762D">
        <w:rPr>
          <w:spacing w:val="-9"/>
          <w:sz w:val="28"/>
          <w:szCs w:val="28"/>
        </w:rPr>
        <w:t xml:space="preserve"> </w:t>
      </w:r>
      <w:r w:rsidRPr="002D762D">
        <w:rPr>
          <w:sz w:val="28"/>
          <w:szCs w:val="28"/>
        </w:rPr>
        <w:t>Формы</w:t>
      </w:r>
      <w:r w:rsidRPr="002D762D">
        <w:rPr>
          <w:spacing w:val="-9"/>
          <w:sz w:val="28"/>
          <w:szCs w:val="28"/>
        </w:rPr>
        <w:t xml:space="preserve"> </w:t>
      </w:r>
      <w:r w:rsidRPr="002D762D">
        <w:rPr>
          <w:sz w:val="28"/>
          <w:szCs w:val="28"/>
        </w:rPr>
        <w:t>и</w:t>
      </w:r>
      <w:r w:rsidRPr="002D762D">
        <w:rPr>
          <w:spacing w:val="-7"/>
          <w:sz w:val="28"/>
          <w:szCs w:val="28"/>
        </w:rPr>
        <w:t xml:space="preserve"> </w:t>
      </w:r>
      <w:r w:rsidRPr="002D762D">
        <w:rPr>
          <w:sz w:val="28"/>
          <w:szCs w:val="28"/>
        </w:rPr>
        <w:t>методы</w:t>
      </w:r>
      <w:r w:rsidRPr="002D762D">
        <w:rPr>
          <w:spacing w:val="-7"/>
          <w:sz w:val="28"/>
          <w:szCs w:val="28"/>
        </w:rPr>
        <w:t xml:space="preserve"> </w:t>
      </w:r>
      <w:r w:rsidRPr="002D762D">
        <w:rPr>
          <w:sz w:val="28"/>
          <w:szCs w:val="28"/>
        </w:rPr>
        <w:t>планирования</w:t>
      </w:r>
      <w:r w:rsidRPr="002D762D">
        <w:rPr>
          <w:spacing w:val="-9"/>
          <w:sz w:val="28"/>
          <w:szCs w:val="28"/>
        </w:rPr>
        <w:t xml:space="preserve"> </w:t>
      </w:r>
      <w:r w:rsidRPr="002D762D">
        <w:rPr>
          <w:sz w:val="28"/>
          <w:szCs w:val="28"/>
        </w:rPr>
        <w:t>и оценки персонала.</w:t>
      </w:r>
    </w:p>
    <w:p w:rsidR="00966451" w:rsidRPr="002D762D" w:rsidRDefault="00966451" w:rsidP="00966451">
      <w:pPr>
        <w:pStyle w:val="a5"/>
        <w:tabs>
          <w:tab w:val="left" w:pos="2006"/>
        </w:tabs>
        <w:spacing w:line="360" w:lineRule="auto"/>
        <w:ind w:left="142" w:right="335" w:firstLine="740"/>
        <w:rPr>
          <w:sz w:val="28"/>
          <w:szCs w:val="28"/>
          <w:shd w:val="clear" w:color="auto" w:fill="FFFFFF"/>
        </w:rPr>
      </w:pPr>
      <w:r w:rsidRPr="002D762D">
        <w:rPr>
          <w:sz w:val="28"/>
          <w:szCs w:val="28"/>
          <w:shd w:val="clear" w:color="auto" w:fill="FFFFFF"/>
        </w:rPr>
        <w:t>Система управления персоналом – это набор инструментов, которые помогают компании эффективно строить кадровую политику. </w:t>
      </w:r>
    </w:p>
    <w:p w:rsidR="00966451" w:rsidRPr="002D762D" w:rsidRDefault="00966451" w:rsidP="00966451">
      <w:pPr>
        <w:pStyle w:val="a5"/>
        <w:tabs>
          <w:tab w:val="left" w:pos="2006"/>
        </w:tabs>
        <w:spacing w:line="360" w:lineRule="auto"/>
        <w:ind w:left="142" w:right="335" w:firstLine="740"/>
        <w:rPr>
          <w:sz w:val="28"/>
          <w:szCs w:val="28"/>
          <w:shd w:val="clear" w:color="auto" w:fill="FFFFFF"/>
        </w:rPr>
      </w:pPr>
      <w:r w:rsidRPr="002D762D">
        <w:rPr>
          <w:sz w:val="28"/>
          <w:szCs w:val="28"/>
          <w:shd w:val="clear" w:color="auto" w:fill="FFFFFF"/>
        </w:rPr>
        <w:t>Концепция «универсальной организации». Ее последователи считают, что методы HR-менеджмента не связаны с особенностями той или иной страны и подчинены общим правилам. </w:t>
      </w:r>
    </w:p>
    <w:p w:rsidR="00966451" w:rsidRPr="002D762D" w:rsidRDefault="00966451" w:rsidP="00966451">
      <w:pPr>
        <w:pStyle w:val="a5"/>
        <w:tabs>
          <w:tab w:val="left" w:pos="2006"/>
        </w:tabs>
        <w:spacing w:line="360" w:lineRule="auto"/>
        <w:ind w:left="142" w:right="335" w:firstLine="740"/>
        <w:rPr>
          <w:sz w:val="28"/>
          <w:szCs w:val="28"/>
          <w:shd w:val="clear" w:color="auto" w:fill="FFFFFF"/>
        </w:rPr>
      </w:pPr>
      <w:r w:rsidRPr="002D762D">
        <w:rPr>
          <w:sz w:val="28"/>
          <w:szCs w:val="28"/>
          <w:shd w:val="clear" w:color="auto" w:fill="FFFFFF"/>
        </w:rPr>
        <w:t>Концепция «национальных особенностей», согласно которой в каждой стране существует своя специфика управления сотрудниками.</w:t>
      </w:r>
    </w:p>
    <w:p w:rsidR="00966451" w:rsidRDefault="00966451" w:rsidP="00966451">
      <w:pPr>
        <w:pStyle w:val="a5"/>
        <w:tabs>
          <w:tab w:val="left" w:pos="2006"/>
        </w:tabs>
        <w:spacing w:line="360" w:lineRule="auto"/>
        <w:ind w:left="142" w:right="335" w:firstLine="740"/>
        <w:rPr>
          <w:sz w:val="28"/>
          <w:szCs w:val="28"/>
          <w:shd w:val="clear" w:color="auto" w:fill="FFFFFF"/>
        </w:rPr>
      </w:pPr>
      <w:r w:rsidRPr="002D762D">
        <w:rPr>
          <w:sz w:val="28"/>
          <w:szCs w:val="28"/>
          <w:shd w:val="clear" w:color="auto" w:fill="FFFFFF"/>
        </w:rPr>
        <w:t>Концепция «третьего пути». Одна из оптимальных совреме</w:t>
      </w:r>
      <w:r>
        <w:rPr>
          <w:sz w:val="28"/>
          <w:szCs w:val="28"/>
          <w:shd w:val="clear" w:color="auto" w:fill="FFFFFF"/>
        </w:rPr>
        <w:t>нных концепций развития отрасли</w:t>
      </w:r>
      <w:r w:rsidRPr="002D762D">
        <w:rPr>
          <w:sz w:val="28"/>
          <w:szCs w:val="28"/>
          <w:shd w:val="clear" w:color="auto" w:fill="FFFFFF"/>
        </w:rPr>
        <w:t xml:space="preserve"> управления персоналом.</w:t>
      </w:r>
    </w:p>
    <w:p w:rsidR="00966451" w:rsidRPr="002D762D" w:rsidRDefault="00966451" w:rsidP="00966451">
      <w:pPr>
        <w:pStyle w:val="a5"/>
        <w:tabs>
          <w:tab w:val="left" w:pos="2006"/>
        </w:tabs>
        <w:spacing w:line="360" w:lineRule="auto"/>
        <w:ind w:left="142" w:right="335" w:firstLine="740"/>
        <w:rPr>
          <w:sz w:val="28"/>
          <w:szCs w:val="28"/>
          <w:shd w:val="clear" w:color="auto" w:fill="FFFFFF"/>
        </w:rPr>
      </w:pPr>
    </w:p>
    <w:p w:rsidR="00966451" w:rsidRPr="002D762D" w:rsidRDefault="00966451" w:rsidP="00966451">
      <w:pPr>
        <w:pStyle w:val="a5"/>
        <w:numPr>
          <w:ilvl w:val="0"/>
          <w:numId w:val="40"/>
        </w:numPr>
        <w:tabs>
          <w:tab w:val="left" w:pos="2006"/>
        </w:tabs>
        <w:spacing w:line="360" w:lineRule="auto"/>
        <w:ind w:left="1134" w:right="335" w:hanging="249"/>
        <w:rPr>
          <w:sz w:val="28"/>
          <w:szCs w:val="28"/>
        </w:rPr>
      </w:pPr>
      <w:r w:rsidRPr="002D762D">
        <w:rPr>
          <w:sz w:val="28"/>
          <w:szCs w:val="28"/>
        </w:rPr>
        <w:t>Раскройте основные технологии четвертой промышленной революции?</w:t>
      </w:r>
    </w:p>
    <w:p w:rsidR="00966451" w:rsidRPr="002D762D" w:rsidRDefault="00966451" w:rsidP="00966451">
      <w:pPr>
        <w:pStyle w:val="a5"/>
        <w:numPr>
          <w:ilvl w:val="0"/>
          <w:numId w:val="38"/>
        </w:numPr>
        <w:tabs>
          <w:tab w:val="clear" w:pos="720"/>
        </w:tabs>
        <w:suppressAutoHyphens/>
        <w:autoSpaceDE/>
        <w:autoSpaceDN/>
        <w:spacing w:line="360" w:lineRule="auto"/>
        <w:ind w:left="142" w:firstLine="740"/>
        <w:rPr>
          <w:sz w:val="28"/>
          <w:szCs w:val="28"/>
        </w:rPr>
      </w:pPr>
      <w:r w:rsidRPr="002D762D">
        <w:rPr>
          <w:sz w:val="28"/>
          <w:szCs w:val="28"/>
        </w:rPr>
        <w:t>Аналитика больших данных;</w:t>
      </w:r>
    </w:p>
    <w:p w:rsidR="00966451" w:rsidRPr="002D762D" w:rsidRDefault="00966451" w:rsidP="00966451">
      <w:pPr>
        <w:pStyle w:val="a5"/>
        <w:numPr>
          <w:ilvl w:val="0"/>
          <w:numId w:val="38"/>
        </w:numPr>
        <w:tabs>
          <w:tab w:val="clear" w:pos="720"/>
        </w:tabs>
        <w:suppressAutoHyphens/>
        <w:autoSpaceDE/>
        <w:autoSpaceDN/>
        <w:spacing w:line="360" w:lineRule="auto"/>
        <w:ind w:left="142" w:firstLine="740"/>
        <w:rPr>
          <w:sz w:val="28"/>
          <w:szCs w:val="28"/>
        </w:rPr>
      </w:pPr>
      <w:r w:rsidRPr="002D762D">
        <w:rPr>
          <w:sz w:val="28"/>
          <w:szCs w:val="28"/>
        </w:rPr>
        <w:t>Искусственный интеллект;</w:t>
      </w:r>
    </w:p>
    <w:p w:rsidR="00966451" w:rsidRPr="002D762D" w:rsidRDefault="00966451" w:rsidP="00966451">
      <w:pPr>
        <w:pStyle w:val="a5"/>
        <w:numPr>
          <w:ilvl w:val="0"/>
          <w:numId w:val="38"/>
        </w:numPr>
        <w:tabs>
          <w:tab w:val="clear" w:pos="720"/>
        </w:tabs>
        <w:suppressAutoHyphens/>
        <w:autoSpaceDE/>
        <w:autoSpaceDN/>
        <w:spacing w:line="360" w:lineRule="auto"/>
        <w:ind w:left="142" w:firstLine="740"/>
        <w:rPr>
          <w:sz w:val="28"/>
          <w:szCs w:val="28"/>
        </w:rPr>
      </w:pPr>
      <w:r w:rsidRPr="002D762D">
        <w:rPr>
          <w:sz w:val="28"/>
          <w:szCs w:val="28"/>
        </w:rPr>
        <w:t>Автономные роботы;</w:t>
      </w:r>
    </w:p>
    <w:p w:rsidR="00966451" w:rsidRPr="002D762D" w:rsidRDefault="00966451" w:rsidP="00966451">
      <w:pPr>
        <w:pStyle w:val="a5"/>
        <w:numPr>
          <w:ilvl w:val="0"/>
          <w:numId w:val="38"/>
        </w:numPr>
        <w:tabs>
          <w:tab w:val="clear" w:pos="720"/>
        </w:tabs>
        <w:suppressAutoHyphens/>
        <w:autoSpaceDE/>
        <w:autoSpaceDN/>
        <w:spacing w:line="360" w:lineRule="auto"/>
        <w:ind w:left="142" w:firstLine="740"/>
        <w:rPr>
          <w:sz w:val="28"/>
          <w:szCs w:val="28"/>
        </w:rPr>
      </w:pPr>
      <w:r w:rsidRPr="002D762D">
        <w:rPr>
          <w:sz w:val="28"/>
          <w:szCs w:val="28"/>
        </w:rPr>
        <w:t>Автономный транспорт и беспилотные летательные аппараты (БПЛА);</w:t>
      </w:r>
    </w:p>
    <w:p w:rsidR="00966451" w:rsidRPr="002D762D" w:rsidRDefault="00966451" w:rsidP="00966451">
      <w:pPr>
        <w:pStyle w:val="a5"/>
        <w:numPr>
          <w:ilvl w:val="0"/>
          <w:numId w:val="38"/>
        </w:numPr>
        <w:tabs>
          <w:tab w:val="clear" w:pos="720"/>
        </w:tabs>
        <w:suppressAutoHyphens/>
        <w:autoSpaceDE/>
        <w:autoSpaceDN/>
        <w:spacing w:line="360" w:lineRule="auto"/>
        <w:ind w:left="142" w:firstLine="740"/>
        <w:rPr>
          <w:sz w:val="28"/>
          <w:szCs w:val="28"/>
        </w:rPr>
      </w:pPr>
      <w:r w:rsidRPr="002D762D">
        <w:rPr>
          <w:sz w:val="28"/>
          <w:szCs w:val="28"/>
        </w:rPr>
        <w:t>Облачные вычисления;</w:t>
      </w:r>
    </w:p>
    <w:p w:rsidR="00966451" w:rsidRPr="002D762D" w:rsidRDefault="00966451" w:rsidP="00966451">
      <w:pPr>
        <w:pStyle w:val="a5"/>
        <w:numPr>
          <w:ilvl w:val="0"/>
          <w:numId w:val="38"/>
        </w:numPr>
        <w:tabs>
          <w:tab w:val="clear" w:pos="720"/>
        </w:tabs>
        <w:suppressAutoHyphens/>
        <w:autoSpaceDE/>
        <w:autoSpaceDN/>
        <w:spacing w:line="360" w:lineRule="auto"/>
        <w:ind w:left="142" w:firstLine="740"/>
        <w:rPr>
          <w:sz w:val="28"/>
          <w:szCs w:val="28"/>
        </w:rPr>
      </w:pPr>
      <w:r w:rsidRPr="002D762D">
        <w:rPr>
          <w:sz w:val="28"/>
          <w:szCs w:val="28"/>
        </w:rPr>
        <w:t>Квантовые вычисления;</w:t>
      </w:r>
    </w:p>
    <w:p w:rsidR="00966451" w:rsidRPr="002D762D" w:rsidRDefault="00966451" w:rsidP="00966451">
      <w:pPr>
        <w:pStyle w:val="a5"/>
        <w:numPr>
          <w:ilvl w:val="0"/>
          <w:numId w:val="38"/>
        </w:numPr>
        <w:tabs>
          <w:tab w:val="clear" w:pos="720"/>
        </w:tabs>
        <w:suppressAutoHyphens/>
        <w:autoSpaceDE/>
        <w:autoSpaceDN/>
        <w:spacing w:line="360" w:lineRule="auto"/>
        <w:ind w:left="142" w:firstLine="740"/>
        <w:rPr>
          <w:sz w:val="28"/>
          <w:szCs w:val="28"/>
        </w:rPr>
      </w:pPr>
      <w:r w:rsidRPr="002D762D">
        <w:rPr>
          <w:sz w:val="28"/>
          <w:szCs w:val="28"/>
        </w:rPr>
        <w:lastRenderedPageBreak/>
        <w:t>Интернет вещей;</w:t>
      </w:r>
    </w:p>
    <w:p w:rsidR="00966451" w:rsidRPr="002D762D" w:rsidRDefault="00966451" w:rsidP="00966451">
      <w:pPr>
        <w:pStyle w:val="a5"/>
        <w:numPr>
          <w:ilvl w:val="0"/>
          <w:numId w:val="38"/>
        </w:numPr>
        <w:tabs>
          <w:tab w:val="clear" w:pos="720"/>
        </w:tabs>
        <w:suppressAutoHyphens/>
        <w:autoSpaceDE/>
        <w:autoSpaceDN/>
        <w:spacing w:line="360" w:lineRule="auto"/>
        <w:ind w:left="142" w:firstLine="740"/>
        <w:rPr>
          <w:sz w:val="28"/>
          <w:szCs w:val="28"/>
        </w:rPr>
      </w:pPr>
      <w:r w:rsidRPr="002D762D">
        <w:rPr>
          <w:sz w:val="28"/>
          <w:szCs w:val="28"/>
        </w:rPr>
        <w:t xml:space="preserve">Дополненная, виртуальная реальность и </w:t>
      </w:r>
      <w:proofErr w:type="spellStart"/>
      <w:r w:rsidRPr="002D762D">
        <w:rPr>
          <w:sz w:val="28"/>
          <w:szCs w:val="28"/>
        </w:rPr>
        <w:t>метавселенная</w:t>
      </w:r>
      <w:proofErr w:type="spellEnd"/>
    </w:p>
    <w:p w:rsidR="00966451" w:rsidRDefault="00966451" w:rsidP="00966451">
      <w:pPr>
        <w:pStyle w:val="a5"/>
        <w:spacing w:line="360" w:lineRule="auto"/>
        <w:ind w:left="1242" w:firstLine="0"/>
        <w:rPr>
          <w:sz w:val="28"/>
          <w:szCs w:val="28"/>
        </w:rPr>
      </w:pPr>
    </w:p>
    <w:p w:rsidR="00966451" w:rsidRPr="002D762D" w:rsidRDefault="00966451" w:rsidP="00966451">
      <w:pPr>
        <w:pStyle w:val="a5"/>
        <w:numPr>
          <w:ilvl w:val="0"/>
          <w:numId w:val="40"/>
        </w:numPr>
        <w:spacing w:line="360" w:lineRule="auto"/>
        <w:ind w:left="1985" w:hanging="992"/>
        <w:rPr>
          <w:sz w:val="28"/>
          <w:szCs w:val="28"/>
        </w:rPr>
      </w:pPr>
      <w:r w:rsidRPr="002D762D">
        <w:rPr>
          <w:sz w:val="28"/>
          <w:szCs w:val="28"/>
        </w:rPr>
        <w:t>Раскройте понятие цифровой инжиниринг?</w:t>
      </w:r>
    </w:p>
    <w:p w:rsidR="00966451" w:rsidRDefault="00966451" w:rsidP="00966451">
      <w:pPr>
        <w:pStyle w:val="a5"/>
        <w:tabs>
          <w:tab w:val="left" w:pos="2042"/>
        </w:tabs>
        <w:spacing w:line="360" w:lineRule="auto"/>
        <w:ind w:left="142" w:right="331" w:firstLine="740"/>
        <w:rPr>
          <w:sz w:val="28"/>
          <w:szCs w:val="28"/>
        </w:rPr>
      </w:pPr>
      <w:r w:rsidRPr="002D762D">
        <w:rPr>
          <w:sz w:val="28"/>
          <w:szCs w:val="28"/>
        </w:rPr>
        <w:t>Цифровой инжиниринг касается инженерного дела в каждой отрасли и относится к использованию цифровых инструментов при проектировании установок, машин и объектов.</w:t>
      </w:r>
    </w:p>
    <w:p w:rsidR="00966451" w:rsidRDefault="00966451" w:rsidP="00966451">
      <w:pPr>
        <w:pStyle w:val="a5"/>
        <w:tabs>
          <w:tab w:val="left" w:pos="2042"/>
        </w:tabs>
        <w:spacing w:line="360" w:lineRule="auto"/>
        <w:ind w:left="142" w:right="331" w:firstLine="740"/>
        <w:rPr>
          <w:sz w:val="28"/>
          <w:szCs w:val="28"/>
        </w:rPr>
      </w:pPr>
    </w:p>
    <w:p w:rsidR="00966451" w:rsidRPr="00193D80" w:rsidRDefault="00966451" w:rsidP="00966451">
      <w:pPr>
        <w:pStyle w:val="a5"/>
        <w:numPr>
          <w:ilvl w:val="0"/>
          <w:numId w:val="40"/>
        </w:numPr>
        <w:tabs>
          <w:tab w:val="left" w:pos="2173"/>
          <w:tab w:val="left" w:pos="4525"/>
          <w:tab w:val="left" w:pos="4967"/>
          <w:tab w:val="left" w:pos="6674"/>
          <w:tab w:val="left" w:pos="8640"/>
          <w:tab w:val="left" w:pos="9063"/>
        </w:tabs>
        <w:spacing w:before="67" w:line="362" w:lineRule="auto"/>
        <w:ind w:left="142" w:right="191" w:firstLine="992"/>
        <w:jc w:val="left"/>
        <w:rPr>
          <w:sz w:val="28"/>
          <w:szCs w:val="28"/>
        </w:rPr>
      </w:pPr>
      <w:r w:rsidRPr="00193D80">
        <w:rPr>
          <w:spacing w:val="-2"/>
          <w:sz w:val="28"/>
          <w:szCs w:val="28"/>
        </w:rPr>
        <w:t>Бюджетирование</w:t>
      </w:r>
      <w:r w:rsidRPr="00193D80">
        <w:rPr>
          <w:sz w:val="28"/>
          <w:szCs w:val="28"/>
        </w:rPr>
        <w:tab/>
      </w:r>
      <w:r w:rsidRPr="00193D80">
        <w:rPr>
          <w:spacing w:val="-10"/>
          <w:sz w:val="28"/>
          <w:szCs w:val="28"/>
        </w:rPr>
        <w:t>и</w:t>
      </w:r>
      <w:r w:rsidRPr="00193D80">
        <w:rPr>
          <w:sz w:val="28"/>
          <w:szCs w:val="28"/>
        </w:rPr>
        <w:tab/>
      </w:r>
      <w:r w:rsidRPr="00193D80">
        <w:rPr>
          <w:spacing w:val="-2"/>
          <w:sz w:val="28"/>
          <w:szCs w:val="28"/>
        </w:rPr>
        <w:t>финансовое</w:t>
      </w:r>
      <w:r w:rsidRPr="00193D80">
        <w:rPr>
          <w:sz w:val="28"/>
          <w:szCs w:val="28"/>
        </w:rPr>
        <w:tab/>
      </w:r>
      <w:r w:rsidRPr="00193D80">
        <w:rPr>
          <w:spacing w:val="-2"/>
          <w:sz w:val="28"/>
          <w:szCs w:val="28"/>
        </w:rPr>
        <w:t>планирование</w:t>
      </w:r>
      <w:r w:rsidRPr="00193D80">
        <w:rPr>
          <w:sz w:val="28"/>
          <w:szCs w:val="28"/>
        </w:rPr>
        <w:tab/>
      </w:r>
      <w:r w:rsidRPr="00193D80">
        <w:rPr>
          <w:spacing w:val="-10"/>
          <w:sz w:val="28"/>
          <w:szCs w:val="28"/>
        </w:rPr>
        <w:t>в</w:t>
      </w:r>
      <w:r>
        <w:rPr>
          <w:sz w:val="28"/>
          <w:szCs w:val="28"/>
        </w:rPr>
        <w:t xml:space="preserve"> </w:t>
      </w:r>
      <w:r w:rsidRPr="00193D80">
        <w:rPr>
          <w:spacing w:val="-2"/>
          <w:sz w:val="28"/>
          <w:szCs w:val="28"/>
        </w:rPr>
        <w:t xml:space="preserve">компании. </w:t>
      </w:r>
      <w:r w:rsidRPr="00193D80">
        <w:rPr>
          <w:sz w:val="28"/>
          <w:szCs w:val="28"/>
        </w:rPr>
        <w:t>Взаимосвязь с бизнес-планированием в компании.</w:t>
      </w:r>
    </w:p>
    <w:p w:rsidR="00966451" w:rsidRDefault="00966451" w:rsidP="00966451">
      <w:pPr>
        <w:pStyle w:val="a5"/>
        <w:tabs>
          <w:tab w:val="left" w:pos="2042"/>
        </w:tabs>
        <w:spacing w:line="360" w:lineRule="auto"/>
        <w:ind w:left="142" w:right="331" w:firstLine="709"/>
        <w:rPr>
          <w:sz w:val="28"/>
          <w:szCs w:val="28"/>
          <w:shd w:val="clear" w:color="auto" w:fill="FFFFFF"/>
        </w:rPr>
      </w:pPr>
      <w:r w:rsidRPr="00193D80">
        <w:rPr>
          <w:sz w:val="28"/>
          <w:szCs w:val="28"/>
          <w:shd w:val="clear" w:color="auto" w:fill="FFFFFF"/>
        </w:rPr>
        <w:t>Бюджетирование, рассматриваемое как процесс составления отдельных статей доходов и расходов, выступает как один из неотъемлемых элементов финансового планирования. Важно при составлении документа использовать дополнительные методы: направленные на оценку обоснованности выделенных статей доходов и расходов; помогающие оценить качество выполнения принципа системности при составлении финансовых планов; позволяющие создавать сбалансированные финансовые планы</w:t>
      </w:r>
      <w:proofErr w:type="gramStart"/>
      <w:r w:rsidRPr="00193D80">
        <w:rPr>
          <w:sz w:val="28"/>
          <w:szCs w:val="28"/>
          <w:shd w:val="clear" w:color="auto" w:fill="FFFFFF"/>
        </w:rPr>
        <w:t>.</w:t>
      </w:r>
      <w:proofErr w:type="gramEnd"/>
      <w:r w:rsidRPr="00193D80">
        <w:rPr>
          <w:sz w:val="28"/>
          <w:szCs w:val="28"/>
          <w:shd w:val="clear" w:color="auto" w:fill="FFFFFF"/>
        </w:rPr>
        <w:t xml:space="preserve"> </w:t>
      </w:r>
      <w:proofErr w:type="gramStart"/>
      <w:r w:rsidRPr="00193D80">
        <w:rPr>
          <w:sz w:val="28"/>
          <w:szCs w:val="28"/>
          <w:shd w:val="clear" w:color="auto" w:fill="FFFFFF"/>
        </w:rPr>
        <w:t>п</w:t>
      </w:r>
      <w:proofErr w:type="gramEnd"/>
      <w:r w:rsidRPr="00193D80">
        <w:rPr>
          <w:sz w:val="28"/>
          <w:szCs w:val="28"/>
          <w:shd w:val="clear" w:color="auto" w:fill="FFFFFF"/>
        </w:rPr>
        <w:t>омогающие обеспечивать прозрачность составления финансовых планов.</w:t>
      </w:r>
    </w:p>
    <w:p w:rsidR="00966451" w:rsidRPr="00193D80" w:rsidRDefault="00966451" w:rsidP="00966451">
      <w:pPr>
        <w:pStyle w:val="a5"/>
        <w:tabs>
          <w:tab w:val="left" w:pos="2042"/>
        </w:tabs>
        <w:spacing w:line="360" w:lineRule="auto"/>
        <w:ind w:left="142" w:right="331" w:firstLine="709"/>
        <w:rPr>
          <w:sz w:val="28"/>
          <w:szCs w:val="28"/>
          <w:shd w:val="clear" w:color="auto" w:fill="FFFFFF"/>
        </w:rPr>
      </w:pPr>
    </w:p>
    <w:p w:rsidR="00966451" w:rsidRPr="00193D80" w:rsidRDefault="00966451" w:rsidP="00966451">
      <w:pPr>
        <w:pStyle w:val="a5"/>
        <w:numPr>
          <w:ilvl w:val="0"/>
          <w:numId w:val="40"/>
        </w:numPr>
        <w:tabs>
          <w:tab w:val="left" w:pos="2042"/>
        </w:tabs>
        <w:spacing w:line="360" w:lineRule="auto"/>
        <w:ind w:left="142" w:right="331" w:firstLine="851"/>
        <w:rPr>
          <w:sz w:val="28"/>
          <w:szCs w:val="28"/>
          <w:shd w:val="clear" w:color="auto" w:fill="FFFFFF"/>
        </w:rPr>
      </w:pPr>
      <w:r w:rsidRPr="00193D80">
        <w:rPr>
          <w:sz w:val="28"/>
          <w:szCs w:val="28"/>
        </w:rPr>
        <w:t>Управление запасами и дебиторской задолженностью. Показатели оборачиваемости и их влияние на финансовые показатели компании</w:t>
      </w:r>
    </w:p>
    <w:p w:rsidR="00966451" w:rsidRDefault="00966451" w:rsidP="00966451">
      <w:pPr>
        <w:pStyle w:val="a5"/>
        <w:tabs>
          <w:tab w:val="left" w:pos="2042"/>
        </w:tabs>
        <w:spacing w:line="360" w:lineRule="auto"/>
        <w:ind w:left="142" w:right="331" w:firstLine="709"/>
        <w:rPr>
          <w:sz w:val="28"/>
          <w:szCs w:val="28"/>
        </w:rPr>
      </w:pPr>
      <w:r w:rsidRPr="00320C9D">
        <w:rPr>
          <w:bCs/>
          <w:sz w:val="28"/>
          <w:szCs w:val="28"/>
        </w:rPr>
        <w:t>Оборачиваемость дебиторской задолженности</w:t>
      </w:r>
      <w:r w:rsidRPr="00193D80">
        <w:rPr>
          <w:sz w:val="28"/>
          <w:szCs w:val="28"/>
        </w:rPr>
        <w:t> (</w:t>
      </w:r>
      <w:proofErr w:type="spellStart"/>
      <w:r w:rsidRPr="00193D80">
        <w:rPr>
          <w:sz w:val="28"/>
          <w:szCs w:val="28"/>
        </w:rPr>
        <w:t>receivable</w:t>
      </w:r>
      <w:proofErr w:type="spellEnd"/>
      <w:r w:rsidRPr="00193D80">
        <w:rPr>
          <w:sz w:val="28"/>
          <w:szCs w:val="28"/>
        </w:rPr>
        <w:t xml:space="preserve"> </w:t>
      </w:r>
      <w:proofErr w:type="spellStart"/>
      <w:r w:rsidRPr="00193D80">
        <w:rPr>
          <w:sz w:val="28"/>
          <w:szCs w:val="28"/>
        </w:rPr>
        <w:t>turnover</w:t>
      </w:r>
      <w:proofErr w:type="spellEnd"/>
      <w:r w:rsidRPr="00193D80">
        <w:rPr>
          <w:sz w:val="28"/>
          <w:szCs w:val="28"/>
        </w:rPr>
        <w:t xml:space="preserve"> </w:t>
      </w:r>
      <w:proofErr w:type="spellStart"/>
      <w:r w:rsidRPr="00193D80">
        <w:rPr>
          <w:sz w:val="28"/>
          <w:szCs w:val="28"/>
        </w:rPr>
        <w:t>ratio</w:t>
      </w:r>
      <w:proofErr w:type="spellEnd"/>
      <w:r w:rsidRPr="00193D80">
        <w:rPr>
          <w:sz w:val="28"/>
          <w:szCs w:val="28"/>
        </w:rPr>
        <w:t>) измеряет скорость погашения дебиторской задолженности организации, насколько быстро организация получает оплату за проданные товары (работы, услуги) от своих покупателей.</w:t>
      </w:r>
    </w:p>
    <w:p w:rsidR="00966451" w:rsidRPr="00193D80" w:rsidRDefault="00966451" w:rsidP="00966451">
      <w:pPr>
        <w:pStyle w:val="a5"/>
        <w:tabs>
          <w:tab w:val="left" w:pos="2042"/>
        </w:tabs>
        <w:spacing w:line="360" w:lineRule="auto"/>
        <w:ind w:left="142" w:right="331" w:firstLine="709"/>
        <w:rPr>
          <w:sz w:val="28"/>
          <w:szCs w:val="28"/>
        </w:rPr>
      </w:pPr>
    </w:p>
    <w:p w:rsidR="00966451" w:rsidRPr="00193D80" w:rsidRDefault="00966451" w:rsidP="00966451">
      <w:pPr>
        <w:pStyle w:val="a5"/>
        <w:numPr>
          <w:ilvl w:val="0"/>
          <w:numId w:val="40"/>
        </w:numPr>
        <w:tabs>
          <w:tab w:val="left" w:pos="2052"/>
        </w:tabs>
        <w:spacing w:line="360" w:lineRule="auto"/>
        <w:ind w:left="142" w:right="333" w:firstLine="1134"/>
        <w:rPr>
          <w:sz w:val="28"/>
          <w:szCs w:val="28"/>
        </w:rPr>
      </w:pPr>
      <w:r w:rsidRPr="00193D80">
        <w:rPr>
          <w:sz w:val="28"/>
          <w:szCs w:val="28"/>
        </w:rPr>
        <w:t>Основные показатели оценки финансового состояния компании. Влияние социальной ответственности на финансовый результат компании.</w:t>
      </w:r>
    </w:p>
    <w:p w:rsidR="00966451" w:rsidRPr="00193D80" w:rsidRDefault="00966451" w:rsidP="00966451">
      <w:pPr>
        <w:pStyle w:val="a5"/>
        <w:tabs>
          <w:tab w:val="left" w:pos="2042"/>
        </w:tabs>
        <w:spacing w:line="360" w:lineRule="auto"/>
        <w:ind w:left="1242" w:right="331" w:firstLine="0"/>
        <w:rPr>
          <w:sz w:val="28"/>
          <w:szCs w:val="28"/>
          <w:shd w:val="clear" w:color="auto" w:fill="FFFFFF"/>
        </w:rPr>
      </w:pPr>
    </w:p>
    <w:p w:rsidR="00966451" w:rsidRPr="00193D80" w:rsidRDefault="00966451" w:rsidP="00966451">
      <w:pPr>
        <w:pStyle w:val="a5"/>
        <w:tabs>
          <w:tab w:val="left" w:pos="2042"/>
        </w:tabs>
        <w:spacing w:line="360" w:lineRule="auto"/>
        <w:ind w:left="142" w:right="331" w:firstLine="0"/>
        <w:rPr>
          <w:sz w:val="28"/>
          <w:szCs w:val="28"/>
        </w:rPr>
      </w:pPr>
      <w:r w:rsidRPr="00193D80">
        <w:rPr>
          <w:sz w:val="28"/>
          <w:szCs w:val="28"/>
          <w:shd w:val="clear" w:color="auto" w:fill="FFFFFF"/>
        </w:rPr>
        <w:t>Ключевыми финансовыми показателями являются: </w:t>
      </w:r>
      <w:r w:rsidRPr="00193D80">
        <w:rPr>
          <w:sz w:val="28"/>
          <w:szCs w:val="28"/>
        </w:rPr>
        <w:t xml:space="preserve">выручка, расходы, прибыль, </w:t>
      </w:r>
      <w:r w:rsidRPr="00193D80">
        <w:rPr>
          <w:sz w:val="28"/>
          <w:szCs w:val="28"/>
        </w:rPr>
        <w:lastRenderedPageBreak/>
        <w:t>рентабельность, объем оборотных средств и коэффициенты ликвидности</w:t>
      </w:r>
    </w:p>
    <w:p w:rsidR="00966451" w:rsidRPr="00193D80" w:rsidRDefault="00966451" w:rsidP="00966451">
      <w:pPr>
        <w:pStyle w:val="a5"/>
        <w:numPr>
          <w:ilvl w:val="0"/>
          <w:numId w:val="40"/>
        </w:numPr>
        <w:tabs>
          <w:tab w:val="left" w:pos="2160"/>
        </w:tabs>
        <w:spacing w:line="362" w:lineRule="auto"/>
        <w:ind w:left="142" w:right="327" w:firstLine="1134"/>
        <w:rPr>
          <w:sz w:val="28"/>
          <w:szCs w:val="28"/>
        </w:rPr>
      </w:pPr>
      <w:r w:rsidRPr="00193D80">
        <w:rPr>
          <w:sz w:val="28"/>
          <w:szCs w:val="28"/>
        </w:rPr>
        <w:t>Функции финансов. Финансово-кредитные инструменты для улучшения использования производственных ресурсов.</w:t>
      </w:r>
    </w:p>
    <w:p w:rsidR="00966451" w:rsidRDefault="00966451" w:rsidP="00966451">
      <w:pPr>
        <w:tabs>
          <w:tab w:val="left" w:pos="2042"/>
        </w:tabs>
        <w:spacing w:line="360" w:lineRule="auto"/>
        <w:ind w:right="331"/>
        <w:rPr>
          <w:sz w:val="28"/>
          <w:szCs w:val="28"/>
          <w:shd w:val="clear" w:color="auto" w:fill="FFFFFF"/>
        </w:rPr>
      </w:pPr>
    </w:p>
    <w:p w:rsidR="00966451" w:rsidRDefault="00966451" w:rsidP="00966451">
      <w:pPr>
        <w:tabs>
          <w:tab w:val="left" w:pos="2042"/>
        </w:tabs>
        <w:spacing w:line="360" w:lineRule="auto"/>
        <w:ind w:right="331"/>
        <w:rPr>
          <w:sz w:val="28"/>
          <w:szCs w:val="28"/>
          <w:shd w:val="clear" w:color="auto" w:fill="FFFFFF"/>
        </w:rPr>
      </w:pPr>
      <w:r w:rsidRPr="008632DA">
        <w:rPr>
          <w:sz w:val="28"/>
          <w:szCs w:val="28"/>
          <w:shd w:val="clear" w:color="auto" w:fill="FFFFFF"/>
        </w:rPr>
        <w:t xml:space="preserve">В современных условиях применения жесткой ограничительной политики тарифов и квот на сельскохозяйственную продукцию аграрная политика страны должна содействовать поддержке курса </w:t>
      </w:r>
      <w:proofErr w:type="spellStart"/>
      <w:r w:rsidRPr="008632DA">
        <w:rPr>
          <w:sz w:val="28"/>
          <w:szCs w:val="28"/>
          <w:shd w:val="clear" w:color="auto" w:fill="FFFFFF"/>
        </w:rPr>
        <w:t>импортозамещения</w:t>
      </w:r>
      <w:proofErr w:type="spellEnd"/>
      <w:r w:rsidRPr="008632DA">
        <w:rPr>
          <w:sz w:val="28"/>
          <w:szCs w:val="28"/>
          <w:shd w:val="clear" w:color="auto" w:fill="FFFFFF"/>
        </w:rPr>
        <w:t xml:space="preserve"> и стимулированию продвижения отечественной сельскохозяйственной продукции в торговых сетях. </w:t>
      </w:r>
    </w:p>
    <w:p w:rsidR="00966451" w:rsidRPr="008632DA" w:rsidRDefault="00966451" w:rsidP="00966451">
      <w:pPr>
        <w:tabs>
          <w:tab w:val="left" w:pos="2042"/>
        </w:tabs>
        <w:spacing w:line="360" w:lineRule="auto"/>
        <w:ind w:right="331"/>
        <w:rPr>
          <w:sz w:val="28"/>
          <w:szCs w:val="28"/>
          <w:shd w:val="clear" w:color="auto" w:fill="FFFFFF"/>
        </w:rPr>
      </w:pPr>
    </w:p>
    <w:p w:rsidR="00966451" w:rsidRPr="00193D80" w:rsidRDefault="00966451" w:rsidP="00966451">
      <w:pPr>
        <w:pStyle w:val="a5"/>
        <w:numPr>
          <w:ilvl w:val="0"/>
          <w:numId w:val="40"/>
        </w:numPr>
        <w:tabs>
          <w:tab w:val="left" w:pos="2040"/>
        </w:tabs>
        <w:spacing w:line="360" w:lineRule="auto"/>
        <w:ind w:left="0" w:right="323" w:firstLine="1276"/>
        <w:rPr>
          <w:sz w:val="28"/>
          <w:szCs w:val="28"/>
        </w:rPr>
      </w:pPr>
      <w:r w:rsidRPr="00193D80">
        <w:rPr>
          <w:sz w:val="28"/>
          <w:szCs w:val="28"/>
        </w:rPr>
        <w:t>Модели и методы процесса принятия решения. Качественные и количественные методы и применение моделирования при разработке управленческих решений.</w:t>
      </w:r>
    </w:p>
    <w:p w:rsidR="00966451" w:rsidRPr="00193D80" w:rsidRDefault="00966451" w:rsidP="00966451">
      <w:pPr>
        <w:pStyle w:val="a5"/>
        <w:tabs>
          <w:tab w:val="left" w:pos="2042"/>
        </w:tabs>
        <w:spacing w:line="360" w:lineRule="auto"/>
        <w:ind w:left="0" w:right="331" w:firstLine="0"/>
        <w:rPr>
          <w:sz w:val="28"/>
          <w:szCs w:val="28"/>
          <w:shd w:val="clear" w:color="auto" w:fill="FFFFFF"/>
        </w:rPr>
      </w:pPr>
      <w:r w:rsidRPr="00193D80">
        <w:rPr>
          <w:sz w:val="28"/>
          <w:szCs w:val="28"/>
          <w:shd w:val="clear" w:color="auto" w:fill="FFFFFF"/>
        </w:rPr>
        <w:t>Для этой цели целесообразно применять </w:t>
      </w:r>
      <w:r w:rsidRPr="00193D80">
        <w:rPr>
          <w:iCs/>
          <w:sz w:val="28"/>
          <w:szCs w:val="28"/>
          <w:shd w:val="clear" w:color="auto" w:fill="FFFFFF"/>
        </w:rPr>
        <w:t>методику преобразования ситуации</w:t>
      </w:r>
      <w:r w:rsidRPr="00193D80">
        <w:rPr>
          <w:sz w:val="28"/>
          <w:szCs w:val="28"/>
          <w:shd w:val="clear" w:color="auto" w:fill="FFFFFF"/>
        </w:rPr>
        <w:t> принятия решений. Сначала формулируется цель, которую необходимо достигнуть, затем составляется возможно более полный список альтернативных решений и только после этого составляется возможно более полный перечень факторов.</w:t>
      </w:r>
    </w:p>
    <w:p w:rsidR="00966451" w:rsidRPr="00193D80" w:rsidRDefault="00966451" w:rsidP="00966451">
      <w:pPr>
        <w:pStyle w:val="a5"/>
        <w:numPr>
          <w:ilvl w:val="0"/>
          <w:numId w:val="40"/>
        </w:numPr>
        <w:spacing w:line="360" w:lineRule="auto"/>
        <w:ind w:left="0" w:right="326" w:firstLine="1276"/>
        <w:rPr>
          <w:sz w:val="28"/>
          <w:szCs w:val="28"/>
        </w:rPr>
      </w:pPr>
      <w:r w:rsidRPr="00193D80">
        <w:rPr>
          <w:sz w:val="28"/>
          <w:szCs w:val="28"/>
        </w:rPr>
        <w:t xml:space="preserve">Портфельный анализ. Матрица БКГ, </w:t>
      </w:r>
      <w:proofErr w:type="spellStart"/>
      <w:r w:rsidRPr="00193D80">
        <w:rPr>
          <w:sz w:val="28"/>
          <w:szCs w:val="28"/>
        </w:rPr>
        <w:t>МакКинзи</w:t>
      </w:r>
      <w:proofErr w:type="spellEnd"/>
      <w:r w:rsidRPr="00193D80">
        <w:rPr>
          <w:sz w:val="28"/>
          <w:szCs w:val="28"/>
        </w:rPr>
        <w:t>. Ограничения матричного метода.</w:t>
      </w:r>
    </w:p>
    <w:p w:rsidR="00D32137" w:rsidRDefault="00966451" w:rsidP="00966451">
      <w:pPr>
        <w:pStyle w:val="a5"/>
        <w:numPr>
          <w:ilvl w:val="0"/>
          <w:numId w:val="22"/>
        </w:numPr>
        <w:tabs>
          <w:tab w:val="left" w:pos="2173"/>
          <w:tab w:val="left" w:pos="4525"/>
          <w:tab w:val="left" w:pos="4967"/>
          <w:tab w:val="left" w:pos="6674"/>
          <w:tab w:val="left" w:pos="8640"/>
          <w:tab w:val="left" w:pos="9063"/>
        </w:tabs>
        <w:spacing w:before="67" w:line="362" w:lineRule="auto"/>
        <w:ind w:right="334" w:firstLine="707"/>
        <w:rPr>
          <w:sz w:val="28"/>
        </w:rPr>
      </w:pPr>
      <w:r w:rsidRPr="008632DA">
        <w:rPr>
          <w:bCs/>
          <w:sz w:val="28"/>
          <w:szCs w:val="28"/>
        </w:rPr>
        <w:t>Матрица БКГ:</w:t>
      </w:r>
      <w:r w:rsidRPr="00193D80">
        <w:rPr>
          <w:b/>
          <w:bCs/>
          <w:iCs/>
          <w:sz w:val="28"/>
          <w:szCs w:val="28"/>
        </w:rPr>
        <w:t> </w:t>
      </w:r>
      <w:r w:rsidRPr="00193D80">
        <w:rPr>
          <w:sz w:val="28"/>
          <w:szCs w:val="28"/>
        </w:rPr>
        <w:t>(Цель этой матрицы – анализ актуальности продуктов компании в зависимости от роста рынка данной продукции и занимаемой им доли.) </w:t>
      </w:r>
      <w:r w:rsidRPr="008632DA">
        <w:rPr>
          <w:bCs/>
          <w:iCs/>
          <w:sz w:val="28"/>
          <w:szCs w:val="28"/>
        </w:rPr>
        <w:t>Достоинства:</w:t>
      </w:r>
      <w:r w:rsidRPr="00193D80">
        <w:rPr>
          <w:sz w:val="28"/>
          <w:szCs w:val="28"/>
        </w:rPr>
        <w:t> наглядность и простота построения, а также объективность анализируемых параметров (относительная рыночная доля и темп роста рынка).</w:t>
      </w:r>
    </w:p>
    <w:p w:rsidR="00D32137" w:rsidRDefault="00D32137">
      <w:pPr>
        <w:pStyle w:val="a3"/>
        <w:spacing w:before="160"/>
        <w:ind w:left="0"/>
      </w:pPr>
    </w:p>
    <w:p w:rsidR="00D32137" w:rsidRDefault="002A34B1">
      <w:pPr>
        <w:spacing w:before="1" w:line="360" w:lineRule="auto"/>
        <w:ind w:left="820" w:right="325" w:firstLine="707"/>
        <w:jc w:val="both"/>
        <w:rPr>
          <w:b/>
          <w:sz w:val="28"/>
        </w:rPr>
      </w:pPr>
      <w:r>
        <w:rPr>
          <w:b/>
          <w:sz w:val="28"/>
        </w:rPr>
        <w:t>Перечень основной и дополнительной литературы, нормативных актов,</w:t>
      </w:r>
      <w:r>
        <w:rPr>
          <w:b/>
          <w:spacing w:val="-18"/>
          <w:sz w:val="28"/>
        </w:rPr>
        <w:t xml:space="preserve"> </w:t>
      </w:r>
      <w:r>
        <w:rPr>
          <w:b/>
          <w:sz w:val="28"/>
        </w:rPr>
        <w:t>ресурсов</w:t>
      </w:r>
      <w:r>
        <w:rPr>
          <w:b/>
          <w:spacing w:val="-17"/>
          <w:sz w:val="28"/>
        </w:rPr>
        <w:t xml:space="preserve"> </w:t>
      </w:r>
      <w:r>
        <w:rPr>
          <w:b/>
          <w:sz w:val="28"/>
        </w:rPr>
        <w:t>информационно-телекоммуникационной</w:t>
      </w:r>
      <w:r>
        <w:rPr>
          <w:b/>
          <w:spacing w:val="-18"/>
          <w:sz w:val="28"/>
        </w:rPr>
        <w:t xml:space="preserve"> </w:t>
      </w:r>
      <w:r>
        <w:rPr>
          <w:b/>
          <w:sz w:val="28"/>
        </w:rPr>
        <w:t>сети</w:t>
      </w:r>
      <w:r>
        <w:rPr>
          <w:b/>
          <w:spacing w:val="-17"/>
          <w:sz w:val="28"/>
        </w:rPr>
        <w:t xml:space="preserve"> </w:t>
      </w:r>
      <w:r>
        <w:rPr>
          <w:b/>
          <w:sz w:val="28"/>
        </w:rPr>
        <w:t>«Интернет», необходимых при подготовке к государственному экзамену</w:t>
      </w:r>
    </w:p>
    <w:p w:rsidR="00D32137" w:rsidRDefault="00D32137">
      <w:pPr>
        <w:pStyle w:val="a3"/>
        <w:spacing w:before="161"/>
        <w:ind w:left="0"/>
        <w:rPr>
          <w:b/>
        </w:rPr>
      </w:pPr>
    </w:p>
    <w:p w:rsidR="00D32137" w:rsidRDefault="002A34B1">
      <w:pPr>
        <w:ind w:left="820"/>
        <w:jc w:val="both"/>
        <w:rPr>
          <w:b/>
          <w:sz w:val="28"/>
        </w:rPr>
      </w:pPr>
      <w:r>
        <w:rPr>
          <w:b/>
          <w:sz w:val="28"/>
        </w:rPr>
        <w:t>Основная</w:t>
      </w:r>
      <w:r>
        <w:rPr>
          <w:b/>
          <w:spacing w:val="-10"/>
          <w:sz w:val="28"/>
        </w:rPr>
        <w:t xml:space="preserve"> </w:t>
      </w:r>
      <w:r>
        <w:rPr>
          <w:b/>
          <w:spacing w:val="-2"/>
          <w:sz w:val="28"/>
        </w:rPr>
        <w:t>литература</w:t>
      </w:r>
    </w:p>
    <w:p w:rsidR="00D32137" w:rsidRDefault="002A34B1">
      <w:pPr>
        <w:pStyle w:val="a5"/>
        <w:numPr>
          <w:ilvl w:val="0"/>
          <w:numId w:val="21"/>
        </w:numPr>
        <w:tabs>
          <w:tab w:val="left" w:pos="1939"/>
        </w:tabs>
        <w:spacing w:before="156" w:line="360" w:lineRule="auto"/>
        <w:ind w:right="324" w:firstLine="360"/>
        <w:jc w:val="both"/>
        <w:rPr>
          <w:sz w:val="28"/>
        </w:rPr>
      </w:pPr>
      <w:r>
        <w:rPr>
          <w:sz w:val="28"/>
        </w:rPr>
        <w:lastRenderedPageBreak/>
        <w:t xml:space="preserve">Блинов А.О. Теория менеджмента: учебник для студ. вузов, </w:t>
      </w:r>
      <w:proofErr w:type="spellStart"/>
      <w:r>
        <w:rPr>
          <w:sz w:val="28"/>
        </w:rPr>
        <w:t>обуч</w:t>
      </w:r>
      <w:proofErr w:type="spellEnd"/>
      <w:r>
        <w:rPr>
          <w:sz w:val="28"/>
        </w:rPr>
        <w:t>. по напр. "Менеджмент" (</w:t>
      </w:r>
      <w:proofErr w:type="spellStart"/>
      <w:r>
        <w:rPr>
          <w:sz w:val="28"/>
        </w:rPr>
        <w:t>квалиф</w:t>
      </w:r>
      <w:proofErr w:type="spellEnd"/>
      <w:r>
        <w:rPr>
          <w:sz w:val="28"/>
        </w:rPr>
        <w:t xml:space="preserve">. "бакалавр») / А.О. Блинов, Н.В. Угрюмова; </w:t>
      </w:r>
      <w:proofErr w:type="spellStart"/>
      <w:r>
        <w:rPr>
          <w:sz w:val="28"/>
        </w:rPr>
        <w:t>Финуниверситет</w:t>
      </w:r>
      <w:proofErr w:type="spellEnd"/>
      <w:r>
        <w:rPr>
          <w:sz w:val="28"/>
        </w:rPr>
        <w:t>. - Москва: Дашков и К, 2016. - 304 с. - Текст: непосредственный. - То же. - 2020. - ЭБС ZNANIUM.com. - URL: https://znanium.com/catalog/product/1091530 (дата обращения: 16.06.2020). - Текст: электронный.</w:t>
      </w:r>
    </w:p>
    <w:p w:rsidR="00D32137" w:rsidRDefault="002A34B1">
      <w:pPr>
        <w:pStyle w:val="a5"/>
        <w:numPr>
          <w:ilvl w:val="0"/>
          <w:numId w:val="21"/>
        </w:numPr>
        <w:tabs>
          <w:tab w:val="left" w:pos="1939"/>
        </w:tabs>
        <w:spacing w:before="1" w:line="360" w:lineRule="auto"/>
        <w:ind w:right="324" w:firstLine="360"/>
        <w:jc w:val="both"/>
        <w:rPr>
          <w:sz w:val="28"/>
        </w:rPr>
      </w:pPr>
      <w:r>
        <w:rPr>
          <w:sz w:val="28"/>
        </w:rPr>
        <w:t xml:space="preserve">Основы бизнеса: учебник для напр. </w:t>
      </w:r>
      <w:proofErr w:type="spellStart"/>
      <w:r>
        <w:rPr>
          <w:sz w:val="28"/>
        </w:rPr>
        <w:t>бакалавриата</w:t>
      </w:r>
      <w:proofErr w:type="spellEnd"/>
      <w:r>
        <w:rPr>
          <w:sz w:val="28"/>
        </w:rPr>
        <w:t xml:space="preserve"> "Экономика" и "Менеджмент" / А.В. </w:t>
      </w:r>
      <w:proofErr w:type="spellStart"/>
      <w:r>
        <w:rPr>
          <w:sz w:val="28"/>
        </w:rPr>
        <w:t>Трачук</w:t>
      </w:r>
      <w:proofErr w:type="spellEnd"/>
      <w:r>
        <w:rPr>
          <w:sz w:val="28"/>
        </w:rPr>
        <w:t xml:space="preserve"> [и др.]; </w:t>
      </w:r>
      <w:proofErr w:type="spellStart"/>
      <w:r>
        <w:rPr>
          <w:sz w:val="28"/>
        </w:rPr>
        <w:t>Финуниверситет</w:t>
      </w:r>
      <w:proofErr w:type="spellEnd"/>
      <w:r>
        <w:rPr>
          <w:sz w:val="28"/>
        </w:rPr>
        <w:t xml:space="preserve">; под ред. А.В. </w:t>
      </w:r>
      <w:proofErr w:type="spellStart"/>
      <w:r>
        <w:rPr>
          <w:sz w:val="28"/>
        </w:rPr>
        <w:t>Трачука</w:t>
      </w:r>
      <w:proofErr w:type="spellEnd"/>
      <w:r>
        <w:rPr>
          <w:sz w:val="28"/>
        </w:rPr>
        <w:t xml:space="preserve">, Н.В. </w:t>
      </w:r>
      <w:proofErr w:type="spellStart"/>
      <w:r>
        <w:rPr>
          <w:sz w:val="28"/>
        </w:rPr>
        <w:t>Линдер</w:t>
      </w:r>
      <w:proofErr w:type="spellEnd"/>
      <w:r>
        <w:rPr>
          <w:sz w:val="28"/>
        </w:rPr>
        <w:t xml:space="preserve">. - Москва: </w:t>
      </w:r>
      <w:proofErr w:type="spellStart"/>
      <w:r>
        <w:rPr>
          <w:sz w:val="28"/>
        </w:rPr>
        <w:t>Кнорус</w:t>
      </w:r>
      <w:proofErr w:type="spellEnd"/>
      <w:r>
        <w:rPr>
          <w:sz w:val="28"/>
        </w:rPr>
        <w:t>, 2018. - 346 с. - (</w:t>
      </w:r>
      <w:proofErr w:type="spellStart"/>
      <w:r>
        <w:rPr>
          <w:sz w:val="28"/>
        </w:rPr>
        <w:t>Бакалавриат</w:t>
      </w:r>
      <w:proofErr w:type="spellEnd"/>
      <w:r>
        <w:rPr>
          <w:sz w:val="28"/>
        </w:rPr>
        <w:t xml:space="preserve">). - Текст: непосредственный. - То же. - 2020. - ЭБС BOOK.ru. — URL: https://book.ru/book/933570 (дата обращения: 16.06.2020). — Текст: </w:t>
      </w:r>
      <w:r>
        <w:rPr>
          <w:spacing w:val="-2"/>
          <w:sz w:val="28"/>
        </w:rPr>
        <w:t>электронный.</w:t>
      </w:r>
    </w:p>
    <w:p w:rsidR="00D32137" w:rsidRDefault="002A34B1">
      <w:pPr>
        <w:pStyle w:val="a5"/>
        <w:numPr>
          <w:ilvl w:val="0"/>
          <w:numId w:val="21"/>
        </w:numPr>
        <w:tabs>
          <w:tab w:val="left" w:pos="1939"/>
        </w:tabs>
        <w:spacing w:line="360" w:lineRule="auto"/>
        <w:ind w:right="325" w:firstLine="360"/>
        <w:jc w:val="both"/>
        <w:rPr>
          <w:sz w:val="28"/>
        </w:rPr>
      </w:pPr>
      <w:r>
        <w:rPr>
          <w:sz w:val="28"/>
        </w:rPr>
        <w:t xml:space="preserve">Экономика фирмы: учебное пособие / Е.В. Арсенова [и др.]; </w:t>
      </w:r>
      <w:proofErr w:type="spellStart"/>
      <w:r>
        <w:rPr>
          <w:spacing w:val="-2"/>
          <w:sz w:val="28"/>
        </w:rPr>
        <w:t>Финуниверситет</w:t>
      </w:r>
      <w:proofErr w:type="spellEnd"/>
      <w:r>
        <w:rPr>
          <w:spacing w:val="-2"/>
          <w:sz w:val="28"/>
        </w:rPr>
        <w:t>;</w:t>
      </w:r>
      <w:r>
        <w:rPr>
          <w:spacing w:val="-11"/>
          <w:sz w:val="28"/>
        </w:rPr>
        <w:t xml:space="preserve"> </w:t>
      </w:r>
      <w:r>
        <w:rPr>
          <w:spacing w:val="-2"/>
          <w:sz w:val="28"/>
        </w:rPr>
        <w:t>под</w:t>
      </w:r>
      <w:r>
        <w:rPr>
          <w:spacing w:val="-9"/>
          <w:sz w:val="28"/>
        </w:rPr>
        <w:t xml:space="preserve"> </w:t>
      </w:r>
      <w:r>
        <w:rPr>
          <w:spacing w:val="-2"/>
          <w:sz w:val="28"/>
        </w:rPr>
        <w:t>ред.</w:t>
      </w:r>
      <w:r>
        <w:rPr>
          <w:spacing w:val="-11"/>
          <w:sz w:val="28"/>
        </w:rPr>
        <w:t xml:space="preserve"> </w:t>
      </w:r>
      <w:r>
        <w:rPr>
          <w:spacing w:val="-2"/>
          <w:sz w:val="28"/>
        </w:rPr>
        <w:t>проф.</w:t>
      </w:r>
      <w:r>
        <w:rPr>
          <w:spacing w:val="-10"/>
          <w:sz w:val="28"/>
        </w:rPr>
        <w:t xml:space="preserve"> </w:t>
      </w:r>
      <w:r>
        <w:rPr>
          <w:spacing w:val="-2"/>
          <w:sz w:val="28"/>
        </w:rPr>
        <w:t>А.Н.</w:t>
      </w:r>
      <w:r>
        <w:rPr>
          <w:spacing w:val="-10"/>
          <w:sz w:val="28"/>
        </w:rPr>
        <w:t xml:space="preserve"> </w:t>
      </w:r>
      <w:proofErr w:type="spellStart"/>
      <w:r>
        <w:rPr>
          <w:spacing w:val="-2"/>
          <w:sz w:val="28"/>
        </w:rPr>
        <w:t>Ряховской</w:t>
      </w:r>
      <w:proofErr w:type="spellEnd"/>
      <w:r>
        <w:rPr>
          <w:spacing w:val="-2"/>
          <w:sz w:val="28"/>
        </w:rPr>
        <w:t>.</w:t>
      </w:r>
      <w:r>
        <w:rPr>
          <w:spacing w:val="-3"/>
          <w:sz w:val="28"/>
        </w:rPr>
        <w:t xml:space="preserve"> </w:t>
      </w:r>
      <w:r>
        <w:rPr>
          <w:spacing w:val="-2"/>
          <w:sz w:val="28"/>
        </w:rPr>
        <w:t>-</w:t>
      </w:r>
      <w:r>
        <w:rPr>
          <w:spacing w:val="-10"/>
          <w:sz w:val="28"/>
        </w:rPr>
        <w:t xml:space="preserve"> </w:t>
      </w:r>
      <w:r>
        <w:rPr>
          <w:spacing w:val="-2"/>
          <w:sz w:val="28"/>
        </w:rPr>
        <w:t>Москва:</w:t>
      </w:r>
      <w:r>
        <w:rPr>
          <w:spacing w:val="-9"/>
          <w:sz w:val="28"/>
        </w:rPr>
        <w:t xml:space="preserve"> </w:t>
      </w:r>
      <w:r>
        <w:rPr>
          <w:spacing w:val="-2"/>
          <w:sz w:val="28"/>
        </w:rPr>
        <w:t>Магистр,</w:t>
      </w:r>
      <w:r>
        <w:rPr>
          <w:spacing w:val="-10"/>
          <w:sz w:val="28"/>
        </w:rPr>
        <w:t xml:space="preserve"> </w:t>
      </w:r>
      <w:r>
        <w:rPr>
          <w:spacing w:val="-2"/>
          <w:sz w:val="28"/>
        </w:rPr>
        <w:t>2014,</w:t>
      </w:r>
      <w:r>
        <w:rPr>
          <w:spacing w:val="-10"/>
          <w:sz w:val="28"/>
        </w:rPr>
        <w:t xml:space="preserve"> </w:t>
      </w:r>
      <w:r>
        <w:rPr>
          <w:spacing w:val="-2"/>
          <w:sz w:val="28"/>
        </w:rPr>
        <w:t>2015.</w:t>
      </w:r>
    </w:p>
    <w:p w:rsidR="00D32137" w:rsidRDefault="002A34B1">
      <w:pPr>
        <w:pStyle w:val="a3"/>
        <w:spacing w:before="2" w:line="360" w:lineRule="auto"/>
        <w:ind w:right="323"/>
        <w:jc w:val="both"/>
      </w:pPr>
      <w:r>
        <w:t>-</w:t>
      </w:r>
      <w:r>
        <w:rPr>
          <w:spacing w:val="40"/>
        </w:rPr>
        <w:t xml:space="preserve"> </w:t>
      </w:r>
      <w:r>
        <w:t>511 с. - (</w:t>
      </w:r>
      <w:proofErr w:type="spellStart"/>
      <w:r>
        <w:t>Бакалавриат</w:t>
      </w:r>
      <w:proofErr w:type="spellEnd"/>
      <w:r>
        <w:t xml:space="preserve">). - Текст: непосредственный. - То же. - 2014. - ЭБС ZNANIUM.com. - URL: </w:t>
      </w:r>
      <w:hyperlink r:id="rId10">
        <w:r>
          <w:t>http://znanium.com/catalog/product/438356</w:t>
        </w:r>
      </w:hyperlink>
      <w:r>
        <w:t xml:space="preserve"> (дата обращения: 29.06.2020). - Текст: электронный.</w:t>
      </w:r>
    </w:p>
    <w:p w:rsidR="00D32137" w:rsidRDefault="002A34B1">
      <w:pPr>
        <w:pStyle w:val="a5"/>
        <w:numPr>
          <w:ilvl w:val="0"/>
          <w:numId w:val="21"/>
        </w:numPr>
        <w:tabs>
          <w:tab w:val="left" w:pos="1939"/>
        </w:tabs>
        <w:spacing w:line="360" w:lineRule="auto"/>
        <w:ind w:right="323" w:firstLine="360"/>
        <w:jc w:val="both"/>
        <w:rPr>
          <w:sz w:val="28"/>
        </w:rPr>
      </w:pPr>
      <w:proofErr w:type="spellStart"/>
      <w:r>
        <w:rPr>
          <w:sz w:val="28"/>
        </w:rPr>
        <w:t>Тебекин</w:t>
      </w:r>
      <w:proofErr w:type="spellEnd"/>
      <w:r>
        <w:rPr>
          <w:sz w:val="28"/>
        </w:rPr>
        <w:t>, А. В.</w:t>
      </w:r>
      <w:r>
        <w:rPr>
          <w:spacing w:val="40"/>
          <w:sz w:val="28"/>
        </w:rPr>
        <w:t xml:space="preserve"> </w:t>
      </w:r>
      <w:r>
        <w:rPr>
          <w:sz w:val="28"/>
        </w:rPr>
        <w:t xml:space="preserve">Методы принятия управленческих решений: учебник для вузов / А. В. </w:t>
      </w:r>
      <w:proofErr w:type="spellStart"/>
      <w:r>
        <w:rPr>
          <w:sz w:val="28"/>
        </w:rPr>
        <w:t>Тебекин</w:t>
      </w:r>
      <w:proofErr w:type="spellEnd"/>
      <w:r>
        <w:rPr>
          <w:sz w:val="28"/>
        </w:rPr>
        <w:t xml:space="preserve">. — Москва: Издательство </w:t>
      </w:r>
      <w:proofErr w:type="spellStart"/>
      <w:r>
        <w:rPr>
          <w:sz w:val="28"/>
        </w:rPr>
        <w:t>Юрайт</w:t>
      </w:r>
      <w:proofErr w:type="spellEnd"/>
      <w:r>
        <w:rPr>
          <w:sz w:val="28"/>
        </w:rPr>
        <w:t xml:space="preserve">, 2020. — 431 с. — (Высшее образование). - ЭБС </w:t>
      </w:r>
      <w:proofErr w:type="spellStart"/>
      <w:r>
        <w:rPr>
          <w:sz w:val="28"/>
        </w:rPr>
        <w:t>Юрайт</w:t>
      </w:r>
      <w:proofErr w:type="spellEnd"/>
      <w:r>
        <w:rPr>
          <w:sz w:val="28"/>
        </w:rPr>
        <w:t>. — URL: http://www.biblio- online.ru/</w:t>
      </w:r>
      <w:proofErr w:type="spellStart"/>
      <w:r>
        <w:rPr>
          <w:sz w:val="28"/>
        </w:rPr>
        <w:t>bcode</w:t>
      </w:r>
      <w:proofErr w:type="spellEnd"/>
      <w:r>
        <w:rPr>
          <w:sz w:val="28"/>
        </w:rPr>
        <w:t>/450019 (дата обращения: 26.03.2020). — Текст: электронный.</w:t>
      </w:r>
    </w:p>
    <w:p w:rsidR="00D32137" w:rsidRDefault="002A34B1">
      <w:pPr>
        <w:pStyle w:val="a5"/>
        <w:numPr>
          <w:ilvl w:val="0"/>
          <w:numId w:val="21"/>
        </w:numPr>
        <w:tabs>
          <w:tab w:val="left" w:pos="1939"/>
        </w:tabs>
        <w:ind w:left="1939" w:hanging="759"/>
        <w:jc w:val="both"/>
        <w:rPr>
          <w:sz w:val="28"/>
        </w:rPr>
      </w:pPr>
      <w:r>
        <w:rPr>
          <w:sz w:val="28"/>
        </w:rPr>
        <w:t>Томпсон</w:t>
      </w:r>
      <w:r>
        <w:rPr>
          <w:spacing w:val="19"/>
          <w:sz w:val="28"/>
        </w:rPr>
        <w:t xml:space="preserve"> </w:t>
      </w:r>
      <w:r>
        <w:rPr>
          <w:sz w:val="28"/>
        </w:rPr>
        <w:t>А.А.</w:t>
      </w:r>
      <w:r>
        <w:rPr>
          <w:spacing w:val="19"/>
          <w:sz w:val="28"/>
        </w:rPr>
        <w:t xml:space="preserve"> </w:t>
      </w:r>
      <w:r>
        <w:rPr>
          <w:sz w:val="28"/>
        </w:rPr>
        <w:t>Стратегический</w:t>
      </w:r>
      <w:r>
        <w:rPr>
          <w:spacing w:val="20"/>
          <w:sz w:val="28"/>
        </w:rPr>
        <w:t xml:space="preserve"> </w:t>
      </w:r>
      <w:r>
        <w:rPr>
          <w:sz w:val="28"/>
        </w:rPr>
        <w:t>менеджмент:</w:t>
      </w:r>
      <w:r>
        <w:rPr>
          <w:spacing w:val="19"/>
          <w:sz w:val="28"/>
        </w:rPr>
        <w:t xml:space="preserve"> </w:t>
      </w:r>
      <w:r>
        <w:rPr>
          <w:sz w:val="28"/>
        </w:rPr>
        <w:t>Искусство</w:t>
      </w:r>
      <w:r>
        <w:rPr>
          <w:spacing w:val="20"/>
          <w:sz w:val="28"/>
        </w:rPr>
        <w:t xml:space="preserve"> </w:t>
      </w:r>
      <w:r>
        <w:rPr>
          <w:sz w:val="28"/>
        </w:rPr>
        <w:t>разработки</w:t>
      </w:r>
      <w:r>
        <w:rPr>
          <w:spacing w:val="20"/>
          <w:sz w:val="28"/>
        </w:rPr>
        <w:t xml:space="preserve"> </w:t>
      </w:r>
      <w:r>
        <w:rPr>
          <w:spacing w:val="-10"/>
          <w:sz w:val="28"/>
        </w:rPr>
        <w:t>и</w:t>
      </w:r>
    </w:p>
    <w:p w:rsidR="00D32137" w:rsidRDefault="002A34B1">
      <w:pPr>
        <w:pStyle w:val="a3"/>
        <w:spacing w:before="67" w:line="362" w:lineRule="auto"/>
        <w:ind w:right="330"/>
        <w:jc w:val="both"/>
      </w:pPr>
      <w:r>
        <w:t xml:space="preserve">реализации стратегии: учебник для студ. вузов, </w:t>
      </w:r>
      <w:proofErr w:type="spellStart"/>
      <w:r>
        <w:t>обуч</w:t>
      </w:r>
      <w:proofErr w:type="spellEnd"/>
      <w:r>
        <w:t>. по экон. спец. / А.А. Томпсон,</w:t>
      </w:r>
      <w:r>
        <w:rPr>
          <w:spacing w:val="-15"/>
        </w:rPr>
        <w:t xml:space="preserve"> </w:t>
      </w:r>
      <w:proofErr w:type="spellStart"/>
      <w:r>
        <w:t>А.Дж</w:t>
      </w:r>
      <w:proofErr w:type="spellEnd"/>
      <w:r>
        <w:t>.</w:t>
      </w:r>
      <w:r>
        <w:rPr>
          <w:spacing w:val="-12"/>
        </w:rPr>
        <w:t xml:space="preserve"> </w:t>
      </w:r>
      <w:proofErr w:type="spellStart"/>
      <w:r>
        <w:t>Стрикленд</w:t>
      </w:r>
      <w:proofErr w:type="spellEnd"/>
      <w:r>
        <w:t>;</w:t>
      </w:r>
      <w:r>
        <w:rPr>
          <w:spacing w:val="-11"/>
        </w:rPr>
        <w:t xml:space="preserve"> </w:t>
      </w:r>
      <w:r>
        <w:t>пер.</w:t>
      </w:r>
      <w:r>
        <w:rPr>
          <w:spacing w:val="-13"/>
        </w:rPr>
        <w:t xml:space="preserve"> </w:t>
      </w:r>
      <w:r>
        <w:t>с</w:t>
      </w:r>
      <w:r>
        <w:rPr>
          <w:spacing w:val="-12"/>
        </w:rPr>
        <w:t xml:space="preserve"> </w:t>
      </w:r>
      <w:r>
        <w:t>англ.</w:t>
      </w:r>
      <w:r>
        <w:rPr>
          <w:spacing w:val="-13"/>
        </w:rPr>
        <w:t xml:space="preserve"> </w:t>
      </w:r>
      <w:r>
        <w:t>под</w:t>
      </w:r>
      <w:r>
        <w:rPr>
          <w:spacing w:val="-11"/>
        </w:rPr>
        <w:t xml:space="preserve"> </w:t>
      </w:r>
      <w:r>
        <w:t>ред.</w:t>
      </w:r>
      <w:r>
        <w:rPr>
          <w:spacing w:val="-13"/>
        </w:rPr>
        <w:t xml:space="preserve"> </w:t>
      </w:r>
      <w:r>
        <w:t>Л.Г.</w:t>
      </w:r>
      <w:r>
        <w:rPr>
          <w:spacing w:val="-13"/>
        </w:rPr>
        <w:t xml:space="preserve"> </w:t>
      </w:r>
      <w:r>
        <w:t>Зайцева,</w:t>
      </w:r>
      <w:r>
        <w:rPr>
          <w:spacing w:val="-12"/>
        </w:rPr>
        <w:t xml:space="preserve"> </w:t>
      </w:r>
      <w:r>
        <w:t>М.И.</w:t>
      </w:r>
      <w:r>
        <w:rPr>
          <w:spacing w:val="-12"/>
        </w:rPr>
        <w:t xml:space="preserve"> </w:t>
      </w:r>
      <w:r>
        <w:rPr>
          <w:spacing w:val="-2"/>
        </w:rPr>
        <w:t>Соколовой.</w:t>
      </w:r>
    </w:p>
    <w:p w:rsidR="00D32137" w:rsidRDefault="002A34B1">
      <w:pPr>
        <w:pStyle w:val="a5"/>
        <w:numPr>
          <w:ilvl w:val="0"/>
          <w:numId w:val="20"/>
        </w:numPr>
        <w:tabs>
          <w:tab w:val="left" w:pos="987"/>
        </w:tabs>
        <w:spacing w:line="360" w:lineRule="auto"/>
        <w:ind w:right="323" w:firstLine="0"/>
        <w:rPr>
          <w:sz w:val="28"/>
        </w:rPr>
      </w:pPr>
      <w:r>
        <w:rPr>
          <w:sz w:val="28"/>
        </w:rPr>
        <w:t>Москва: Банки и биржи: ЮНИТИ, 1998. - 576 с. - Текст: непосредственный. - То</w:t>
      </w:r>
      <w:r>
        <w:rPr>
          <w:spacing w:val="78"/>
          <w:sz w:val="28"/>
        </w:rPr>
        <w:t xml:space="preserve">    </w:t>
      </w:r>
      <w:r>
        <w:rPr>
          <w:sz w:val="28"/>
        </w:rPr>
        <w:t>же.</w:t>
      </w:r>
      <w:r>
        <w:rPr>
          <w:spacing w:val="78"/>
          <w:sz w:val="28"/>
        </w:rPr>
        <w:t xml:space="preserve">    </w:t>
      </w:r>
      <w:r>
        <w:rPr>
          <w:sz w:val="28"/>
        </w:rPr>
        <w:t>-</w:t>
      </w:r>
      <w:r>
        <w:rPr>
          <w:spacing w:val="78"/>
          <w:sz w:val="28"/>
        </w:rPr>
        <w:t xml:space="preserve">    </w:t>
      </w:r>
      <w:r>
        <w:rPr>
          <w:sz w:val="28"/>
        </w:rPr>
        <w:t>2017.</w:t>
      </w:r>
      <w:r>
        <w:rPr>
          <w:spacing w:val="78"/>
          <w:sz w:val="28"/>
        </w:rPr>
        <w:t xml:space="preserve">    </w:t>
      </w:r>
      <w:r>
        <w:rPr>
          <w:sz w:val="28"/>
        </w:rPr>
        <w:t>-</w:t>
      </w:r>
      <w:r>
        <w:rPr>
          <w:spacing w:val="78"/>
          <w:sz w:val="28"/>
        </w:rPr>
        <w:t xml:space="preserve">    </w:t>
      </w:r>
      <w:r>
        <w:rPr>
          <w:sz w:val="28"/>
        </w:rPr>
        <w:t>ЭБС</w:t>
      </w:r>
      <w:r>
        <w:rPr>
          <w:spacing w:val="77"/>
          <w:sz w:val="28"/>
        </w:rPr>
        <w:t xml:space="preserve">    </w:t>
      </w:r>
      <w:r>
        <w:rPr>
          <w:sz w:val="28"/>
        </w:rPr>
        <w:t>ZNANIUM.com.</w:t>
      </w:r>
      <w:r>
        <w:rPr>
          <w:spacing w:val="79"/>
          <w:sz w:val="28"/>
        </w:rPr>
        <w:t xml:space="preserve">    </w:t>
      </w:r>
      <w:r>
        <w:rPr>
          <w:sz w:val="28"/>
        </w:rPr>
        <w:t>-</w:t>
      </w:r>
      <w:r>
        <w:rPr>
          <w:spacing w:val="78"/>
          <w:sz w:val="28"/>
        </w:rPr>
        <w:t xml:space="preserve">    </w:t>
      </w:r>
      <w:r>
        <w:rPr>
          <w:sz w:val="28"/>
        </w:rPr>
        <w:t>URL:</w:t>
      </w:r>
    </w:p>
    <w:p w:rsidR="00D32137" w:rsidRDefault="00A51070">
      <w:pPr>
        <w:pStyle w:val="a3"/>
        <w:spacing w:line="362" w:lineRule="auto"/>
        <w:ind w:right="323"/>
        <w:jc w:val="both"/>
      </w:pPr>
      <w:hyperlink r:id="rId11">
        <w:r w:rsidR="002A34B1">
          <w:t>http://znanium.com/catalog/product/1028918</w:t>
        </w:r>
      </w:hyperlink>
      <w:r w:rsidR="002A34B1">
        <w:t xml:space="preserve"> (дата обращения: 16.06.2020). - Текст: электронный.</w:t>
      </w:r>
    </w:p>
    <w:p w:rsidR="00D32137" w:rsidRDefault="002A34B1">
      <w:pPr>
        <w:pStyle w:val="a5"/>
        <w:numPr>
          <w:ilvl w:val="0"/>
          <w:numId w:val="21"/>
        </w:numPr>
        <w:tabs>
          <w:tab w:val="left" w:pos="1939"/>
        </w:tabs>
        <w:spacing w:line="360" w:lineRule="auto"/>
        <w:ind w:right="324" w:firstLine="360"/>
        <w:jc w:val="both"/>
        <w:rPr>
          <w:sz w:val="28"/>
        </w:rPr>
      </w:pPr>
      <w:r>
        <w:rPr>
          <w:sz w:val="28"/>
        </w:rPr>
        <w:t xml:space="preserve">Финансовый менеджмент: учебник для студ. вузов, </w:t>
      </w:r>
      <w:proofErr w:type="spellStart"/>
      <w:r>
        <w:rPr>
          <w:sz w:val="28"/>
        </w:rPr>
        <w:t>обуч</w:t>
      </w:r>
      <w:proofErr w:type="spellEnd"/>
      <w:r>
        <w:rPr>
          <w:sz w:val="28"/>
        </w:rPr>
        <w:t xml:space="preserve">. по </w:t>
      </w:r>
      <w:proofErr w:type="spellStart"/>
      <w:r>
        <w:rPr>
          <w:sz w:val="28"/>
        </w:rPr>
        <w:t>спец."Финансы</w:t>
      </w:r>
      <w:proofErr w:type="spellEnd"/>
      <w:r>
        <w:rPr>
          <w:sz w:val="28"/>
        </w:rPr>
        <w:t xml:space="preserve"> и </w:t>
      </w:r>
      <w:proofErr w:type="spellStart"/>
      <w:r>
        <w:rPr>
          <w:sz w:val="28"/>
        </w:rPr>
        <w:t>кредит","Бух</w:t>
      </w:r>
      <w:proofErr w:type="spellEnd"/>
      <w:r>
        <w:rPr>
          <w:sz w:val="28"/>
        </w:rPr>
        <w:t>. учет, анализ и аудит" / Е.И.</w:t>
      </w:r>
      <w:r>
        <w:rPr>
          <w:spacing w:val="-1"/>
          <w:sz w:val="28"/>
        </w:rPr>
        <w:t xml:space="preserve"> </w:t>
      </w:r>
      <w:r>
        <w:rPr>
          <w:sz w:val="28"/>
        </w:rPr>
        <w:t xml:space="preserve">Шохин [и др.]; под </w:t>
      </w:r>
      <w:r>
        <w:rPr>
          <w:sz w:val="28"/>
        </w:rPr>
        <w:lastRenderedPageBreak/>
        <w:t>ред.</w:t>
      </w:r>
      <w:r>
        <w:rPr>
          <w:spacing w:val="-18"/>
          <w:sz w:val="28"/>
        </w:rPr>
        <w:t xml:space="preserve"> </w:t>
      </w:r>
      <w:r>
        <w:rPr>
          <w:sz w:val="28"/>
        </w:rPr>
        <w:t>Е.И.</w:t>
      </w:r>
      <w:r>
        <w:rPr>
          <w:spacing w:val="-17"/>
          <w:sz w:val="28"/>
        </w:rPr>
        <w:t xml:space="preserve"> </w:t>
      </w:r>
      <w:r>
        <w:rPr>
          <w:sz w:val="28"/>
        </w:rPr>
        <w:t>Шохина.</w:t>
      </w:r>
      <w:r>
        <w:rPr>
          <w:spacing w:val="-18"/>
          <w:sz w:val="28"/>
        </w:rPr>
        <w:t xml:space="preserve"> </w:t>
      </w:r>
      <w:r>
        <w:rPr>
          <w:sz w:val="28"/>
        </w:rPr>
        <w:t>-</w:t>
      </w:r>
      <w:r>
        <w:rPr>
          <w:spacing w:val="-17"/>
          <w:sz w:val="28"/>
        </w:rPr>
        <w:t xml:space="preserve"> </w:t>
      </w:r>
      <w:r>
        <w:rPr>
          <w:sz w:val="28"/>
        </w:rPr>
        <w:t>Москва:</w:t>
      </w:r>
      <w:r>
        <w:rPr>
          <w:spacing w:val="-17"/>
          <w:sz w:val="28"/>
        </w:rPr>
        <w:t xml:space="preserve"> </w:t>
      </w:r>
      <w:proofErr w:type="spellStart"/>
      <w:r>
        <w:rPr>
          <w:sz w:val="28"/>
        </w:rPr>
        <w:t>Кнорус</w:t>
      </w:r>
      <w:proofErr w:type="spellEnd"/>
      <w:r>
        <w:rPr>
          <w:sz w:val="28"/>
        </w:rPr>
        <w:t>,</w:t>
      </w:r>
      <w:r>
        <w:rPr>
          <w:spacing w:val="-17"/>
          <w:sz w:val="28"/>
        </w:rPr>
        <w:t xml:space="preserve"> </w:t>
      </w:r>
      <w:r>
        <w:rPr>
          <w:sz w:val="28"/>
        </w:rPr>
        <w:t>2015,</w:t>
      </w:r>
      <w:r>
        <w:rPr>
          <w:spacing w:val="-18"/>
          <w:sz w:val="28"/>
        </w:rPr>
        <w:t xml:space="preserve"> </w:t>
      </w:r>
      <w:r>
        <w:rPr>
          <w:sz w:val="28"/>
        </w:rPr>
        <w:t>2016.</w:t>
      </w:r>
      <w:r>
        <w:rPr>
          <w:spacing w:val="-13"/>
          <w:sz w:val="28"/>
        </w:rPr>
        <w:t xml:space="preserve"> </w:t>
      </w:r>
      <w:r>
        <w:rPr>
          <w:sz w:val="28"/>
        </w:rPr>
        <w:t>-</w:t>
      </w:r>
      <w:r>
        <w:rPr>
          <w:spacing w:val="-17"/>
          <w:sz w:val="28"/>
        </w:rPr>
        <w:t xml:space="preserve"> </w:t>
      </w:r>
      <w:r>
        <w:rPr>
          <w:sz w:val="28"/>
        </w:rPr>
        <w:t>475</w:t>
      </w:r>
      <w:r>
        <w:rPr>
          <w:spacing w:val="-16"/>
          <w:sz w:val="28"/>
        </w:rPr>
        <w:t xml:space="preserve"> </w:t>
      </w:r>
      <w:r>
        <w:rPr>
          <w:sz w:val="28"/>
        </w:rPr>
        <w:t>с.</w:t>
      </w:r>
      <w:r>
        <w:rPr>
          <w:spacing w:val="-17"/>
          <w:sz w:val="28"/>
        </w:rPr>
        <w:t xml:space="preserve"> </w:t>
      </w:r>
      <w:r>
        <w:rPr>
          <w:sz w:val="28"/>
        </w:rPr>
        <w:t>-</w:t>
      </w:r>
      <w:r>
        <w:rPr>
          <w:spacing w:val="-17"/>
          <w:sz w:val="28"/>
        </w:rPr>
        <w:t xml:space="preserve"> </w:t>
      </w:r>
      <w:r>
        <w:rPr>
          <w:sz w:val="28"/>
        </w:rPr>
        <w:t>(</w:t>
      </w:r>
      <w:proofErr w:type="spellStart"/>
      <w:r>
        <w:rPr>
          <w:sz w:val="28"/>
        </w:rPr>
        <w:t>Бакалавриат</w:t>
      </w:r>
      <w:proofErr w:type="spellEnd"/>
      <w:r>
        <w:rPr>
          <w:sz w:val="28"/>
        </w:rPr>
        <w:t>).</w:t>
      </w:r>
      <w:r>
        <w:rPr>
          <w:spacing w:val="-17"/>
          <w:sz w:val="28"/>
        </w:rPr>
        <w:t xml:space="preserve"> </w:t>
      </w:r>
      <w:r>
        <w:rPr>
          <w:sz w:val="28"/>
        </w:rPr>
        <w:t>-</w:t>
      </w:r>
      <w:r>
        <w:rPr>
          <w:spacing w:val="-17"/>
          <w:sz w:val="28"/>
        </w:rPr>
        <w:t xml:space="preserve"> </w:t>
      </w:r>
      <w:r>
        <w:rPr>
          <w:sz w:val="28"/>
        </w:rPr>
        <w:t>Текст: непосредственный. - То же. - 2021. - ЭБС BOOK.ru. - URL: https://book.ru/book/936318</w:t>
      </w:r>
      <w:r>
        <w:rPr>
          <w:spacing w:val="-10"/>
          <w:sz w:val="28"/>
        </w:rPr>
        <w:t xml:space="preserve"> </w:t>
      </w:r>
      <w:r>
        <w:rPr>
          <w:sz w:val="28"/>
        </w:rPr>
        <w:t>(дата</w:t>
      </w:r>
      <w:r>
        <w:rPr>
          <w:spacing w:val="-11"/>
          <w:sz w:val="28"/>
        </w:rPr>
        <w:t xml:space="preserve"> </w:t>
      </w:r>
      <w:r>
        <w:rPr>
          <w:sz w:val="28"/>
        </w:rPr>
        <w:t>обращения:</w:t>
      </w:r>
      <w:r>
        <w:rPr>
          <w:spacing w:val="-9"/>
          <w:sz w:val="28"/>
        </w:rPr>
        <w:t xml:space="preserve"> </w:t>
      </w:r>
      <w:r>
        <w:rPr>
          <w:sz w:val="28"/>
        </w:rPr>
        <w:t>02.07.2020).</w:t>
      </w:r>
      <w:r>
        <w:rPr>
          <w:spacing w:val="-5"/>
          <w:sz w:val="28"/>
        </w:rPr>
        <w:t xml:space="preserve"> </w:t>
      </w:r>
      <w:r>
        <w:rPr>
          <w:sz w:val="28"/>
        </w:rPr>
        <w:t>-</w:t>
      </w:r>
      <w:r>
        <w:rPr>
          <w:spacing w:val="-11"/>
          <w:sz w:val="28"/>
        </w:rPr>
        <w:t xml:space="preserve"> </w:t>
      </w:r>
      <w:r>
        <w:rPr>
          <w:sz w:val="28"/>
        </w:rPr>
        <w:t>Текст:</w:t>
      </w:r>
      <w:r>
        <w:rPr>
          <w:spacing w:val="-9"/>
          <w:sz w:val="28"/>
        </w:rPr>
        <w:t xml:space="preserve"> </w:t>
      </w:r>
      <w:r>
        <w:rPr>
          <w:sz w:val="28"/>
        </w:rPr>
        <w:t>электронный.</w:t>
      </w:r>
    </w:p>
    <w:p w:rsidR="00966451" w:rsidRDefault="00966451">
      <w:pPr>
        <w:spacing w:before="193"/>
        <w:ind w:left="820"/>
        <w:jc w:val="both"/>
        <w:rPr>
          <w:b/>
          <w:sz w:val="28"/>
        </w:rPr>
      </w:pPr>
    </w:p>
    <w:p w:rsidR="00D32137" w:rsidRDefault="002A34B1">
      <w:pPr>
        <w:spacing w:before="193"/>
        <w:ind w:left="820"/>
        <w:jc w:val="both"/>
        <w:rPr>
          <w:b/>
          <w:sz w:val="28"/>
        </w:rPr>
      </w:pPr>
      <w:r>
        <w:rPr>
          <w:b/>
          <w:sz w:val="28"/>
        </w:rPr>
        <w:t>Дополнительная</w:t>
      </w:r>
      <w:r>
        <w:rPr>
          <w:b/>
          <w:spacing w:val="-9"/>
          <w:sz w:val="28"/>
        </w:rPr>
        <w:t xml:space="preserve"> </w:t>
      </w:r>
      <w:r>
        <w:rPr>
          <w:b/>
          <w:spacing w:val="-2"/>
          <w:sz w:val="28"/>
        </w:rPr>
        <w:t>литература</w:t>
      </w:r>
    </w:p>
    <w:p w:rsidR="00D32137" w:rsidRDefault="002A34B1">
      <w:pPr>
        <w:pStyle w:val="a5"/>
        <w:numPr>
          <w:ilvl w:val="0"/>
          <w:numId w:val="21"/>
        </w:numPr>
        <w:tabs>
          <w:tab w:val="left" w:pos="1939"/>
        </w:tabs>
        <w:spacing w:before="158" w:line="360" w:lineRule="auto"/>
        <w:ind w:right="324" w:firstLine="360"/>
        <w:jc w:val="both"/>
        <w:rPr>
          <w:sz w:val="28"/>
        </w:rPr>
      </w:pPr>
      <w:r>
        <w:rPr>
          <w:sz w:val="28"/>
        </w:rPr>
        <w:t>Балашов</w:t>
      </w:r>
      <w:r>
        <w:rPr>
          <w:spacing w:val="-1"/>
          <w:sz w:val="28"/>
        </w:rPr>
        <w:t xml:space="preserve"> </w:t>
      </w:r>
      <w:r>
        <w:rPr>
          <w:sz w:val="28"/>
        </w:rPr>
        <w:t>А.П.</w:t>
      </w:r>
      <w:r>
        <w:rPr>
          <w:spacing w:val="-1"/>
          <w:sz w:val="28"/>
        </w:rPr>
        <w:t xml:space="preserve"> </w:t>
      </w:r>
      <w:r>
        <w:rPr>
          <w:sz w:val="28"/>
        </w:rPr>
        <w:t>Теория менеджмента: учебное</w:t>
      </w:r>
      <w:r>
        <w:rPr>
          <w:spacing w:val="-1"/>
          <w:sz w:val="28"/>
        </w:rPr>
        <w:t xml:space="preserve"> </w:t>
      </w:r>
      <w:r>
        <w:rPr>
          <w:sz w:val="28"/>
        </w:rPr>
        <w:t>пособие</w:t>
      </w:r>
      <w:r>
        <w:rPr>
          <w:spacing w:val="-1"/>
          <w:sz w:val="28"/>
        </w:rPr>
        <w:t xml:space="preserve"> </w:t>
      </w:r>
      <w:r>
        <w:rPr>
          <w:sz w:val="28"/>
        </w:rPr>
        <w:t>для студ.</w:t>
      </w:r>
      <w:r>
        <w:rPr>
          <w:spacing w:val="-1"/>
          <w:sz w:val="28"/>
        </w:rPr>
        <w:t xml:space="preserve"> </w:t>
      </w:r>
      <w:r>
        <w:rPr>
          <w:sz w:val="28"/>
        </w:rPr>
        <w:t xml:space="preserve">вузов, </w:t>
      </w:r>
      <w:proofErr w:type="spellStart"/>
      <w:r>
        <w:rPr>
          <w:sz w:val="28"/>
        </w:rPr>
        <w:t>обуч</w:t>
      </w:r>
      <w:proofErr w:type="spellEnd"/>
      <w:r>
        <w:rPr>
          <w:sz w:val="28"/>
        </w:rPr>
        <w:t xml:space="preserve">. по напр. </w:t>
      </w:r>
      <w:proofErr w:type="spellStart"/>
      <w:r>
        <w:rPr>
          <w:sz w:val="28"/>
        </w:rPr>
        <w:t>подгот</w:t>
      </w:r>
      <w:proofErr w:type="spellEnd"/>
      <w:r>
        <w:rPr>
          <w:sz w:val="28"/>
        </w:rPr>
        <w:t>. 080200.62 "Менеджмент" (квалификация (степень) "бакалавр")</w:t>
      </w:r>
      <w:r>
        <w:rPr>
          <w:spacing w:val="-18"/>
          <w:sz w:val="28"/>
        </w:rPr>
        <w:t xml:space="preserve"> </w:t>
      </w:r>
      <w:r>
        <w:rPr>
          <w:sz w:val="28"/>
        </w:rPr>
        <w:t>/</w:t>
      </w:r>
      <w:r>
        <w:rPr>
          <w:spacing w:val="-17"/>
          <w:sz w:val="28"/>
        </w:rPr>
        <w:t xml:space="preserve"> </w:t>
      </w:r>
      <w:r>
        <w:rPr>
          <w:sz w:val="28"/>
        </w:rPr>
        <w:t>А.П.</w:t>
      </w:r>
      <w:r>
        <w:rPr>
          <w:spacing w:val="-18"/>
          <w:sz w:val="28"/>
        </w:rPr>
        <w:t xml:space="preserve"> </w:t>
      </w:r>
      <w:r>
        <w:rPr>
          <w:sz w:val="28"/>
        </w:rPr>
        <w:t>Балашов.</w:t>
      </w:r>
      <w:r>
        <w:rPr>
          <w:spacing w:val="18"/>
          <w:sz w:val="28"/>
        </w:rPr>
        <w:t xml:space="preserve"> </w:t>
      </w:r>
      <w:r>
        <w:rPr>
          <w:sz w:val="28"/>
        </w:rPr>
        <w:t>-</w:t>
      </w:r>
      <w:r>
        <w:rPr>
          <w:spacing w:val="-18"/>
          <w:sz w:val="28"/>
        </w:rPr>
        <w:t xml:space="preserve"> </w:t>
      </w:r>
      <w:r>
        <w:rPr>
          <w:sz w:val="28"/>
        </w:rPr>
        <w:t>Москва:</w:t>
      </w:r>
      <w:r>
        <w:rPr>
          <w:spacing w:val="-17"/>
          <w:sz w:val="28"/>
        </w:rPr>
        <w:t xml:space="preserve"> </w:t>
      </w:r>
      <w:r>
        <w:rPr>
          <w:sz w:val="28"/>
        </w:rPr>
        <w:t>Вузовский</w:t>
      </w:r>
      <w:r>
        <w:rPr>
          <w:spacing w:val="-18"/>
          <w:sz w:val="28"/>
        </w:rPr>
        <w:t xml:space="preserve"> </w:t>
      </w:r>
      <w:r>
        <w:rPr>
          <w:sz w:val="28"/>
        </w:rPr>
        <w:t>учебник,</w:t>
      </w:r>
      <w:r>
        <w:rPr>
          <w:spacing w:val="-17"/>
          <w:sz w:val="28"/>
        </w:rPr>
        <w:t xml:space="preserve"> </w:t>
      </w:r>
      <w:r>
        <w:rPr>
          <w:sz w:val="28"/>
        </w:rPr>
        <w:t>2014.</w:t>
      </w:r>
      <w:r>
        <w:rPr>
          <w:spacing w:val="-17"/>
          <w:sz w:val="28"/>
        </w:rPr>
        <w:t xml:space="preserve"> </w:t>
      </w:r>
      <w:r>
        <w:rPr>
          <w:sz w:val="28"/>
        </w:rPr>
        <w:t>-</w:t>
      </w:r>
      <w:r>
        <w:rPr>
          <w:spacing w:val="-18"/>
          <w:sz w:val="28"/>
        </w:rPr>
        <w:t xml:space="preserve"> </w:t>
      </w:r>
      <w:r>
        <w:rPr>
          <w:sz w:val="28"/>
        </w:rPr>
        <w:t>352</w:t>
      </w:r>
      <w:r>
        <w:rPr>
          <w:spacing w:val="-17"/>
          <w:sz w:val="28"/>
        </w:rPr>
        <w:t xml:space="preserve"> </w:t>
      </w:r>
      <w:r>
        <w:rPr>
          <w:sz w:val="28"/>
        </w:rPr>
        <w:t>с.</w:t>
      </w:r>
      <w:r>
        <w:rPr>
          <w:spacing w:val="-18"/>
          <w:sz w:val="28"/>
        </w:rPr>
        <w:t xml:space="preserve"> </w:t>
      </w:r>
      <w:r>
        <w:rPr>
          <w:sz w:val="28"/>
        </w:rPr>
        <w:t>–</w:t>
      </w:r>
      <w:r>
        <w:rPr>
          <w:spacing w:val="-17"/>
          <w:sz w:val="28"/>
        </w:rPr>
        <w:t xml:space="preserve"> </w:t>
      </w:r>
      <w:r>
        <w:rPr>
          <w:sz w:val="28"/>
        </w:rPr>
        <w:t xml:space="preserve">Текст: непосредственный. - То же. - ЭБС ZNANIUM.com. - URL: </w:t>
      </w:r>
      <w:hyperlink r:id="rId12">
        <w:r>
          <w:rPr>
            <w:sz w:val="28"/>
          </w:rPr>
          <w:t>http://znanium.com/catalog/product/406197</w:t>
        </w:r>
      </w:hyperlink>
      <w:r>
        <w:rPr>
          <w:spacing w:val="-4"/>
          <w:sz w:val="28"/>
        </w:rPr>
        <w:t xml:space="preserve"> </w:t>
      </w:r>
      <w:r>
        <w:rPr>
          <w:sz w:val="28"/>
        </w:rPr>
        <w:t>(дата</w:t>
      </w:r>
      <w:r>
        <w:rPr>
          <w:spacing w:val="-7"/>
          <w:sz w:val="28"/>
        </w:rPr>
        <w:t xml:space="preserve"> </w:t>
      </w:r>
      <w:r>
        <w:rPr>
          <w:sz w:val="28"/>
        </w:rPr>
        <w:t>обращения:02.07.2020). -</w:t>
      </w:r>
      <w:r>
        <w:rPr>
          <w:spacing w:val="-4"/>
          <w:sz w:val="28"/>
        </w:rPr>
        <w:t xml:space="preserve"> </w:t>
      </w:r>
      <w:r>
        <w:rPr>
          <w:sz w:val="28"/>
        </w:rPr>
        <w:t xml:space="preserve">Текст: </w:t>
      </w:r>
      <w:r>
        <w:rPr>
          <w:spacing w:val="-2"/>
          <w:sz w:val="28"/>
        </w:rPr>
        <w:t>электронный.</w:t>
      </w:r>
    </w:p>
    <w:p w:rsidR="00D32137" w:rsidRDefault="002A34B1">
      <w:pPr>
        <w:pStyle w:val="a5"/>
        <w:numPr>
          <w:ilvl w:val="0"/>
          <w:numId w:val="21"/>
        </w:numPr>
        <w:tabs>
          <w:tab w:val="left" w:pos="1939"/>
        </w:tabs>
        <w:spacing w:line="360" w:lineRule="auto"/>
        <w:ind w:right="323" w:firstLine="360"/>
        <w:jc w:val="both"/>
        <w:rPr>
          <w:sz w:val="28"/>
        </w:rPr>
      </w:pPr>
      <w:r>
        <w:rPr>
          <w:sz w:val="28"/>
        </w:rPr>
        <w:t>Менеджмент</w:t>
      </w:r>
      <w:r>
        <w:rPr>
          <w:spacing w:val="-1"/>
          <w:sz w:val="28"/>
        </w:rPr>
        <w:t xml:space="preserve"> </w:t>
      </w:r>
      <w:r>
        <w:rPr>
          <w:sz w:val="28"/>
        </w:rPr>
        <w:t>в</w:t>
      </w:r>
      <w:r>
        <w:rPr>
          <w:spacing w:val="-3"/>
          <w:sz w:val="28"/>
        </w:rPr>
        <w:t xml:space="preserve"> </w:t>
      </w:r>
      <w:r>
        <w:rPr>
          <w:sz w:val="28"/>
        </w:rPr>
        <w:t>2 ч.</w:t>
      </w:r>
      <w:r>
        <w:rPr>
          <w:spacing w:val="-2"/>
          <w:sz w:val="28"/>
        </w:rPr>
        <w:t xml:space="preserve"> </w:t>
      </w:r>
      <w:r>
        <w:rPr>
          <w:sz w:val="28"/>
        </w:rPr>
        <w:t>Часть</w:t>
      </w:r>
      <w:r>
        <w:rPr>
          <w:spacing w:val="-2"/>
          <w:sz w:val="28"/>
        </w:rPr>
        <w:t xml:space="preserve"> </w:t>
      </w:r>
      <w:r>
        <w:rPr>
          <w:sz w:val="28"/>
        </w:rPr>
        <w:t>1: учебник</w:t>
      </w:r>
      <w:r>
        <w:rPr>
          <w:spacing w:val="-2"/>
          <w:sz w:val="28"/>
        </w:rPr>
        <w:t xml:space="preserve"> </w:t>
      </w:r>
      <w:r>
        <w:rPr>
          <w:sz w:val="28"/>
        </w:rPr>
        <w:t>и</w:t>
      </w:r>
      <w:r>
        <w:rPr>
          <w:spacing w:val="-2"/>
          <w:sz w:val="28"/>
        </w:rPr>
        <w:t xml:space="preserve"> </w:t>
      </w:r>
      <w:r>
        <w:rPr>
          <w:sz w:val="28"/>
        </w:rPr>
        <w:t>практикум</w:t>
      </w:r>
      <w:r>
        <w:rPr>
          <w:spacing w:val="-1"/>
          <w:sz w:val="28"/>
        </w:rPr>
        <w:t xml:space="preserve"> </w:t>
      </w:r>
      <w:r>
        <w:rPr>
          <w:sz w:val="28"/>
        </w:rPr>
        <w:t xml:space="preserve">для академического бакалавриата / А.Н. Алексеев [и др.]; под общей ред. И.Н. Шапкина. - Москва: </w:t>
      </w:r>
      <w:proofErr w:type="spellStart"/>
      <w:r>
        <w:rPr>
          <w:sz w:val="28"/>
        </w:rPr>
        <w:t>Юрайт</w:t>
      </w:r>
      <w:proofErr w:type="spellEnd"/>
      <w:r>
        <w:rPr>
          <w:sz w:val="28"/>
        </w:rPr>
        <w:t xml:space="preserve">, 2017. - 385 с. - (Бакалавр. Академический курс). - Текст: непосредственный. - То же. - 2019. - ЭБС </w:t>
      </w:r>
      <w:proofErr w:type="spellStart"/>
      <w:r>
        <w:rPr>
          <w:sz w:val="28"/>
        </w:rPr>
        <w:t>Юрайт</w:t>
      </w:r>
      <w:proofErr w:type="spellEnd"/>
      <w:r>
        <w:rPr>
          <w:sz w:val="28"/>
        </w:rPr>
        <w:t>. — URL: https://urait.ru/bcode/438430</w:t>
      </w:r>
      <w:r>
        <w:rPr>
          <w:spacing w:val="-18"/>
          <w:sz w:val="28"/>
        </w:rPr>
        <w:t xml:space="preserve"> </w:t>
      </w:r>
      <w:r>
        <w:rPr>
          <w:sz w:val="28"/>
        </w:rPr>
        <w:t>(дата</w:t>
      </w:r>
      <w:r>
        <w:rPr>
          <w:spacing w:val="-17"/>
          <w:sz w:val="28"/>
        </w:rPr>
        <w:t xml:space="preserve"> </w:t>
      </w:r>
      <w:r>
        <w:rPr>
          <w:sz w:val="28"/>
        </w:rPr>
        <w:t>обращения:</w:t>
      </w:r>
      <w:r>
        <w:rPr>
          <w:spacing w:val="-18"/>
          <w:sz w:val="28"/>
        </w:rPr>
        <w:t xml:space="preserve"> </w:t>
      </w:r>
      <w:r>
        <w:rPr>
          <w:sz w:val="28"/>
        </w:rPr>
        <w:t>16.06.2020).</w:t>
      </w:r>
      <w:r>
        <w:rPr>
          <w:spacing w:val="-17"/>
          <w:sz w:val="28"/>
        </w:rPr>
        <w:t xml:space="preserve"> </w:t>
      </w:r>
      <w:r>
        <w:rPr>
          <w:sz w:val="28"/>
        </w:rPr>
        <w:t>-</w:t>
      </w:r>
      <w:r>
        <w:rPr>
          <w:spacing w:val="-18"/>
          <w:sz w:val="28"/>
        </w:rPr>
        <w:t xml:space="preserve"> </w:t>
      </w:r>
      <w:r>
        <w:rPr>
          <w:sz w:val="28"/>
        </w:rPr>
        <w:t>Текст:</w:t>
      </w:r>
      <w:r>
        <w:rPr>
          <w:spacing w:val="-17"/>
          <w:sz w:val="28"/>
        </w:rPr>
        <w:t xml:space="preserve"> </w:t>
      </w:r>
      <w:r>
        <w:rPr>
          <w:sz w:val="28"/>
        </w:rPr>
        <w:t>электронный.</w:t>
      </w:r>
    </w:p>
    <w:p w:rsidR="00D32137" w:rsidRDefault="002A34B1">
      <w:pPr>
        <w:pStyle w:val="a5"/>
        <w:numPr>
          <w:ilvl w:val="0"/>
          <w:numId w:val="21"/>
        </w:numPr>
        <w:tabs>
          <w:tab w:val="left" w:pos="1939"/>
        </w:tabs>
        <w:spacing w:line="360" w:lineRule="auto"/>
        <w:ind w:right="323" w:firstLine="360"/>
        <w:jc w:val="both"/>
        <w:rPr>
          <w:sz w:val="28"/>
        </w:rPr>
      </w:pPr>
      <w:r>
        <w:rPr>
          <w:sz w:val="28"/>
        </w:rPr>
        <w:t xml:space="preserve">Менеджмент в 2 </w:t>
      </w:r>
      <w:proofErr w:type="spellStart"/>
      <w:r>
        <w:rPr>
          <w:sz w:val="28"/>
        </w:rPr>
        <w:t>ч.Часть</w:t>
      </w:r>
      <w:proofErr w:type="spellEnd"/>
      <w:r>
        <w:rPr>
          <w:sz w:val="28"/>
        </w:rPr>
        <w:t xml:space="preserve"> 2: учебник и практикум для академического бакалавриата / А.Н. Алексеев [и др.]; под общей ред. И.Н. Шапкина. - Москва: </w:t>
      </w:r>
      <w:proofErr w:type="spellStart"/>
      <w:r>
        <w:rPr>
          <w:sz w:val="28"/>
        </w:rPr>
        <w:t>Юрайт</w:t>
      </w:r>
      <w:proofErr w:type="spellEnd"/>
      <w:r>
        <w:rPr>
          <w:sz w:val="28"/>
        </w:rPr>
        <w:t xml:space="preserve">, 2017. - 314 с. - (Бакалавр. Академический курс). - Текст: непосредственный. - То же. - 2019. - ЭБС </w:t>
      </w:r>
      <w:proofErr w:type="spellStart"/>
      <w:r>
        <w:rPr>
          <w:sz w:val="28"/>
        </w:rPr>
        <w:t>Юрайт</w:t>
      </w:r>
      <w:proofErr w:type="spellEnd"/>
      <w:r>
        <w:rPr>
          <w:sz w:val="28"/>
        </w:rPr>
        <w:t>. — URL: https://urait.ru/bcode/438431</w:t>
      </w:r>
      <w:r>
        <w:rPr>
          <w:spacing w:val="-18"/>
          <w:sz w:val="28"/>
        </w:rPr>
        <w:t xml:space="preserve"> </w:t>
      </w:r>
      <w:r>
        <w:rPr>
          <w:sz w:val="28"/>
        </w:rPr>
        <w:t>(дата</w:t>
      </w:r>
      <w:r>
        <w:rPr>
          <w:spacing w:val="-17"/>
          <w:sz w:val="28"/>
        </w:rPr>
        <w:t xml:space="preserve"> </w:t>
      </w:r>
      <w:r>
        <w:rPr>
          <w:sz w:val="28"/>
        </w:rPr>
        <w:t>обращения:</w:t>
      </w:r>
      <w:r>
        <w:rPr>
          <w:spacing w:val="-18"/>
          <w:sz w:val="28"/>
        </w:rPr>
        <w:t xml:space="preserve"> </w:t>
      </w:r>
      <w:r>
        <w:rPr>
          <w:sz w:val="28"/>
        </w:rPr>
        <w:t>16.06.2020).</w:t>
      </w:r>
      <w:r>
        <w:rPr>
          <w:spacing w:val="-17"/>
          <w:sz w:val="28"/>
        </w:rPr>
        <w:t xml:space="preserve"> </w:t>
      </w:r>
      <w:r>
        <w:rPr>
          <w:sz w:val="28"/>
        </w:rPr>
        <w:t>-</w:t>
      </w:r>
      <w:r>
        <w:rPr>
          <w:spacing w:val="-18"/>
          <w:sz w:val="28"/>
        </w:rPr>
        <w:t xml:space="preserve"> </w:t>
      </w:r>
      <w:r>
        <w:rPr>
          <w:sz w:val="28"/>
        </w:rPr>
        <w:t>Текст:</w:t>
      </w:r>
      <w:r>
        <w:rPr>
          <w:spacing w:val="-17"/>
          <w:sz w:val="28"/>
        </w:rPr>
        <w:t xml:space="preserve"> </w:t>
      </w:r>
      <w:r>
        <w:rPr>
          <w:sz w:val="28"/>
        </w:rPr>
        <w:t>электронный.</w:t>
      </w:r>
    </w:p>
    <w:p w:rsidR="00D32137" w:rsidRDefault="002A34B1">
      <w:pPr>
        <w:pStyle w:val="a5"/>
        <w:numPr>
          <w:ilvl w:val="0"/>
          <w:numId w:val="21"/>
        </w:numPr>
        <w:tabs>
          <w:tab w:val="left" w:pos="1940"/>
        </w:tabs>
        <w:ind w:left="1940" w:hanging="760"/>
        <w:jc w:val="both"/>
        <w:rPr>
          <w:sz w:val="28"/>
        </w:rPr>
      </w:pPr>
      <w:r>
        <w:rPr>
          <w:sz w:val="28"/>
        </w:rPr>
        <w:t>Практический</w:t>
      </w:r>
      <w:r>
        <w:rPr>
          <w:spacing w:val="-12"/>
          <w:sz w:val="28"/>
        </w:rPr>
        <w:t xml:space="preserve"> </w:t>
      </w:r>
      <w:r>
        <w:rPr>
          <w:sz w:val="28"/>
        </w:rPr>
        <w:t>менеджмент:</w:t>
      </w:r>
      <w:r>
        <w:rPr>
          <w:spacing w:val="-11"/>
          <w:sz w:val="28"/>
        </w:rPr>
        <w:t xml:space="preserve"> </w:t>
      </w:r>
      <w:r>
        <w:rPr>
          <w:sz w:val="28"/>
        </w:rPr>
        <w:t>учебное</w:t>
      </w:r>
      <w:r>
        <w:rPr>
          <w:spacing w:val="-12"/>
          <w:sz w:val="28"/>
        </w:rPr>
        <w:t xml:space="preserve"> </w:t>
      </w:r>
      <w:r>
        <w:rPr>
          <w:sz w:val="28"/>
        </w:rPr>
        <w:t>пособие</w:t>
      </w:r>
      <w:r>
        <w:rPr>
          <w:spacing w:val="-14"/>
          <w:sz w:val="28"/>
        </w:rPr>
        <w:t xml:space="preserve"> </w:t>
      </w:r>
      <w:r>
        <w:rPr>
          <w:sz w:val="28"/>
        </w:rPr>
        <w:t>/</w:t>
      </w:r>
      <w:r>
        <w:rPr>
          <w:spacing w:val="-11"/>
          <w:sz w:val="28"/>
        </w:rPr>
        <w:t xml:space="preserve"> </w:t>
      </w:r>
      <w:r>
        <w:rPr>
          <w:sz w:val="28"/>
        </w:rPr>
        <w:t>Э.</w:t>
      </w:r>
      <w:r>
        <w:rPr>
          <w:spacing w:val="-12"/>
          <w:sz w:val="28"/>
        </w:rPr>
        <w:t xml:space="preserve"> </w:t>
      </w:r>
      <w:r>
        <w:rPr>
          <w:sz w:val="28"/>
        </w:rPr>
        <w:t>М.</w:t>
      </w:r>
      <w:r>
        <w:rPr>
          <w:spacing w:val="46"/>
          <w:sz w:val="28"/>
        </w:rPr>
        <w:t xml:space="preserve"> </w:t>
      </w:r>
      <w:r>
        <w:rPr>
          <w:sz w:val="28"/>
        </w:rPr>
        <w:t>Коротков</w:t>
      </w:r>
      <w:r>
        <w:rPr>
          <w:spacing w:val="-13"/>
          <w:sz w:val="28"/>
        </w:rPr>
        <w:t xml:space="preserve"> </w:t>
      </w:r>
      <w:r>
        <w:rPr>
          <w:sz w:val="28"/>
        </w:rPr>
        <w:t>и</w:t>
      </w:r>
      <w:r>
        <w:rPr>
          <w:spacing w:val="-11"/>
          <w:sz w:val="28"/>
        </w:rPr>
        <w:t xml:space="preserve"> </w:t>
      </w:r>
      <w:r>
        <w:rPr>
          <w:spacing w:val="-2"/>
          <w:sz w:val="28"/>
        </w:rPr>
        <w:t>[др.];</w:t>
      </w:r>
    </w:p>
    <w:p w:rsidR="00D32137" w:rsidRDefault="002A34B1">
      <w:pPr>
        <w:pStyle w:val="a3"/>
        <w:spacing w:before="67" w:line="360" w:lineRule="auto"/>
        <w:ind w:right="323"/>
        <w:jc w:val="both"/>
      </w:pPr>
      <w:r>
        <w:t>под общ. ред. Э.М. Короткова.</w:t>
      </w:r>
      <w:r>
        <w:rPr>
          <w:spacing w:val="40"/>
        </w:rPr>
        <w:t xml:space="preserve"> </w:t>
      </w:r>
      <w:r>
        <w:t xml:space="preserve">- Москва: ИНФРА-М, 2015. - 330 с. - (Высшее образование: Магистратура). - Текст: непосредственный. - То же. - 2020. - ЭБС ZNANIUM.com. - URL: </w:t>
      </w:r>
      <w:hyperlink r:id="rId13">
        <w:r>
          <w:t>http://znanium.com/catalog/product/1047090</w:t>
        </w:r>
      </w:hyperlink>
      <w:r>
        <w:t xml:space="preserve"> (дата обращения: 02.07.2020). - Текст: электронный.</w:t>
      </w:r>
    </w:p>
    <w:p w:rsidR="00D32137" w:rsidRDefault="002A34B1">
      <w:pPr>
        <w:pStyle w:val="a5"/>
        <w:numPr>
          <w:ilvl w:val="0"/>
          <w:numId w:val="21"/>
        </w:numPr>
        <w:tabs>
          <w:tab w:val="left" w:pos="1940"/>
        </w:tabs>
        <w:spacing w:before="1" w:line="362" w:lineRule="auto"/>
        <w:ind w:right="323" w:firstLine="360"/>
        <w:jc w:val="both"/>
        <w:rPr>
          <w:sz w:val="28"/>
        </w:rPr>
      </w:pPr>
      <w:r>
        <w:rPr>
          <w:sz w:val="28"/>
        </w:rPr>
        <w:t xml:space="preserve">Менеджмент: век ХХI: сб. статей / под ред. О.С. </w:t>
      </w:r>
      <w:proofErr w:type="spellStart"/>
      <w:r>
        <w:rPr>
          <w:sz w:val="28"/>
        </w:rPr>
        <w:t>Виханского</w:t>
      </w:r>
      <w:proofErr w:type="spellEnd"/>
      <w:r>
        <w:rPr>
          <w:sz w:val="28"/>
        </w:rPr>
        <w:t>, А.И. Наумова.</w:t>
      </w:r>
      <w:r>
        <w:rPr>
          <w:spacing w:val="-1"/>
          <w:sz w:val="28"/>
        </w:rPr>
        <w:t xml:space="preserve"> </w:t>
      </w:r>
      <w:r>
        <w:rPr>
          <w:sz w:val="28"/>
        </w:rPr>
        <w:t>- Москва:</w:t>
      </w:r>
      <w:r>
        <w:rPr>
          <w:spacing w:val="-1"/>
          <w:sz w:val="28"/>
        </w:rPr>
        <w:t xml:space="preserve"> </w:t>
      </w:r>
      <w:r>
        <w:rPr>
          <w:sz w:val="28"/>
        </w:rPr>
        <w:t>Магистр,</w:t>
      </w:r>
      <w:r>
        <w:rPr>
          <w:spacing w:val="-3"/>
          <w:sz w:val="28"/>
        </w:rPr>
        <w:t xml:space="preserve"> </w:t>
      </w:r>
      <w:r>
        <w:rPr>
          <w:sz w:val="28"/>
        </w:rPr>
        <w:t>2016. -</w:t>
      </w:r>
      <w:r>
        <w:rPr>
          <w:spacing w:val="-3"/>
          <w:sz w:val="28"/>
        </w:rPr>
        <w:t xml:space="preserve"> </w:t>
      </w:r>
      <w:r>
        <w:rPr>
          <w:sz w:val="28"/>
        </w:rPr>
        <w:t>352</w:t>
      </w:r>
      <w:r>
        <w:rPr>
          <w:spacing w:val="-2"/>
          <w:sz w:val="28"/>
        </w:rPr>
        <w:t xml:space="preserve"> </w:t>
      </w:r>
      <w:r>
        <w:rPr>
          <w:sz w:val="28"/>
        </w:rPr>
        <w:t>с. - Текст:</w:t>
      </w:r>
      <w:r>
        <w:rPr>
          <w:spacing w:val="-1"/>
          <w:sz w:val="28"/>
        </w:rPr>
        <w:t xml:space="preserve"> </w:t>
      </w:r>
      <w:r>
        <w:rPr>
          <w:sz w:val="28"/>
        </w:rPr>
        <w:t>непосредственный. - То</w:t>
      </w:r>
      <w:r>
        <w:rPr>
          <w:spacing w:val="-2"/>
          <w:sz w:val="28"/>
        </w:rPr>
        <w:t xml:space="preserve"> </w:t>
      </w:r>
      <w:r>
        <w:rPr>
          <w:sz w:val="28"/>
        </w:rPr>
        <w:t>же.</w:t>
      </w:r>
    </w:p>
    <w:p w:rsidR="00D32137" w:rsidRDefault="002A34B1">
      <w:pPr>
        <w:pStyle w:val="a5"/>
        <w:numPr>
          <w:ilvl w:val="0"/>
          <w:numId w:val="20"/>
        </w:numPr>
        <w:tabs>
          <w:tab w:val="left" w:pos="992"/>
        </w:tabs>
        <w:spacing w:line="360" w:lineRule="auto"/>
        <w:ind w:right="329" w:firstLine="0"/>
        <w:rPr>
          <w:sz w:val="28"/>
        </w:rPr>
      </w:pPr>
      <w:r>
        <w:rPr>
          <w:sz w:val="28"/>
        </w:rPr>
        <w:t xml:space="preserve">2019. - ЭБС ZNANIUM.com. - URL: </w:t>
      </w:r>
      <w:hyperlink r:id="rId14">
        <w:r>
          <w:rPr>
            <w:sz w:val="28"/>
          </w:rPr>
          <w:t>http://znanium.com/catalog/product/982621</w:t>
        </w:r>
      </w:hyperlink>
      <w:r>
        <w:rPr>
          <w:sz w:val="28"/>
        </w:rPr>
        <w:t xml:space="preserve"> (дата обращения: 02.07.2020). - Текст: электронный.</w:t>
      </w:r>
    </w:p>
    <w:p w:rsidR="00D32137" w:rsidRDefault="00D32137">
      <w:pPr>
        <w:pStyle w:val="a3"/>
        <w:spacing w:before="161"/>
        <w:ind w:left="0"/>
      </w:pPr>
    </w:p>
    <w:p w:rsidR="00D32137" w:rsidRDefault="002A34B1">
      <w:pPr>
        <w:spacing w:before="1"/>
        <w:ind w:left="1540"/>
        <w:rPr>
          <w:b/>
          <w:sz w:val="28"/>
        </w:rPr>
      </w:pPr>
      <w:r>
        <w:rPr>
          <w:b/>
          <w:sz w:val="28"/>
        </w:rPr>
        <w:t>Перечень</w:t>
      </w:r>
      <w:r>
        <w:rPr>
          <w:b/>
          <w:spacing w:val="53"/>
          <w:sz w:val="28"/>
        </w:rPr>
        <w:t xml:space="preserve"> </w:t>
      </w:r>
      <w:r>
        <w:rPr>
          <w:b/>
          <w:sz w:val="28"/>
        </w:rPr>
        <w:t>ресурсов</w:t>
      </w:r>
      <w:r>
        <w:rPr>
          <w:b/>
          <w:spacing w:val="55"/>
          <w:sz w:val="28"/>
        </w:rPr>
        <w:t xml:space="preserve"> </w:t>
      </w:r>
      <w:r>
        <w:rPr>
          <w:b/>
          <w:sz w:val="28"/>
        </w:rPr>
        <w:t>информационно</w:t>
      </w:r>
      <w:r>
        <w:rPr>
          <w:b/>
          <w:spacing w:val="56"/>
          <w:sz w:val="28"/>
        </w:rPr>
        <w:t xml:space="preserve"> </w:t>
      </w:r>
      <w:r>
        <w:rPr>
          <w:b/>
          <w:sz w:val="28"/>
        </w:rPr>
        <w:t>-</w:t>
      </w:r>
      <w:r>
        <w:rPr>
          <w:b/>
          <w:spacing w:val="56"/>
          <w:sz w:val="28"/>
        </w:rPr>
        <w:t xml:space="preserve"> </w:t>
      </w:r>
      <w:r>
        <w:rPr>
          <w:b/>
          <w:sz w:val="28"/>
        </w:rPr>
        <w:t>телекоммуникационной</w:t>
      </w:r>
      <w:r>
        <w:rPr>
          <w:b/>
          <w:spacing w:val="55"/>
          <w:sz w:val="28"/>
        </w:rPr>
        <w:t xml:space="preserve"> </w:t>
      </w:r>
      <w:r>
        <w:rPr>
          <w:b/>
          <w:spacing w:val="-4"/>
          <w:sz w:val="28"/>
        </w:rPr>
        <w:t>сети</w:t>
      </w:r>
    </w:p>
    <w:p w:rsidR="00D32137" w:rsidRDefault="002A34B1">
      <w:pPr>
        <w:spacing w:before="160"/>
        <w:ind w:left="1540"/>
        <w:rPr>
          <w:b/>
          <w:sz w:val="28"/>
        </w:rPr>
      </w:pPr>
      <w:r>
        <w:rPr>
          <w:b/>
          <w:sz w:val="28"/>
        </w:rPr>
        <w:t>«Интернет»,</w:t>
      </w:r>
      <w:r>
        <w:rPr>
          <w:b/>
          <w:spacing w:val="-9"/>
          <w:sz w:val="28"/>
        </w:rPr>
        <w:t xml:space="preserve"> </w:t>
      </w:r>
      <w:r>
        <w:rPr>
          <w:b/>
          <w:sz w:val="28"/>
        </w:rPr>
        <w:t>полнотекстовые</w:t>
      </w:r>
      <w:r>
        <w:rPr>
          <w:b/>
          <w:spacing w:val="-10"/>
          <w:sz w:val="28"/>
        </w:rPr>
        <w:t xml:space="preserve"> </w:t>
      </w:r>
      <w:r>
        <w:rPr>
          <w:b/>
          <w:sz w:val="28"/>
        </w:rPr>
        <w:t>базы</w:t>
      </w:r>
      <w:r>
        <w:rPr>
          <w:b/>
          <w:spacing w:val="-8"/>
          <w:sz w:val="28"/>
        </w:rPr>
        <w:t xml:space="preserve"> </w:t>
      </w:r>
      <w:r>
        <w:rPr>
          <w:b/>
          <w:spacing w:val="-2"/>
          <w:sz w:val="28"/>
        </w:rPr>
        <w:t>данных</w:t>
      </w:r>
    </w:p>
    <w:p w:rsidR="00D32137" w:rsidRDefault="002A34B1">
      <w:pPr>
        <w:pStyle w:val="a3"/>
        <w:spacing w:before="156"/>
        <w:ind w:left="1540"/>
      </w:pPr>
      <w:r>
        <w:t>Электронная</w:t>
      </w:r>
      <w:r>
        <w:rPr>
          <w:spacing w:val="-10"/>
        </w:rPr>
        <w:t xml:space="preserve"> </w:t>
      </w:r>
      <w:r>
        <w:t>библиотека</w:t>
      </w:r>
      <w:r>
        <w:rPr>
          <w:spacing w:val="-7"/>
        </w:rPr>
        <w:t xml:space="preserve"> </w:t>
      </w:r>
      <w:r>
        <w:t>Финансового</w:t>
      </w:r>
      <w:r>
        <w:rPr>
          <w:spacing w:val="-8"/>
        </w:rPr>
        <w:t xml:space="preserve"> </w:t>
      </w:r>
      <w:r>
        <w:t>университета</w:t>
      </w:r>
      <w:r>
        <w:rPr>
          <w:spacing w:val="-7"/>
        </w:rPr>
        <w:t xml:space="preserve"> </w:t>
      </w:r>
      <w:r>
        <w:t>(ЭБ)</w:t>
      </w:r>
      <w:r>
        <w:rPr>
          <w:spacing w:val="-7"/>
        </w:rPr>
        <w:t xml:space="preserve"> </w:t>
      </w:r>
      <w:hyperlink r:id="rId15">
        <w:r>
          <w:rPr>
            <w:spacing w:val="-2"/>
          </w:rPr>
          <w:t>http://elib.fa.ru/</w:t>
        </w:r>
      </w:hyperlink>
    </w:p>
    <w:p w:rsidR="00D32137" w:rsidRDefault="002A34B1">
      <w:pPr>
        <w:pStyle w:val="a5"/>
        <w:numPr>
          <w:ilvl w:val="0"/>
          <w:numId w:val="19"/>
        </w:numPr>
        <w:tabs>
          <w:tab w:val="left" w:pos="1953"/>
        </w:tabs>
        <w:spacing w:before="160"/>
        <w:rPr>
          <w:sz w:val="28"/>
        </w:rPr>
      </w:pPr>
      <w:r>
        <w:rPr>
          <w:sz w:val="28"/>
        </w:rPr>
        <w:t>Электронно-библиотечная</w:t>
      </w:r>
      <w:r>
        <w:rPr>
          <w:spacing w:val="-15"/>
          <w:sz w:val="28"/>
        </w:rPr>
        <w:t xml:space="preserve"> </w:t>
      </w:r>
      <w:r>
        <w:rPr>
          <w:sz w:val="28"/>
        </w:rPr>
        <w:t>система</w:t>
      </w:r>
      <w:r>
        <w:rPr>
          <w:spacing w:val="-12"/>
          <w:sz w:val="28"/>
        </w:rPr>
        <w:t xml:space="preserve"> </w:t>
      </w:r>
      <w:r>
        <w:rPr>
          <w:sz w:val="28"/>
        </w:rPr>
        <w:t>BOOK.RU</w:t>
      </w:r>
      <w:r>
        <w:rPr>
          <w:spacing w:val="-13"/>
          <w:sz w:val="28"/>
        </w:rPr>
        <w:t xml:space="preserve"> </w:t>
      </w:r>
      <w:hyperlink r:id="rId16">
        <w:r>
          <w:rPr>
            <w:spacing w:val="-2"/>
            <w:sz w:val="28"/>
          </w:rPr>
          <w:t>http://www.book.ru</w:t>
        </w:r>
      </w:hyperlink>
    </w:p>
    <w:p w:rsidR="00D32137" w:rsidRDefault="002A34B1">
      <w:pPr>
        <w:pStyle w:val="a5"/>
        <w:numPr>
          <w:ilvl w:val="0"/>
          <w:numId w:val="19"/>
        </w:numPr>
        <w:tabs>
          <w:tab w:val="left" w:pos="1953"/>
          <w:tab w:val="left" w:pos="5355"/>
          <w:tab w:val="left" w:pos="6528"/>
          <w:tab w:val="left" w:pos="8943"/>
        </w:tabs>
        <w:spacing w:before="163" w:line="360" w:lineRule="auto"/>
        <w:ind w:left="820" w:right="329" w:firstLine="707"/>
        <w:rPr>
          <w:sz w:val="28"/>
        </w:rPr>
      </w:pPr>
      <w:r>
        <w:rPr>
          <w:spacing w:val="-2"/>
          <w:sz w:val="28"/>
        </w:rPr>
        <w:t>Электронно-библиотечная</w:t>
      </w:r>
      <w:r>
        <w:rPr>
          <w:sz w:val="28"/>
        </w:rPr>
        <w:tab/>
      </w:r>
      <w:r>
        <w:rPr>
          <w:spacing w:val="-2"/>
          <w:sz w:val="28"/>
        </w:rPr>
        <w:t>система</w:t>
      </w:r>
      <w:r>
        <w:rPr>
          <w:sz w:val="28"/>
        </w:rPr>
        <w:tab/>
      </w:r>
      <w:r>
        <w:rPr>
          <w:spacing w:val="-2"/>
          <w:sz w:val="28"/>
        </w:rPr>
        <w:t>«Университетская</w:t>
      </w:r>
      <w:r>
        <w:rPr>
          <w:sz w:val="28"/>
        </w:rPr>
        <w:tab/>
      </w:r>
      <w:r>
        <w:rPr>
          <w:spacing w:val="-2"/>
          <w:sz w:val="28"/>
        </w:rPr>
        <w:t xml:space="preserve">библиотека </w:t>
      </w:r>
      <w:r>
        <w:rPr>
          <w:sz w:val="28"/>
        </w:rPr>
        <w:t xml:space="preserve">ОНЛАЙН» </w:t>
      </w:r>
      <w:hyperlink r:id="rId17">
        <w:r>
          <w:rPr>
            <w:sz w:val="28"/>
          </w:rPr>
          <w:t>http://biblioclub.ru/</w:t>
        </w:r>
      </w:hyperlink>
    </w:p>
    <w:p w:rsidR="00D32137" w:rsidRDefault="002A34B1">
      <w:pPr>
        <w:pStyle w:val="a5"/>
        <w:numPr>
          <w:ilvl w:val="0"/>
          <w:numId w:val="19"/>
        </w:numPr>
        <w:tabs>
          <w:tab w:val="left" w:pos="1953"/>
        </w:tabs>
        <w:spacing w:line="321" w:lineRule="exact"/>
        <w:rPr>
          <w:sz w:val="28"/>
        </w:rPr>
      </w:pPr>
      <w:r>
        <w:rPr>
          <w:sz w:val="28"/>
        </w:rPr>
        <w:t>Электронно-библиотечная</w:t>
      </w:r>
      <w:r>
        <w:rPr>
          <w:spacing w:val="-13"/>
          <w:sz w:val="28"/>
        </w:rPr>
        <w:t xml:space="preserve"> </w:t>
      </w:r>
      <w:r>
        <w:rPr>
          <w:sz w:val="28"/>
        </w:rPr>
        <w:t>система</w:t>
      </w:r>
      <w:r>
        <w:rPr>
          <w:spacing w:val="-10"/>
          <w:sz w:val="28"/>
        </w:rPr>
        <w:t xml:space="preserve"> </w:t>
      </w:r>
      <w:proofErr w:type="spellStart"/>
      <w:r>
        <w:rPr>
          <w:sz w:val="28"/>
        </w:rPr>
        <w:t>Znanium</w:t>
      </w:r>
      <w:proofErr w:type="spellEnd"/>
      <w:r>
        <w:rPr>
          <w:spacing w:val="-12"/>
          <w:sz w:val="28"/>
        </w:rPr>
        <w:t xml:space="preserve"> </w:t>
      </w:r>
      <w:hyperlink r:id="rId18">
        <w:r>
          <w:rPr>
            <w:spacing w:val="-2"/>
            <w:sz w:val="28"/>
          </w:rPr>
          <w:t>http://www.znanium.com</w:t>
        </w:r>
      </w:hyperlink>
    </w:p>
    <w:p w:rsidR="00D32137" w:rsidRDefault="002A34B1">
      <w:pPr>
        <w:pStyle w:val="a5"/>
        <w:numPr>
          <w:ilvl w:val="0"/>
          <w:numId w:val="19"/>
        </w:numPr>
        <w:tabs>
          <w:tab w:val="left" w:pos="1953"/>
          <w:tab w:val="left" w:pos="5595"/>
          <w:tab w:val="left" w:pos="7005"/>
          <w:tab w:val="left" w:pos="9016"/>
        </w:tabs>
        <w:spacing w:before="160" w:line="360" w:lineRule="auto"/>
        <w:ind w:left="820" w:right="331" w:firstLine="707"/>
        <w:rPr>
          <w:sz w:val="28"/>
        </w:rPr>
      </w:pPr>
      <w:r>
        <w:rPr>
          <w:spacing w:val="-2"/>
          <w:sz w:val="28"/>
        </w:rPr>
        <w:t>Электронно-библиотечная</w:t>
      </w:r>
      <w:r>
        <w:rPr>
          <w:sz w:val="28"/>
        </w:rPr>
        <w:tab/>
      </w:r>
      <w:r>
        <w:rPr>
          <w:spacing w:val="-2"/>
          <w:sz w:val="28"/>
        </w:rPr>
        <w:t>система</w:t>
      </w:r>
      <w:r>
        <w:rPr>
          <w:sz w:val="28"/>
        </w:rPr>
        <w:tab/>
      </w:r>
      <w:r>
        <w:rPr>
          <w:spacing w:val="-2"/>
          <w:sz w:val="28"/>
        </w:rPr>
        <w:t>издательства</w:t>
      </w:r>
      <w:r>
        <w:rPr>
          <w:sz w:val="28"/>
        </w:rPr>
        <w:tab/>
      </w:r>
      <w:r>
        <w:rPr>
          <w:spacing w:val="-2"/>
          <w:sz w:val="28"/>
        </w:rPr>
        <w:t>«ЮРАЙТ» https://</w:t>
      </w:r>
      <w:hyperlink r:id="rId19">
        <w:r>
          <w:rPr>
            <w:spacing w:val="-2"/>
            <w:sz w:val="28"/>
          </w:rPr>
          <w:t>www.biblio-online.ru/</w:t>
        </w:r>
      </w:hyperlink>
    </w:p>
    <w:p w:rsidR="00D32137" w:rsidRDefault="002A34B1">
      <w:pPr>
        <w:pStyle w:val="a5"/>
        <w:numPr>
          <w:ilvl w:val="0"/>
          <w:numId w:val="19"/>
        </w:numPr>
        <w:tabs>
          <w:tab w:val="left" w:pos="1953"/>
        </w:tabs>
        <w:spacing w:before="2"/>
        <w:rPr>
          <w:sz w:val="28"/>
        </w:rPr>
      </w:pPr>
      <w:r>
        <w:rPr>
          <w:sz w:val="28"/>
        </w:rPr>
        <w:t>Деловая</w:t>
      </w:r>
      <w:r>
        <w:rPr>
          <w:spacing w:val="-10"/>
          <w:sz w:val="28"/>
        </w:rPr>
        <w:t xml:space="preserve"> </w:t>
      </w:r>
      <w:r>
        <w:rPr>
          <w:sz w:val="28"/>
        </w:rPr>
        <w:t>онлайн-библиотека</w:t>
      </w:r>
      <w:r>
        <w:rPr>
          <w:spacing w:val="-8"/>
          <w:sz w:val="28"/>
        </w:rPr>
        <w:t xml:space="preserve"> </w:t>
      </w:r>
      <w:proofErr w:type="spellStart"/>
      <w:r>
        <w:rPr>
          <w:sz w:val="28"/>
        </w:rPr>
        <w:t>Alpina</w:t>
      </w:r>
      <w:proofErr w:type="spellEnd"/>
      <w:r>
        <w:rPr>
          <w:spacing w:val="-8"/>
          <w:sz w:val="28"/>
        </w:rPr>
        <w:t xml:space="preserve"> </w:t>
      </w:r>
      <w:proofErr w:type="spellStart"/>
      <w:r>
        <w:rPr>
          <w:sz w:val="28"/>
        </w:rPr>
        <w:t>Digital</w:t>
      </w:r>
      <w:proofErr w:type="spellEnd"/>
      <w:r>
        <w:rPr>
          <w:spacing w:val="-6"/>
          <w:sz w:val="28"/>
        </w:rPr>
        <w:t xml:space="preserve"> </w:t>
      </w:r>
      <w:hyperlink r:id="rId20">
        <w:r>
          <w:rPr>
            <w:spacing w:val="-2"/>
            <w:sz w:val="28"/>
          </w:rPr>
          <w:t>http://lib.alpinadigital.ru/</w:t>
        </w:r>
      </w:hyperlink>
    </w:p>
    <w:p w:rsidR="00D32137" w:rsidRDefault="002A34B1">
      <w:pPr>
        <w:pStyle w:val="a5"/>
        <w:numPr>
          <w:ilvl w:val="0"/>
          <w:numId w:val="19"/>
        </w:numPr>
        <w:tabs>
          <w:tab w:val="left" w:pos="1953"/>
        </w:tabs>
        <w:spacing w:before="160"/>
        <w:rPr>
          <w:sz w:val="28"/>
        </w:rPr>
      </w:pPr>
      <w:r>
        <w:rPr>
          <w:sz w:val="28"/>
        </w:rPr>
        <w:t>Научная</w:t>
      </w:r>
      <w:r>
        <w:rPr>
          <w:spacing w:val="-11"/>
          <w:sz w:val="28"/>
        </w:rPr>
        <w:t xml:space="preserve"> </w:t>
      </w:r>
      <w:r>
        <w:rPr>
          <w:sz w:val="28"/>
        </w:rPr>
        <w:t>электронная</w:t>
      </w:r>
      <w:r>
        <w:rPr>
          <w:spacing w:val="-8"/>
          <w:sz w:val="28"/>
        </w:rPr>
        <w:t xml:space="preserve"> </w:t>
      </w:r>
      <w:r>
        <w:rPr>
          <w:sz w:val="28"/>
        </w:rPr>
        <w:t>библиотека</w:t>
      </w:r>
      <w:r>
        <w:rPr>
          <w:spacing w:val="-8"/>
          <w:sz w:val="28"/>
        </w:rPr>
        <w:t xml:space="preserve"> </w:t>
      </w:r>
      <w:r>
        <w:rPr>
          <w:sz w:val="28"/>
        </w:rPr>
        <w:t>eLibrary.ru</w:t>
      </w:r>
      <w:r>
        <w:rPr>
          <w:spacing w:val="-8"/>
          <w:sz w:val="28"/>
        </w:rPr>
        <w:t xml:space="preserve"> </w:t>
      </w:r>
      <w:hyperlink r:id="rId21">
        <w:r>
          <w:rPr>
            <w:spacing w:val="-2"/>
            <w:sz w:val="28"/>
          </w:rPr>
          <w:t>http://elibrary.ru</w:t>
        </w:r>
      </w:hyperlink>
    </w:p>
    <w:p w:rsidR="00D32137" w:rsidRDefault="002A34B1">
      <w:pPr>
        <w:pStyle w:val="a5"/>
        <w:numPr>
          <w:ilvl w:val="0"/>
          <w:numId w:val="19"/>
        </w:numPr>
        <w:tabs>
          <w:tab w:val="left" w:pos="1953"/>
        </w:tabs>
        <w:spacing w:before="160"/>
        <w:rPr>
          <w:sz w:val="28"/>
        </w:rPr>
      </w:pPr>
      <w:r>
        <w:rPr>
          <w:sz w:val="28"/>
        </w:rPr>
        <w:t>Электронная</w:t>
      </w:r>
      <w:r>
        <w:rPr>
          <w:spacing w:val="-8"/>
          <w:sz w:val="28"/>
        </w:rPr>
        <w:t xml:space="preserve"> </w:t>
      </w:r>
      <w:r>
        <w:rPr>
          <w:sz w:val="28"/>
        </w:rPr>
        <w:t>библиотека</w:t>
      </w:r>
      <w:r>
        <w:rPr>
          <w:spacing w:val="-7"/>
          <w:sz w:val="28"/>
        </w:rPr>
        <w:t xml:space="preserve"> </w:t>
      </w:r>
      <w:hyperlink r:id="rId22">
        <w:r>
          <w:rPr>
            <w:spacing w:val="-2"/>
            <w:sz w:val="28"/>
          </w:rPr>
          <w:t>http://grebennikon.ru</w:t>
        </w:r>
      </w:hyperlink>
    </w:p>
    <w:p w:rsidR="00D32137" w:rsidRDefault="002A34B1">
      <w:pPr>
        <w:pStyle w:val="a5"/>
        <w:numPr>
          <w:ilvl w:val="0"/>
          <w:numId w:val="19"/>
        </w:numPr>
        <w:tabs>
          <w:tab w:val="left" w:pos="1953"/>
        </w:tabs>
        <w:spacing w:before="162"/>
        <w:rPr>
          <w:sz w:val="28"/>
        </w:rPr>
      </w:pPr>
      <w:r>
        <w:rPr>
          <w:sz w:val="28"/>
        </w:rPr>
        <w:t>Национальная</w:t>
      </w:r>
      <w:r>
        <w:rPr>
          <w:spacing w:val="-12"/>
          <w:sz w:val="28"/>
        </w:rPr>
        <w:t xml:space="preserve"> </w:t>
      </w:r>
      <w:r>
        <w:rPr>
          <w:sz w:val="28"/>
        </w:rPr>
        <w:t>электронная</w:t>
      </w:r>
      <w:r>
        <w:rPr>
          <w:spacing w:val="-9"/>
          <w:sz w:val="28"/>
        </w:rPr>
        <w:t xml:space="preserve"> </w:t>
      </w:r>
      <w:r>
        <w:rPr>
          <w:sz w:val="28"/>
        </w:rPr>
        <w:t>библиотека</w:t>
      </w:r>
      <w:r>
        <w:rPr>
          <w:spacing w:val="-11"/>
          <w:sz w:val="28"/>
        </w:rPr>
        <w:t xml:space="preserve"> </w:t>
      </w:r>
      <w:hyperlink r:id="rId23">
        <w:r>
          <w:rPr>
            <w:spacing w:val="-2"/>
            <w:sz w:val="28"/>
          </w:rPr>
          <w:t>http://нэб.рф/</w:t>
        </w:r>
      </w:hyperlink>
    </w:p>
    <w:p w:rsidR="00D32137" w:rsidRDefault="002A34B1">
      <w:pPr>
        <w:pStyle w:val="a5"/>
        <w:numPr>
          <w:ilvl w:val="0"/>
          <w:numId w:val="19"/>
        </w:numPr>
        <w:tabs>
          <w:tab w:val="left" w:pos="1953"/>
        </w:tabs>
        <w:spacing w:before="162" w:line="360" w:lineRule="auto"/>
        <w:ind w:left="820" w:right="334" w:firstLine="707"/>
        <w:rPr>
          <w:sz w:val="28"/>
        </w:rPr>
      </w:pPr>
      <w:r>
        <w:rPr>
          <w:sz w:val="28"/>
        </w:rPr>
        <w:t>Электронная</w:t>
      </w:r>
      <w:r>
        <w:rPr>
          <w:spacing w:val="40"/>
          <w:sz w:val="28"/>
        </w:rPr>
        <w:t xml:space="preserve"> </w:t>
      </w:r>
      <w:r>
        <w:rPr>
          <w:sz w:val="28"/>
        </w:rPr>
        <w:t>библиотека</w:t>
      </w:r>
      <w:r>
        <w:rPr>
          <w:spacing w:val="40"/>
          <w:sz w:val="28"/>
        </w:rPr>
        <w:t xml:space="preserve"> </w:t>
      </w:r>
      <w:r>
        <w:rPr>
          <w:sz w:val="28"/>
        </w:rPr>
        <w:t>диссертаций</w:t>
      </w:r>
      <w:r>
        <w:rPr>
          <w:spacing w:val="40"/>
          <w:sz w:val="28"/>
        </w:rPr>
        <w:t xml:space="preserve"> </w:t>
      </w:r>
      <w:r>
        <w:rPr>
          <w:sz w:val="28"/>
        </w:rPr>
        <w:t>Российской</w:t>
      </w:r>
      <w:r>
        <w:rPr>
          <w:spacing w:val="40"/>
          <w:sz w:val="28"/>
        </w:rPr>
        <w:t xml:space="preserve"> </w:t>
      </w:r>
      <w:r>
        <w:rPr>
          <w:sz w:val="28"/>
        </w:rPr>
        <w:t xml:space="preserve">государственной библиотеки </w:t>
      </w:r>
      <w:hyperlink r:id="rId24">
        <w:r>
          <w:rPr>
            <w:sz w:val="28"/>
            <w:u w:val="single"/>
          </w:rPr>
          <w:t>https://dvs.rsl.ru/</w:t>
        </w:r>
      </w:hyperlink>
    </w:p>
    <w:p w:rsidR="00D32137" w:rsidRDefault="002A34B1">
      <w:pPr>
        <w:spacing w:before="124" w:line="360" w:lineRule="auto"/>
        <w:ind w:left="820" w:firstLine="707"/>
        <w:rPr>
          <w:b/>
          <w:sz w:val="28"/>
        </w:rPr>
      </w:pPr>
      <w:r>
        <w:rPr>
          <w:b/>
          <w:sz w:val="28"/>
        </w:rPr>
        <w:t>Современные</w:t>
      </w:r>
      <w:r>
        <w:rPr>
          <w:b/>
          <w:spacing w:val="40"/>
          <w:sz w:val="28"/>
        </w:rPr>
        <w:t xml:space="preserve"> </w:t>
      </w:r>
      <w:r>
        <w:rPr>
          <w:b/>
          <w:sz w:val="28"/>
        </w:rPr>
        <w:t>профессиональные</w:t>
      </w:r>
      <w:r>
        <w:rPr>
          <w:b/>
          <w:spacing w:val="40"/>
          <w:sz w:val="28"/>
        </w:rPr>
        <w:t xml:space="preserve"> </w:t>
      </w:r>
      <w:r>
        <w:rPr>
          <w:b/>
          <w:sz w:val="28"/>
        </w:rPr>
        <w:t>базы</w:t>
      </w:r>
      <w:r>
        <w:rPr>
          <w:b/>
          <w:spacing w:val="40"/>
          <w:sz w:val="28"/>
        </w:rPr>
        <w:t xml:space="preserve"> </w:t>
      </w:r>
      <w:r>
        <w:rPr>
          <w:b/>
          <w:sz w:val="28"/>
        </w:rPr>
        <w:t>данных</w:t>
      </w:r>
      <w:r>
        <w:rPr>
          <w:b/>
          <w:spacing w:val="40"/>
          <w:sz w:val="28"/>
        </w:rPr>
        <w:t xml:space="preserve"> </w:t>
      </w:r>
      <w:r>
        <w:rPr>
          <w:b/>
          <w:sz w:val="28"/>
        </w:rPr>
        <w:t>и</w:t>
      </w:r>
      <w:r>
        <w:rPr>
          <w:b/>
          <w:spacing w:val="40"/>
          <w:sz w:val="28"/>
        </w:rPr>
        <w:t xml:space="preserve"> </w:t>
      </w:r>
      <w:r>
        <w:rPr>
          <w:b/>
          <w:sz w:val="28"/>
        </w:rPr>
        <w:t>информационные справочные системы</w:t>
      </w:r>
    </w:p>
    <w:p w:rsidR="00D32137" w:rsidRDefault="002A34B1">
      <w:pPr>
        <w:pStyle w:val="a5"/>
        <w:numPr>
          <w:ilvl w:val="1"/>
          <w:numId w:val="19"/>
        </w:numPr>
        <w:tabs>
          <w:tab w:val="left" w:pos="2236"/>
          <w:tab w:val="left" w:pos="4333"/>
          <w:tab w:val="left" w:pos="6147"/>
          <w:tab w:val="left" w:pos="7831"/>
        </w:tabs>
        <w:spacing w:before="117" w:line="360" w:lineRule="auto"/>
        <w:ind w:right="330" w:firstLine="707"/>
        <w:jc w:val="left"/>
        <w:rPr>
          <w:sz w:val="28"/>
        </w:rPr>
      </w:pPr>
      <w:r>
        <w:rPr>
          <w:spacing w:val="-2"/>
          <w:sz w:val="28"/>
        </w:rPr>
        <w:t>справочная</w:t>
      </w:r>
      <w:r>
        <w:rPr>
          <w:sz w:val="28"/>
        </w:rPr>
        <w:tab/>
      </w:r>
      <w:r>
        <w:rPr>
          <w:spacing w:val="-2"/>
          <w:sz w:val="28"/>
        </w:rPr>
        <w:t>правовая</w:t>
      </w:r>
      <w:r>
        <w:rPr>
          <w:sz w:val="28"/>
        </w:rPr>
        <w:tab/>
      </w:r>
      <w:r>
        <w:rPr>
          <w:spacing w:val="-2"/>
          <w:sz w:val="28"/>
        </w:rPr>
        <w:t>система</w:t>
      </w:r>
      <w:r>
        <w:rPr>
          <w:sz w:val="28"/>
        </w:rPr>
        <w:tab/>
      </w:r>
      <w:r>
        <w:rPr>
          <w:spacing w:val="-2"/>
          <w:sz w:val="28"/>
        </w:rPr>
        <w:t>«</w:t>
      </w:r>
      <w:proofErr w:type="spellStart"/>
      <w:r>
        <w:rPr>
          <w:spacing w:val="-2"/>
          <w:sz w:val="28"/>
        </w:rPr>
        <w:t>КонсультантПлюс</w:t>
      </w:r>
      <w:proofErr w:type="spellEnd"/>
      <w:r>
        <w:rPr>
          <w:spacing w:val="-2"/>
          <w:sz w:val="28"/>
        </w:rPr>
        <w:t xml:space="preserve">» </w:t>
      </w:r>
      <w:hyperlink r:id="rId25">
        <w:r>
          <w:rPr>
            <w:spacing w:val="-2"/>
            <w:sz w:val="28"/>
          </w:rPr>
          <w:t>(http://www.consultant.ru);</w:t>
        </w:r>
      </w:hyperlink>
    </w:p>
    <w:p w:rsidR="00D32137" w:rsidRDefault="002A34B1">
      <w:pPr>
        <w:pStyle w:val="a5"/>
        <w:numPr>
          <w:ilvl w:val="1"/>
          <w:numId w:val="19"/>
        </w:numPr>
        <w:tabs>
          <w:tab w:val="left" w:pos="2236"/>
        </w:tabs>
        <w:spacing w:before="119"/>
        <w:ind w:left="2236"/>
        <w:jc w:val="left"/>
        <w:rPr>
          <w:sz w:val="28"/>
        </w:rPr>
      </w:pPr>
      <w:r>
        <w:rPr>
          <w:sz w:val="28"/>
        </w:rPr>
        <w:t>справочная</w:t>
      </w:r>
      <w:r>
        <w:rPr>
          <w:spacing w:val="-10"/>
          <w:sz w:val="28"/>
        </w:rPr>
        <w:t xml:space="preserve"> </w:t>
      </w:r>
      <w:r>
        <w:rPr>
          <w:sz w:val="28"/>
        </w:rPr>
        <w:t>правовая</w:t>
      </w:r>
      <w:r>
        <w:rPr>
          <w:spacing w:val="-7"/>
          <w:sz w:val="28"/>
        </w:rPr>
        <w:t xml:space="preserve"> </w:t>
      </w:r>
      <w:r>
        <w:rPr>
          <w:sz w:val="28"/>
        </w:rPr>
        <w:t>система</w:t>
      </w:r>
      <w:r>
        <w:rPr>
          <w:spacing w:val="-8"/>
          <w:sz w:val="28"/>
        </w:rPr>
        <w:t xml:space="preserve"> </w:t>
      </w:r>
      <w:r>
        <w:rPr>
          <w:sz w:val="28"/>
        </w:rPr>
        <w:t>«Гарант»</w:t>
      </w:r>
      <w:r>
        <w:rPr>
          <w:spacing w:val="-11"/>
          <w:sz w:val="28"/>
        </w:rPr>
        <w:t xml:space="preserve"> </w:t>
      </w:r>
      <w:r>
        <w:rPr>
          <w:spacing w:val="-2"/>
          <w:sz w:val="28"/>
        </w:rPr>
        <w:t>(</w:t>
      </w:r>
      <w:hyperlink r:id="rId26">
        <w:r>
          <w:rPr>
            <w:spacing w:val="-2"/>
            <w:sz w:val="28"/>
            <w:u w:val="single"/>
          </w:rPr>
          <w:t>http://www.garant.ru</w:t>
        </w:r>
      </w:hyperlink>
      <w:r>
        <w:rPr>
          <w:spacing w:val="-2"/>
          <w:sz w:val="28"/>
        </w:rPr>
        <w:t>).</w:t>
      </w:r>
    </w:p>
    <w:p w:rsidR="00D32137" w:rsidRDefault="002A34B1">
      <w:pPr>
        <w:spacing w:before="72"/>
        <w:ind w:left="1528"/>
        <w:rPr>
          <w:b/>
          <w:sz w:val="28"/>
        </w:rPr>
      </w:pPr>
      <w:r>
        <w:rPr>
          <w:b/>
          <w:spacing w:val="-2"/>
          <w:sz w:val="28"/>
        </w:rPr>
        <w:t>Интернет-ресурсы</w:t>
      </w:r>
    </w:p>
    <w:p w:rsidR="00D32137" w:rsidRDefault="00D32137">
      <w:pPr>
        <w:pStyle w:val="a3"/>
        <w:spacing w:before="55"/>
        <w:ind w:left="0"/>
        <w:rPr>
          <w:b/>
          <w:sz w:val="20"/>
        </w:rPr>
      </w:pPr>
    </w:p>
    <w:tbl>
      <w:tblPr>
        <w:tblStyle w:val="TableNormal"/>
        <w:tblW w:w="0" w:type="auto"/>
        <w:tblInd w:w="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70"/>
        <w:gridCol w:w="5677"/>
      </w:tblGrid>
      <w:tr w:rsidR="00D32137">
        <w:trPr>
          <w:trHeight w:val="275"/>
        </w:trPr>
        <w:tc>
          <w:tcPr>
            <w:tcW w:w="3970" w:type="dxa"/>
          </w:tcPr>
          <w:p w:rsidR="00D32137" w:rsidRDefault="002A34B1">
            <w:pPr>
              <w:pStyle w:val="TableParagraph"/>
              <w:spacing w:line="256" w:lineRule="exact"/>
              <w:ind w:left="7"/>
              <w:jc w:val="center"/>
              <w:rPr>
                <w:sz w:val="24"/>
              </w:rPr>
            </w:pPr>
            <w:r>
              <w:rPr>
                <w:spacing w:val="-2"/>
                <w:sz w:val="24"/>
              </w:rPr>
              <w:t>Адрес</w:t>
            </w:r>
          </w:p>
        </w:tc>
        <w:tc>
          <w:tcPr>
            <w:tcW w:w="5677" w:type="dxa"/>
          </w:tcPr>
          <w:p w:rsidR="00D32137" w:rsidRDefault="002A34B1">
            <w:pPr>
              <w:pStyle w:val="TableParagraph"/>
              <w:spacing w:line="256" w:lineRule="exact"/>
              <w:ind w:left="4"/>
              <w:jc w:val="center"/>
              <w:rPr>
                <w:sz w:val="24"/>
              </w:rPr>
            </w:pPr>
            <w:r>
              <w:rPr>
                <w:sz w:val="24"/>
              </w:rPr>
              <w:t>Название</w:t>
            </w:r>
            <w:r>
              <w:rPr>
                <w:spacing w:val="-5"/>
                <w:sz w:val="24"/>
              </w:rPr>
              <w:t xml:space="preserve"> </w:t>
            </w:r>
            <w:r>
              <w:rPr>
                <w:spacing w:val="-2"/>
                <w:sz w:val="24"/>
              </w:rPr>
              <w:t>ресурса</w:t>
            </w:r>
          </w:p>
        </w:tc>
      </w:tr>
      <w:tr w:rsidR="00D32137">
        <w:trPr>
          <w:trHeight w:val="551"/>
        </w:trPr>
        <w:tc>
          <w:tcPr>
            <w:tcW w:w="3970" w:type="dxa"/>
          </w:tcPr>
          <w:p w:rsidR="00D32137" w:rsidRDefault="00A51070">
            <w:pPr>
              <w:pStyle w:val="TableParagraph"/>
              <w:spacing w:line="268" w:lineRule="exact"/>
              <w:rPr>
                <w:sz w:val="24"/>
              </w:rPr>
            </w:pPr>
            <w:hyperlink r:id="rId27">
              <w:r w:rsidR="002A34B1">
                <w:rPr>
                  <w:spacing w:val="-2"/>
                  <w:sz w:val="24"/>
                </w:rPr>
                <w:t>http://www.1fd.ru/</w:t>
              </w:r>
            </w:hyperlink>
          </w:p>
        </w:tc>
        <w:tc>
          <w:tcPr>
            <w:tcW w:w="5677" w:type="dxa"/>
          </w:tcPr>
          <w:p w:rsidR="00D32137" w:rsidRDefault="002A34B1">
            <w:pPr>
              <w:pStyle w:val="TableParagraph"/>
              <w:tabs>
                <w:tab w:val="left" w:pos="1618"/>
                <w:tab w:val="left" w:pos="3051"/>
                <w:tab w:val="left" w:pos="4137"/>
              </w:tabs>
              <w:spacing w:line="268" w:lineRule="exact"/>
              <w:rPr>
                <w:sz w:val="24"/>
              </w:rPr>
            </w:pPr>
            <w:r>
              <w:rPr>
                <w:spacing w:val="-2"/>
                <w:sz w:val="24"/>
              </w:rPr>
              <w:t>Финансовая</w:t>
            </w:r>
            <w:r>
              <w:rPr>
                <w:sz w:val="24"/>
              </w:rPr>
              <w:tab/>
            </w:r>
            <w:r>
              <w:rPr>
                <w:spacing w:val="-2"/>
                <w:sz w:val="24"/>
              </w:rPr>
              <w:t>справочная</w:t>
            </w:r>
            <w:r>
              <w:rPr>
                <w:sz w:val="24"/>
              </w:rPr>
              <w:tab/>
            </w:r>
            <w:r>
              <w:rPr>
                <w:spacing w:val="-2"/>
                <w:sz w:val="24"/>
              </w:rPr>
              <w:t>система</w:t>
            </w:r>
            <w:r>
              <w:rPr>
                <w:sz w:val="24"/>
              </w:rPr>
              <w:tab/>
            </w:r>
            <w:r>
              <w:rPr>
                <w:spacing w:val="-2"/>
                <w:sz w:val="24"/>
              </w:rPr>
              <w:t>«Финансовый</w:t>
            </w:r>
          </w:p>
          <w:p w:rsidR="00D32137" w:rsidRDefault="002A34B1">
            <w:pPr>
              <w:pStyle w:val="TableParagraph"/>
              <w:spacing w:line="264" w:lineRule="exact"/>
              <w:rPr>
                <w:sz w:val="24"/>
              </w:rPr>
            </w:pPr>
            <w:r>
              <w:rPr>
                <w:spacing w:val="-2"/>
                <w:sz w:val="24"/>
              </w:rPr>
              <w:t>директор»</w:t>
            </w:r>
          </w:p>
        </w:tc>
      </w:tr>
      <w:tr w:rsidR="00D32137">
        <w:trPr>
          <w:trHeight w:val="827"/>
        </w:trPr>
        <w:tc>
          <w:tcPr>
            <w:tcW w:w="3970" w:type="dxa"/>
          </w:tcPr>
          <w:p w:rsidR="00D32137" w:rsidRDefault="00A51070">
            <w:pPr>
              <w:pStyle w:val="TableParagraph"/>
              <w:spacing w:line="268" w:lineRule="exact"/>
              <w:rPr>
                <w:sz w:val="24"/>
              </w:rPr>
            </w:pPr>
            <w:hyperlink r:id="rId28">
              <w:r w:rsidR="002A34B1">
                <w:rPr>
                  <w:spacing w:val="-2"/>
                  <w:sz w:val="24"/>
                </w:rPr>
                <w:t>http://www.spark-interfax.ru/</w:t>
              </w:r>
            </w:hyperlink>
          </w:p>
        </w:tc>
        <w:tc>
          <w:tcPr>
            <w:tcW w:w="5677" w:type="dxa"/>
          </w:tcPr>
          <w:p w:rsidR="00D32137" w:rsidRDefault="002A34B1">
            <w:pPr>
              <w:pStyle w:val="TableParagraph"/>
              <w:ind w:right="98"/>
              <w:rPr>
                <w:sz w:val="24"/>
              </w:rPr>
            </w:pPr>
            <w:r>
              <w:rPr>
                <w:sz w:val="24"/>
              </w:rPr>
              <w:t>Информационный</w:t>
            </w:r>
            <w:r>
              <w:rPr>
                <w:spacing w:val="-15"/>
                <w:sz w:val="24"/>
              </w:rPr>
              <w:t xml:space="preserve"> </w:t>
            </w:r>
            <w:r>
              <w:rPr>
                <w:sz w:val="24"/>
              </w:rPr>
              <w:t>ресурс,</w:t>
            </w:r>
            <w:r>
              <w:rPr>
                <w:spacing w:val="-13"/>
                <w:sz w:val="24"/>
              </w:rPr>
              <w:t xml:space="preserve"> </w:t>
            </w:r>
            <w:r>
              <w:rPr>
                <w:sz w:val="24"/>
              </w:rPr>
              <w:t>содержащий</w:t>
            </w:r>
            <w:r>
              <w:rPr>
                <w:spacing w:val="-13"/>
                <w:sz w:val="24"/>
              </w:rPr>
              <w:t xml:space="preserve"> </w:t>
            </w:r>
            <w:r>
              <w:rPr>
                <w:sz w:val="24"/>
              </w:rPr>
              <w:t>информацию о зарегистрированных юридических лицах и</w:t>
            </w:r>
          </w:p>
          <w:p w:rsidR="00D32137" w:rsidRDefault="002A34B1">
            <w:pPr>
              <w:pStyle w:val="TableParagraph"/>
              <w:spacing w:line="264" w:lineRule="exact"/>
              <w:rPr>
                <w:sz w:val="24"/>
              </w:rPr>
            </w:pPr>
            <w:r>
              <w:rPr>
                <w:sz w:val="24"/>
              </w:rPr>
              <w:t>индивидуальных</w:t>
            </w:r>
            <w:r>
              <w:rPr>
                <w:spacing w:val="-10"/>
                <w:sz w:val="24"/>
              </w:rPr>
              <w:t xml:space="preserve"> </w:t>
            </w:r>
            <w:r>
              <w:rPr>
                <w:sz w:val="24"/>
              </w:rPr>
              <w:t>предпринимателях</w:t>
            </w:r>
            <w:r>
              <w:rPr>
                <w:spacing w:val="-8"/>
                <w:sz w:val="24"/>
              </w:rPr>
              <w:t xml:space="preserve"> </w:t>
            </w:r>
            <w:r>
              <w:rPr>
                <w:spacing w:val="-2"/>
                <w:sz w:val="24"/>
              </w:rPr>
              <w:t>(«СПАРК»)</w:t>
            </w:r>
          </w:p>
        </w:tc>
      </w:tr>
      <w:tr w:rsidR="00D32137">
        <w:trPr>
          <w:trHeight w:val="551"/>
        </w:trPr>
        <w:tc>
          <w:tcPr>
            <w:tcW w:w="3970" w:type="dxa"/>
          </w:tcPr>
          <w:p w:rsidR="00D32137" w:rsidRDefault="00A51070">
            <w:pPr>
              <w:pStyle w:val="TableParagraph"/>
              <w:spacing w:line="268" w:lineRule="exact"/>
              <w:rPr>
                <w:sz w:val="24"/>
              </w:rPr>
            </w:pPr>
            <w:hyperlink r:id="rId29">
              <w:r w:rsidR="002A34B1">
                <w:rPr>
                  <w:spacing w:val="-2"/>
                  <w:sz w:val="24"/>
                </w:rPr>
                <w:t>http://link.springer.com/</w:t>
              </w:r>
            </w:hyperlink>
          </w:p>
        </w:tc>
        <w:tc>
          <w:tcPr>
            <w:tcW w:w="5677" w:type="dxa"/>
          </w:tcPr>
          <w:p w:rsidR="00D32137" w:rsidRDefault="002A34B1">
            <w:pPr>
              <w:pStyle w:val="TableParagraph"/>
              <w:spacing w:line="268" w:lineRule="exact"/>
              <w:rPr>
                <w:sz w:val="24"/>
              </w:rPr>
            </w:pPr>
            <w:r>
              <w:rPr>
                <w:sz w:val="24"/>
              </w:rPr>
              <w:t>Электронная</w:t>
            </w:r>
            <w:r>
              <w:rPr>
                <w:spacing w:val="31"/>
                <w:sz w:val="24"/>
              </w:rPr>
              <w:t xml:space="preserve"> </w:t>
            </w:r>
            <w:r>
              <w:rPr>
                <w:sz w:val="24"/>
              </w:rPr>
              <w:t>коллекция</w:t>
            </w:r>
            <w:r>
              <w:rPr>
                <w:spacing w:val="31"/>
                <w:sz w:val="24"/>
              </w:rPr>
              <w:t xml:space="preserve"> </w:t>
            </w:r>
            <w:r>
              <w:rPr>
                <w:sz w:val="24"/>
              </w:rPr>
              <w:t>книг</w:t>
            </w:r>
            <w:r>
              <w:rPr>
                <w:spacing w:val="30"/>
                <w:sz w:val="24"/>
              </w:rPr>
              <w:t xml:space="preserve"> </w:t>
            </w:r>
            <w:r>
              <w:rPr>
                <w:sz w:val="24"/>
              </w:rPr>
              <w:t>издательства</w:t>
            </w:r>
            <w:r>
              <w:rPr>
                <w:spacing w:val="32"/>
                <w:sz w:val="24"/>
              </w:rPr>
              <w:t xml:space="preserve"> </w:t>
            </w:r>
            <w:proofErr w:type="spellStart"/>
            <w:r>
              <w:rPr>
                <w:spacing w:val="-2"/>
                <w:sz w:val="24"/>
              </w:rPr>
              <w:t>Springer</w:t>
            </w:r>
            <w:proofErr w:type="spellEnd"/>
            <w:r>
              <w:rPr>
                <w:spacing w:val="-2"/>
                <w:sz w:val="24"/>
              </w:rPr>
              <w:t>:</w:t>
            </w:r>
          </w:p>
          <w:p w:rsidR="00D32137" w:rsidRDefault="002A34B1">
            <w:pPr>
              <w:pStyle w:val="TableParagraph"/>
              <w:spacing w:line="264" w:lineRule="exact"/>
              <w:rPr>
                <w:sz w:val="24"/>
              </w:rPr>
            </w:pPr>
            <w:proofErr w:type="spellStart"/>
            <w:r>
              <w:rPr>
                <w:sz w:val="24"/>
              </w:rPr>
              <w:t>Springer</w:t>
            </w:r>
            <w:proofErr w:type="spellEnd"/>
            <w:r>
              <w:rPr>
                <w:spacing w:val="-3"/>
                <w:sz w:val="24"/>
              </w:rPr>
              <w:t xml:space="preserve"> </w:t>
            </w:r>
            <w:proofErr w:type="spellStart"/>
            <w:r>
              <w:rPr>
                <w:spacing w:val="-2"/>
                <w:sz w:val="24"/>
              </w:rPr>
              <w:t>eBooks</w:t>
            </w:r>
            <w:proofErr w:type="spellEnd"/>
          </w:p>
        </w:tc>
      </w:tr>
      <w:tr w:rsidR="00D32137">
        <w:trPr>
          <w:trHeight w:val="827"/>
        </w:trPr>
        <w:tc>
          <w:tcPr>
            <w:tcW w:w="3970" w:type="dxa"/>
          </w:tcPr>
          <w:p w:rsidR="00D32137" w:rsidRDefault="002A34B1">
            <w:pPr>
              <w:pStyle w:val="TableParagraph"/>
              <w:spacing w:line="268" w:lineRule="exact"/>
              <w:rPr>
                <w:sz w:val="24"/>
              </w:rPr>
            </w:pPr>
            <w:r>
              <w:rPr>
                <w:spacing w:val="-2"/>
                <w:sz w:val="24"/>
              </w:rPr>
              <w:t>https://ruslana.bvdep.com/</w:t>
            </w:r>
          </w:p>
        </w:tc>
        <w:tc>
          <w:tcPr>
            <w:tcW w:w="5677" w:type="dxa"/>
          </w:tcPr>
          <w:p w:rsidR="00D32137" w:rsidRDefault="002A34B1">
            <w:pPr>
              <w:pStyle w:val="TableParagraph"/>
              <w:tabs>
                <w:tab w:val="left" w:pos="865"/>
                <w:tab w:val="left" w:pos="1949"/>
                <w:tab w:val="left" w:pos="3561"/>
              </w:tabs>
              <w:ind w:right="98"/>
              <w:rPr>
                <w:sz w:val="24"/>
              </w:rPr>
            </w:pPr>
            <w:r>
              <w:rPr>
                <w:spacing w:val="-4"/>
                <w:sz w:val="24"/>
              </w:rPr>
              <w:t>База</w:t>
            </w:r>
            <w:r>
              <w:rPr>
                <w:sz w:val="24"/>
              </w:rPr>
              <w:tab/>
            </w:r>
            <w:r>
              <w:rPr>
                <w:spacing w:val="-2"/>
                <w:sz w:val="24"/>
              </w:rPr>
              <w:t>данных</w:t>
            </w:r>
            <w:r>
              <w:rPr>
                <w:sz w:val="24"/>
              </w:rPr>
              <w:tab/>
            </w:r>
            <w:r>
              <w:rPr>
                <w:spacing w:val="-2"/>
                <w:sz w:val="24"/>
              </w:rPr>
              <w:t>электронной</w:t>
            </w:r>
            <w:r>
              <w:rPr>
                <w:sz w:val="24"/>
              </w:rPr>
              <w:tab/>
            </w:r>
            <w:r>
              <w:rPr>
                <w:spacing w:val="-2"/>
                <w:sz w:val="24"/>
              </w:rPr>
              <w:t xml:space="preserve">структурированной </w:t>
            </w:r>
            <w:r>
              <w:rPr>
                <w:sz w:val="24"/>
              </w:rPr>
              <w:t>информации</w:t>
            </w:r>
            <w:r>
              <w:rPr>
                <w:spacing w:val="52"/>
                <w:sz w:val="24"/>
              </w:rPr>
              <w:t xml:space="preserve"> </w:t>
            </w:r>
            <w:r>
              <w:rPr>
                <w:sz w:val="24"/>
              </w:rPr>
              <w:t>по</w:t>
            </w:r>
            <w:r>
              <w:rPr>
                <w:spacing w:val="54"/>
                <w:sz w:val="24"/>
              </w:rPr>
              <w:t xml:space="preserve"> </w:t>
            </w:r>
            <w:r>
              <w:rPr>
                <w:sz w:val="24"/>
              </w:rPr>
              <w:t>частным</w:t>
            </w:r>
            <w:r>
              <w:rPr>
                <w:spacing w:val="53"/>
                <w:sz w:val="24"/>
              </w:rPr>
              <w:t xml:space="preserve"> </w:t>
            </w:r>
            <w:r>
              <w:rPr>
                <w:sz w:val="24"/>
              </w:rPr>
              <w:t>и</w:t>
            </w:r>
            <w:r>
              <w:rPr>
                <w:spacing w:val="54"/>
                <w:sz w:val="24"/>
              </w:rPr>
              <w:t xml:space="preserve"> </w:t>
            </w:r>
            <w:r>
              <w:rPr>
                <w:sz w:val="24"/>
              </w:rPr>
              <w:t>публичным</w:t>
            </w:r>
            <w:r>
              <w:rPr>
                <w:spacing w:val="54"/>
                <w:sz w:val="24"/>
              </w:rPr>
              <w:t xml:space="preserve"> </w:t>
            </w:r>
            <w:r>
              <w:rPr>
                <w:spacing w:val="-2"/>
                <w:sz w:val="24"/>
              </w:rPr>
              <w:t>компаниям</w:t>
            </w:r>
          </w:p>
          <w:p w:rsidR="00D32137" w:rsidRDefault="002A34B1">
            <w:pPr>
              <w:pStyle w:val="TableParagraph"/>
              <w:spacing w:line="264" w:lineRule="exact"/>
              <w:rPr>
                <w:sz w:val="24"/>
              </w:rPr>
            </w:pPr>
            <w:r>
              <w:rPr>
                <w:sz w:val="24"/>
              </w:rPr>
              <w:t>России,</w:t>
            </w:r>
            <w:r>
              <w:rPr>
                <w:spacing w:val="-3"/>
                <w:sz w:val="24"/>
              </w:rPr>
              <w:t xml:space="preserve"> </w:t>
            </w:r>
            <w:r>
              <w:rPr>
                <w:sz w:val="24"/>
              </w:rPr>
              <w:t>Украины,</w:t>
            </w:r>
            <w:r>
              <w:rPr>
                <w:spacing w:val="-3"/>
                <w:sz w:val="24"/>
              </w:rPr>
              <w:t xml:space="preserve"> </w:t>
            </w:r>
            <w:r>
              <w:rPr>
                <w:sz w:val="24"/>
              </w:rPr>
              <w:t>Казахстана</w:t>
            </w:r>
            <w:r>
              <w:rPr>
                <w:spacing w:val="-3"/>
                <w:sz w:val="24"/>
              </w:rPr>
              <w:t xml:space="preserve"> </w:t>
            </w:r>
            <w:r>
              <w:rPr>
                <w:spacing w:val="-2"/>
                <w:sz w:val="24"/>
              </w:rPr>
              <w:t>RUSLANA</w:t>
            </w:r>
          </w:p>
        </w:tc>
      </w:tr>
      <w:tr w:rsidR="00D32137">
        <w:trPr>
          <w:trHeight w:val="554"/>
        </w:trPr>
        <w:tc>
          <w:tcPr>
            <w:tcW w:w="3970" w:type="dxa"/>
          </w:tcPr>
          <w:p w:rsidR="00D32137" w:rsidRDefault="002A34B1">
            <w:pPr>
              <w:pStyle w:val="TableParagraph"/>
              <w:spacing w:line="271" w:lineRule="exact"/>
              <w:rPr>
                <w:sz w:val="24"/>
              </w:rPr>
            </w:pPr>
            <w:r>
              <w:rPr>
                <w:spacing w:val="-2"/>
                <w:sz w:val="24"/>
              </w:rPr>
              <w:t>https://orbisbanks.bvdinfo.com/</w:t>
            </w:r>
          </w:p>
        </w:tc>
        <w:tc>
          <w:tcPr>
            <w:tcW w:w="5677" w:type="dxa"/>
          </w:tcPr>
          <w:p w:rsidR="00D32137" w:rsidRDefault="002A34B1">
            <w:pPr>
              <w:pStyle w:val="TableParagraph"/>
              <w:tabs>
                <w:tab w:val="left" w:pos="865"/>
                <w:tab w:val="left" w:pos="1949"/>
                <w:tab w:val="left" w:pos="3561"/>
              </w:tabs>
              <w:spacing w:line="271" w:lineRule="exact"/>
              <w:rPr>
                <w:sz w:val="24"/>
              </w:rPr>
            </w:pPr>
            <w:r>
              <w:rPr>
                <w:spacing w:val="-4"/>
                <w:sz w:val="24"/>
              </w:rPr>
              <w:t>База</w:t>
            </w:r>
            <w:r>
              <w:rPr>
                <w:sz w:val="24"/>
              </w:rPr>
              <w:tab/>
            </w:r>
            <w:r>
              <w:rPr>
                <w:spacing w:val="-2"/>
                <w:sz w:val="24"/>
              </w:rPr>
              <w:t>данных</w:t>
            </w:r>
            <w:r>
              <w:rPr>
                <w:sz w:val="24"/>
              </w:rPr>
              <w:tab/>
            </w:r>
            <w:r>
              <w:rPr>
                <w:spacing w:val="-2"/>
                <w:sz w:val="24"/>
              </w:rPr>
              <w:t>электронной</w:t>
            </w:r>
            <w:r>
              <w:rPr>
                <w:sz w:val="24"/>
              </w:rPr>
              <w:tab/>
            </w:r>
            <w:r>
              <w:rPr>
                <w:spacing w:val="-2"/>
                <w:sz w:val="24"/>
              </w:rPr>
              <w:t>структурированной</w:t>
            </w:r>
          </w:p>
          <w:p w:rsidR="00D32137" w:rsidRDefault="002A34B1">
            <w:pPr>
              <w:pStyle w:val="TableParagraph"/>
              <w:spacing w:line="264" w:lineRule="exact"/>
              <w:rPr>
                <w:sz w:val="24"/>
              </w:rPr>
            </w:pPr>
            <w:r>
              <w:rPr>
                <w:sz w:val="24"/>
              </w:rPr>
              <w:t>информации</w:t>
            </w:r>
            <w:r>
              <w:rPr>
                <w:spacing w:val="-3"/>
                <w:sz w:val="24"/>
              </w:rPr>
              <w:t xml:space="preserve"> </w:t>
            </w:r>
            <w:r>
              <w:rPr>
                <w:sz w:val="24"/>
              </w:rPr>
              <w:t>по</w:t>
            </w:r>
            <w:r>
              <w:rPr>
                <w:spacing w:val="-5"/>
                <w:sz w:val="24"/>
              </w:rPr>
              <w:t xml:space="preserve"> </w:t>
            </w:r>
            <w:r>
              <w:rPr>
                <w:sz w:val="24"/>
              </w:rPr>
              <w:t>банкам</w:t>
            </w:r>
            <w:r>
              <w:rPr>
                <w:spacing w:val="-4"/>
                <w:sz w:val="24"/>
              </w:rPr>
              <w:t xml:space="preserve"> </w:t>
            </w:r>
            <w:proofErr w:type="spellStart"/>
            <w:r>
              <w:rPr>
                <w:sz w:val="24"/>
              </w:rPr>
              <w:t>Orbis</w:t>
            </w:r>
            <w:proofErr w:type="spellEnd"/>
            <w:r>
              <w:rPr>
                <w:spacing w:val="-3"/>
                <w:sz w:val="24"/>
              </w:rPr>
              <w:t xml:space="preserve"> </w:t>
            </w:r>
            <w:proofErr w:type="spellStart"/>
            <w:r>
              <w:rPr>
                <w:sz w:val="24"/>
              </w:rPr>
              <w:t>Bank</w:t>
            </w:r>
            <w:proofErr w:type="spellEnd"/>
            <w:r>
              <w:rPr>
                <w:sz w:val="24"/>
              </w:rPr>
              <w:t xml:space="preserve"> </w:t>
            </w:r>
            <w:proofErr w:type="spellStart"/>
            <w:r>
              <w:rPr>
                <w:spacing w:val="-2"/>
                <w:sz w:val="24"/>
              </w:rPr>
              <w:t>Focus</w:t>
            </w:r>
            <w:proofErr w:type="spellEnd"/>
          </w:p>
        </w:tc>
      </w:tr>
      <w:tr w:rsidR="00D32137">
        <w:trPr>
          <w:trHeight w:val="827"/>
        </w:trPr>
        <w:tc>
          <w:tcPr>
            <w:tcW w:w="3970" w:type="dxa"/>
          </w:tcPr>
          <w:p w:rsidR="00D32137" w:rsidRDefault="00A51070">
            <w:pPr>
              <w:pStyle w:val="TableParagraph"/>
              <w:spacing w:line="268" w:lineRule="exact"/>
              <w:rPr>
                <w:sz w:val="24"/>
              </w:rPr>
            </w:pPr>
            <w:hyperlink r:id="rId30">
              <w:r w:rsidR="002A34B1">
                <w:rPr>
                  <w:spacing w:val="-2"/>
                  <w:sz w:val="24"/>
                </w:rPr>
                <w:t>http://search.ebscohost.com</w:t>
              </w:r>
            </w:hyperlink>
          </w:p>
        </w:tc>
        <w:tc>
          <w:tcPr>
            <w:tcW w:w="5677" w:type="dxa"/>
          </w:tcPr>
          <w:p w:rsidR="00D32137" w:rsidRDefault="002A34B1">
            <w:pPr>
              <w:pStyle w:val="TableParagraph"/>
              <w:rPr>
                <w:sz w:val="24"/>
              </w:rPr>
            </w:pPr>
            <w:r>
              <w:rPr>
                <w:sz w:val="24"/>
              </w:rPr>
              <w:t>Пакет</w:t>
            </w:r>
            <w:r>
              <w:rPr>
                <w:spacing w:val="80"/>
                <w:sz w:val="24"/>
              </w:rPr>
              <w:t xml:space="preserve"> </w:t>
            </w:r>
            <w:r>
              <w:rPr>
                <w:sz w:val="24"/>
              </w:rPr>
              <w:t>баз</w:t>
            </w:r>
            <w:r>
              <w:rPr>
                <w:spacing w:val="80"/>
                <w:sz w:val="24"/>
              </w:rPr>
              <w:t xml:space="preserve"> </w:t>
            </w:r>
            <w:r>
              <w:rPr>
                <w:sz w:val="24"/>
              </w:rPr>
              <w:t>данных</w:t>
            </w:r>
            <w:r>
              <w:rPr>
                <w:spacing w:val="80"/>
                <w:sz w:val="24"/>
              </w:rPr>
              <w:t xml:space="preserve"> </w:t>
            </w:r>
            <w:r>
              <w:rPr>
                <w:sz w:val="24"/>
              </w:rPr>
              <w:t>компании</w:t>
            </w:r>
            <w:r>
              <w:rPr>
                <w:spacing w:val="80"/>
                <w:sz w:val="24"/>
              </w:rPr>
              <w:t xml:space="preserve"> </w:t>
            </w:r>
            <w:r>
              <w:rPr>
                <w:sz w:val="24"/>
              </w:rPr>
              <w:t>EBSCO</w:t>
            </w:r>
            <w:r>
              <w:rPr>
                <w:spacing w:val="80"/>
                <w:sz w:val="24"/>
              </w:rPr>
              <w:t xml:space="preserve"> </w:t>
            </w:r>
            <w:proofErr w:type="spellStart"/>
            <w:r>
              <w:rPr>
                <w:sz w:val="24"/>
              </w:rPr>
              <w:t>Publishing</w:t>
            </w:r>
            <w:proofErr w:type="spellEnd"/>
            <w:r>
              <w:rPr>
                <w:sz w:val="24"/>
              </w:rPr>
              <w:t>, крупнейшего</w:t>
            </w:r>
            <w:r>
              <w:rPr>
                <w:spacing w:val="16"/>
                <w:sz w:val="24"/>
              </w:rPr>
              <w:t xml:space="preserve"> </w:t>
            </w:r>
            <w:proofErr w:type="spellStart"/>
            <w:r>
              <w:rPr>
                <w:sz w:val="24"/>
              </w:rPr>
              <w:t>агрегатора</w:t>
            </w:r>
            <w:proofErr w:type="spellEnd"/>
            <w:r>
              <w:rPr>
                <w:spacing w:val="14"/>
                <w:sz w:val="24"/>
              </w:rPr>
              <w:t xml:space="preserve"> </w:t>
            </w:r>
            <w:r>
              <w:rPr>
                <w:sz w:val="24"/>
              </w:rPr>
              <w:t>научных</w:t>
            </w:r>
            <w:r>
              <w:rPr>
                <w:spacing w:val="16"/>
                <w:sz w:val="24"/>
              </w:rPr>
              <w:t xml:space="preserve"> </w:t>
            </w:r>
            <w:r>
              <w:rPr>
                <w:sz w:val="24"/>
              </w:rPr>
              <w:t>ресурсов</w:t>
            </w:r>
            <w:r>
              <w:rPr>
                <w:spacing w:val="16"/>
                <w:sz w:val="24"/>
              </w:rPr>
              <w:t xml:space="preserve"> </w:t>
            </w:r>
            <w:r>
              <w:rPr>
                <w:spacing w:val="-2"/>
                <w:sz w:val="24"/>
              </w:rPr>
              <w:t>ведущих</w:t>
            </w:r>
          </w:p>
          <w:p w:rsidR="00D32137" w:rsidRDefault="002A34B1">
            <w:pPr>
              <w:pStyle w:val="TableParagraph"/>
              <w:spacing w:line="264" w:lineRule="exact"/>
              <w:rPr>
                <w:sz w:val="24"/>
              </w:rPr>
            </w:pPr>
            <w:r>
              <w:rPr>
                <w:sz w:val="24"/>
              </w:rPr>
              <w:t>издательств</w:t>
            </w:r>
            <w:r>
              <w:rPr>
                <w:spacing w:val="-7"/>
                <w:sz w:val="24"/>
              </w:rPr>
              <w:t xml:space="preserve"> </w:t>
            </w:r>
            <w:r>
              <w:rPr>
                <w:spacing w:val="-4"/>
                <w:sz w:val="24"/>
              </w:rPr>
              <w:t>мира</w:t>
            </w:r>
          </w:p>
        </w:tc>
      </w:tr>
      <w:tr w:rsidR="00D32137" w:rsidRPr="0070495D">
        <w:trPr>
          <w:trHeight w:val="827"/>
        </w:trPr>
        <w:tc>
          <w:tcPr>
            <w:tcW w:w="3970" w:type="dxa"/>
          </w:tcPr>
          <w:p w:rsidR="00D32137" w:rsidRDefault="00A51070">
            <w:pPr>
              <w:pStyle w:val="TableParagraph"/>
              <w:spacing w:line="268" w:lineRule="exact"/>
              <w:rPr>
                <w:sz w:val="24"/>
              </w:rPr>
            </w:pPr>
            <w:hyperlink r:id="rId31">
              <w:r w:rsidR="002A34B1">
                <w:rPr>
                  <w:spacing w:val="-2"/>
                  <w:sz w:val="24"/>
                </w:rPr>
                <w:t>http://www.sciencedirect.com</w:t>
              </w:r>
            </w:hyperlink>
          </w:p>
        </w:tc>
        <w:tc>
          <w:tcPr>
            <w:tcW w:w="5677" w:type="dxa"/>
          </w:tcPr>
          <w:p w:rsidR="00D32137" w:rsidRPr="002A34B1" w:rsidRDefault="002A34B1">
            <w:pPr>
              <w:pStyle w:val="TableParagraph"/>
              <w:tabs>
                <w:tab w:val="left" w:pos="1788"/>
                <w:tab w:val="left" w:pos="3091"/>
                <w:tab w:val="left" w:pos="4724"/>
              </w:tabs>
              <w:ind w:right="95"/>
              <w:rPr>
                <w:sz w:val="24"/>
                <w:lang w:val="en-US"/>
              </w:rPr>
            </w:pPr>
            <w:r>
              <w:rPr>
                <w:spacing w:val="-2"/>
                <w:sz w:val="24"/>
              </w:rPr>
              <w:t>Электронные</w:t>
            </w:r>
            <w:r w:rsidRPr="002A34B1">
              <w:rPr>
                <w:sz w:val="24"/>
                <w:lang w:val="en-US"/>
              </w:rPr>
              <w:tab/>
            </w:r>
            <w:r>
              <w:rPr>
                <w:spacing w:val="-2"/>
                <w:sz w:val="24"/>
              </w:rPr>
              <w:t>продукты</w:t>
            </w:r>
            <w:r w:rsidRPr="002A34B1">
              <w:rPr>
                <w:sz w:val="24"/>
                <w:lang w:val="en-US"/>
              </w:rPr>
              <w:tab/>
            </w:r>
            <w:r>
              <w:rPr>
                <w:spacing w:val="-2"/>
                <w:sz w:val="24"/>
              </w:rPr>
              <w:t>издательства</w:t>
            </w:r>
            <w:r w:rsidRPr="002A34B1">
              <w:rPr>
                <w:sz w:val="24"/>
                <w:lang w:val="en-US"/>
              </w:rPr>
              <w:tab/>
            </w:r>
            <w:r w:rsidRPr="002A34B1">
              <w:rPr>
                <w:spacing w:val="-2"/>
                <w:sz w:val="24"/>
                <w:lang w:val="en-US"/>
              </w:rPr>
              <w:t xml:space="preserve">Elsevier. </w:t>
            </w:r>
            <w:r>
              <w:rPr>
                <w:sz w:val="24"/>
              </w:rPr>
              <w:t>Коллекции</w:t>
            </w:r>
            <w:r w:rsidRPr="002A34B1">
              <w:rPr>
                <w:sz w:val="24"/>
                <w:lang w:val="en-US"/>
              </w:rPr>
              <w:t>:</w:t>
            </w:r>
            <w:r w:rsidRPr="002A34B1">
              <w:rPr>
                <w:spacing w:val="56"/>
                <w:w w:val="150"/>
                <w:sz w:val="24"/>
                <w:lang w:val="en-US"/>
              </w:rPr>
              <w:t xml:space="preserve"> </w:t>
            </w:r>
            <w:r w:rsidRPr="002A34B1">
              <w:rPr>
                <w:sz w:val="24"/>
                <w:lang w:val="en-US"/>
              </w:rPr>
              <w:t>Business,</w:t>
            </w:r>
            <w:r w:rsidRPr="002A34B1">
              <w:rPr>
                <w:spacing w:val="53"/>
                <w:w w:val="150"/>
                <w:sz w:val="24"/>
                <w:lang w:val="en-US"/>
              </w:rPr>
              <w:t xml:space="preserve"> </w:t>
            </w:r>
            <w:r w:rsidRPr="002A34B1">
              <w:rPr>
                <w:sz w:val="24"/>
                <w:lang w:val="en-US"/>
              </w:rPr>
              <w:t>management</w:t>
            </w:r>
            <w:r w:rsidRPr="002A34B1">
              <w:rPr>
                <w:spacing w:val="55"/>
                <w:w w:val="150"/>
                <w:sz w:val="24"/>
                <w:lang w:val="en-US"/>
              </w:rPr>
              <w:t xml:space="preserve"> </w:t>
            </w:r>
            <w:r w:rsidRPr="002A34B1">
              <w:rPr>
                <w:sz w:val="24"/>
                <w:lang w:val="en-US"/>
              </w:rPr>
              <w:t>and</w:t>
            </w:r>
            <w:r w:rsidRPr="002A34B1">
              <w:rPr>
                <w:spacing w:val="56"/>
                <w:w w:val="150"/>
                <w:sz w:val="24"/>
                <w:lang w:val="en-US"/>
              </w:rPr>
              <w:t xml:space="preserve"> </w:t>
            </w:r>
            <w:r w:rsidRPr="002A34B1">
              <w:rPr>
                <w:spacing w:val="-2"/>
                <w:sz w:val="24"/>
                <w:lang w:val="en-US"/>
              </w:rPr>
              <w:t>Accounting;</w:t>
            </w:r>
          </w:p>
          <w:p w:rsidR="00D32137" w:rsidRPr="002A34B1" w:rsidRDefault="002A34B1">
            <w:pPr>
              <w:pStyle w:val="TableParagraph"/>
              <w:spacing w:line="264" w:lineRule="exact"/>
              <w:rPr>
                <w:sz w:val="24"/>
                <w:lang w:val="en-US"/>
              </w:rPr>
            </w:pPr>
            <w:r w:rsidRPr="002A34B1">
              <w:rPr>
                <w:sz w:val="24"/>
                <w:lang w:val="en-US"/>
              </w:rPr>
              <w:t>Economics,</w:t>
            </w:r>
            <w:r w:rsidRPr="002A34B1">
              <w:rPr>
                <w:spacing w:val="-2"/>
                <w:sz w:val="24"/>
                <w:lang w:val="en-US"/>
              </w:rPr>
              <w:t xml:space="preserve"> </w:t>
            </w:r>
            <w:r w:rsidRPr="002A34B1">
              <w:rPr>
                <w:sz w:val="24"/>
                <w:lang w:val="en-US"/>
              </w:rPr>
              <w:t>Econometrics</w:t>
            </w:r>
            <w:r w:rsidRPr="002A34B1">
              <w:rPr>
                <w:spacing w:val="-2"/>
                <w:sz w:val="24"/>
                <w:lang w:val="en-US"/>
              </w:rPr>
              <w:t xml:space="preserve"> </w:t>
            </w:r>
            <w:r w:rsidRPr="002A34B1">
              <w:rPr>
                <w:sz w:val="24"/>
                <w:lang w:val="en-US"/>
              </w:rPr>
              <w:t>and</w:t>
            </w:r>
            <w:r w:rsidRPr="002A34B1">
              <w:rPr>
                <w:spacing w:val="-1"/>
                <w:sz w:val="24"/>
                <w:lang w:val="en-US"/>
              </w:rPr>
              <w:t xml:space="preserve"> </w:t>
            </w:r>
            <w:r w:rsidRPr="002A34B1">
              <w:rPr>
                <w:spacing w:val="-2"/>
                <w:sz w:val="24"/>
                <w:lang w:val="en-US"/>
              </w:rPr>
              <w:t>Finance</w:t>
            </w:r>
          </w:p>
        </w:tc>
      </w:tr>
      <w:tr w:rsidR="00D32137">
        <w:trPr>
          <w:trHeight w:val="827"/>
        </w:trPr>
        <w:tc>
          <w:tcPr>
            <w:tcW w:w="3970" w:type="dxa"/>
          </w:tcPr>
          <w:p w:rsidR="00D32137" w:rsidRPr="002A34B1" w:rsidRDefault="002A34B1">
            <w:pPr>
              <w:pStyle w:val="TableParagraph"/>
              <w:rPr>
                <w:sz w:val="24"/>
                <w:lang w:val="en-US"/>
              </w:rPr>
            </w:pPr>
            <w:r w:rsidRPr="002A34B1">
              <w:rPr>
                <w:spacing w:val="-2"/>
                <w:sz w:val="24"/>
                <w:u w:val="single"/>
                <w:lang w:val="en-US"/>
              </w:rPr>
              <w:t>http://www.emeraldgrouppu</w:t>
            </w:r>
            <w:r w:rsidRPr="002A34B1">
              <w:rPr>
                <w:spacing w:val="-2"/>
                <w:sz w:val="24"/>
                <w:lang w:val="en-US"/>
              </w:rPr>
              <w:t xml:space="preserve"> blishing.com/products/collections/</w:t>
            </w:r>
          </w:p>
        </w:tc>
        <w:tc>
          <w:tcPr>
            <w:tcW w:w="5677" w:type="dxa"/>
          </w:tcPr>
          <w:p w:rsidR="00D32137" w:rsidRPr="002A34B1" w:rsidRDefault="002A34B1">
            <w:pPr>
              <w:pStyle w:val="TableParagraph"/>
              <w:tabs>
                <w:tab w:val="left" w:pos="854"/>
                <w:tab w:val="left" w:pos="1872"/>
                <w:tab w:val="left" w:pos="3005"/>
                <w:tab w:val="left" w:pos="4244"/>
              </w:tabs>
              <w:ind w:right="96"/>
              <w:rPr>
                <w:sz w:val="24"/>
                <w:lang w:val="en-US"/>
              </w:rPr>
            </w:pPr>
            <w:r>
              <w:rPr>
                <w:spacing w:val="-4"/>
                <w:sz w:val="24"/>
              </w:rPr>
              <w:t>Базы</w:t>
            </w:r>
            <w:r w:rsidRPr="002A34B1">
              <w:rPr>
                <w:sz w:val="24"/>
                <w:lang w:val="en-US"/>
              </w:rPr>
              <w:tab/>
            </w:r>
            <w:r>
              <w:rPr>
                <w:spacing w:val="-2"/>
                <w:sz w:val="24"/>
              </w:rPr>
              <w:t>данных</w:t>
            </w:r>
            <w:r w:rsidRPr="002A34B1">
              <w:rPr>
                <w:sz w:val="24"/>
                <w:lang w:val="en-US"/>
              </w:rPr>
              <w:tab/>
            </w:r>
            <w:r>
              <w:rPr>
                <w:spacing w:val="-2"/>
                <w:sz w:val="24"/>
              </w:rPr>
              <w:t>научных</w:t>
            </w:r>
            <w:r w:rsidRPr="002A34B1">
              <w:rPr>
                <w:sz w:val="24"/>
                <w:lang w:val="en-US"/>
              </w:rPr>
              <w:tab/>
            </w:r>
            <w:r>
              <w:rPr>
                <w:spacing w:val="-2"/>
                <w:sz w:val="24"/>
              </w:rPr>
              <w:t>журналов</w:t>
            </w:r>
            <w:r w:rsidRPr="002A34B1">
              <w:rPr>
                <w:sz w:val="24"/>
                <w:lang w:val="en-US"/>
              </w:rPr>
              <w:tab/>
            </w:r>
            <w:r>
              <w:rPr>
                <w:spacing w:val="-2"/>
                <w:sz w:val="24"/>
              </w:rPr>
              <w:t>издательства</w:t>
            </w:r>
            <w:r w:rsidRPr="002A34B1">
              <w:rPr>
                <w:spacing w:val="-2"/>
                <w:sz w:val="24"/>
                <w:lang w:val="en-US"/>
              </w:rPr>
              <w:t xml:space="preserve"> </w:t>
            </w:r>
            <w:r w:rsidRPr="002A34B1">
              <w:rPr>
                <w:sz w:val="24"/>
                <w:lang w:val="en-US"/>
              </w:rPr>
              <w:t>Emerald</w:t>
            </w:r>
            <w:r w:rsidRPr="002A34B1">
              <w:rPr>
                <w:spacing w:val="-1"/>
                <w:sz w:val="24"/>
                <w:lang w:val="en-US"/>
              </w:rPr>
              <w:t xml:space="preserve"> </w:t>
            </w:r>
            <w:r w:rsidRPr="002A34B1">
              <w:rPr>
                <w:sz w:val="24"/>
                <w:lang w:val="en-US"/>
              </w:rPr>
              <w:t>(Accounting, Finance &amp;</w:t>
            </w:r>
            <w:r w:rsidRPr="002A34B1">
              <w:rPr>
                <w:spacing w:val="-2"/>
                <w:sz w:val="24"/>
                <w:lang w:val="en-US"/>
              </w:rPr>
              <w:t xml:space="preserve"> </w:t>
            </w:r>
            <w:r w:rsidRPr="002A34B1">
              <w:rPr>
                <w:sz w:val="24"/>
                <w:lang w:val="en-US"/>
              </w:rPr>
              <w:t>Economics</w:t>
            </w:r>
            <w:r w:rsidRPr="002A34B1">
              <w:rPr>
                <w:spacing w:val="-1"/>
                <w:sz w:val="24"/>
                <w:lang w:val="en-US"/>
              </w:rPr>
              <w:t xml:space="preserve"> </w:t>
            </w:r>
            <w:r w:rsidRPr="002A34B1">
              <w:rPr>
                <w:spacing w:val="-2"/>
                <w:sz w:val="24"/>
                <w:lang w:val="en-US"/>
              </w:rPr>
              <w:t>Collection;</w:t>
            </w:r>
          </w:p>
          <w:p w:rsidR="00D32137" w:rsidRDefault="002A34B1">
            <w:pPr>
              <w:pStyle w:val="TableParagraph"/>
              <w:spacing w:line="264" w:lineRule="exact"/>
              <w:rPr>
                <w:sz w:val="24"/>
              </w:rPr>
            </w:pPr>
            <w:proofErr w:type="spellStart"/>
            <w:r>
              <w:rPr>
                <w:sz w:val="24"/>
              </w:rPr>
              <w:t>Business,Management</w:t>
            </w:r>
            <w:proofErr w:type="spellEnd"/>
            <w:r>
              <w:rPr>
                <w:spacing w:val="-2"/>
                <w:sz w:val="24"/>
              </w:rPr>
              <w:t xml:space="preserve"> </w:t>
            </w:r>
            <w:r>
              <w:rPr>
                <w:sz w:val="24"/>
              </w:rPr>
              <w:t>&amp;</w:t>
            </w:r>
            <w:r>
              <w:rPr>
                <w:spacing w:val="-1"/>
                <w:sz w:val="24"/>
              </w:rPr>
              <w:t xml:space="preserve"> </w:t>
            </w:r>
            <w:proofErr w:type="spellStart"/>
            <w:r>
              <w:rPr>
                <w:sz w:val="24"/>
              </w:rPr>
              <w:t>Strategy</w:t>
            </w:r>
            <w:proofErr w:type="spellEnd"/>
            <w:r>
              <w:rPr>
                <w:spacing w:val="-5"/>
                <w:sz w:val="24"/>
              </w:rPr>
              <w:t xml:space="preserve"> </w:t>
            </w:r>
            <w:proofErr w:type="spellStart"/>
            <w:r>
              <w:rPr>
                <w:spacing w:val="-2"/>
                <w:sz w:val="24"/>
              </w:rPr>
              <w:t>Collection</w:t>
            </w:r>
            <w:proofErr w:type="spellEnd"/>
            <w:r>
              <w:rPr>
                <w:spacing w:val="-2"/>
                <w:sz w:val="24"/>
              </w:rPr>
              <w:t>)</w:t>
            </w:r>
          </w:p>
        </w:tc>
      </w:tr>
      <w:tr w:rsidR="00D32137">
        <w:trPr>
          <w:trHeight w:val="1103"/>
        </w:trPr>
        <w:tc>
          <w:tcPr>
            <w:tcW w:w="3970" w:type="dxa"/>
          </w:tcPr>
          <w:p w:rsidR="00D32137" w:rsidRDefault="00A51070">
            <w:pPr>
              <w:pStyle w:val="TableParagraph"/>
              <w:spacing w:line="268" w:lineRule="exact"/>
              <w:rPr>
                <w:sz w:val="24"/>
              </w:rPr>
            </w:pPr>
            <w:hyperlink r:id="rId32">
              <w:r w:rsidR="002A34B1">
                <w:rPr>
                  <w:spacing w:val="-2"/>
                  <w:sz w:val="24"/>
                </w:rPr>
                <w:t>http://eduvideo.online/</w:t>
              </w:r>
            </w:hyperlink>
          </w:p>
        </w:tc>
        <w:tc>
          <w:tcPr>
            <w:tcW w:w="5677" w:type="dxa"/>
          </w:tcPr>
          <w:p w:rsidR="00D32137" w:rsidRDefault="002A34B1">
            <w:pPr>
              <w:pStyle w:val="TableParagraph"/>
              <w:tabs>
                <w:tab w:val="left" w:pos="1674"/>
                <w:tab w:val="left" w:pos="2209"/>
                <w:tab w:val="left" w:pos="3041"/>
                <w:tab w:val="left" w:pos="3935"/>
                <w:tab w:val="left" w:pos="4435"/>
              </w:tabs>
              <w:ind w:right="95"/>
              <w:rPr>
                <w:sz w:val="24"/>
              </w:rPr>
            </w:pPr>
            <w:r>
              <w:rPr>
                <w:spacing w:val="-2"/>
                <w:sz w:val="24"/>
              </w:rPr>
              <w:t>Видеотека</w:t>
            </w:r>
            <w:r>
              <w:rPr>
                <w:sz w:val="24"/>
              </w:rPr>
              <w:tab/>
            </w:r>
            <w:r>
              <w:rPr>
                <w:spacing w:val="-2"/>
                <w:sz w:val="24"/>
              </w:rPr>
              <w:t>учебных</w:t>
            </w:r>
            <w:r>
              <w:rPr>
                <w:sz w:val="24"/>
              </w:rPr>
              <w:tab/>
            </w:r>
            <w:r>
              <w:rPr>
                <w:spacing w:val="-2"/>
                <w:sz w:val="24"/>
              </w:rPr>
              <w:t>фильмов</w:t>
            </w:r>
            <w:r>
              <w:rPr>
                <w:sz w:val="24"/>
              </w:rPr>
              <w:tab/>
            </w:r>
            <w:r>
              <w:rPr>
                <w:sz w:val="24"/>
              </w:rPr>
              <w:tab/>
            </w:r>
            <w:r>
              <w:rPr>
                <w:spacing w:val="-2"/>
                <w:sz w:val="24"/>
              </w:rPr>
              <w:t>«Решение» (тематические</w:t>
            </w:r>
            <w:r>
              <w:rPr>
                <w:sz w:val="24"/>
              </w:rPr>
              <w:tab/>
            </w:r>
            <w:r>
              <w:rPr>
                <w:sz w:val="24"/>
              </w:rPr>
              <w:tab/>
            </w:r>
            <w:r>
              <w:rPr>
                <w:spacing w:val="-2"/>
                <w:sz w:val="24"/>
              </w:rPr>
              <w:t>коллекции</w:t>
            </w:r>
            <w:r>
              <w:rPr>
                <w:sz w:val="24"/>
              </w:rPr>
              <w:tab/>
            </w:r>
            <w:r>
              <w:rPr>
                <w:spacing w:val="-2"/>
                <w:sz w:val="24"/>
              </w:rPr>
              <w:t>«Менеджмент»,</w:t>
            </w:r>
          </w:p>
          <w:p w:rsidR="00D32137" w:rsidRDefault="002A34B1">
            <w:pPr>
              <w:pStyle w:val="TableParagraph"/>
              <w:tabs>
                <w:tab w:val="left" w:pos="2242"/>
                <w:tab w:val="left" w:pos="4312"/>
              </w:tabs>
              <w:rPr>
                <w:sz w:val="24"/>
              </w:rPr>
            </w:pPr>
            <w:r>
              <w:rPr>
                <w:spacing w:val="-2"/>
                <w:sz w:val="24"/>
              </w:rPr>
              <w:t>«Маркетинг.</w:t>
            </w:r>
            <w:r>
              <w:rPr>
                <w:sz w:val="24"/>
              </w:rPr>
              <w:tab/>
            </w:r>
            <w:r>
              <w:rPr>
                <w:spacing w:val="-2"/>
                <w:sz w:val="24"/>
              </w:rPr>
              <w:t>Коммерция.</w:t>
            </w:r>
            <w:r>
              <w:rPr>
                <w:sz w:val="24"/>
              </w:rPr>
              <w:tab/>
            </w:r>
            <w:r>
              <w:rPr>
                <w:spacing w:val="-2"/>
                <w:sz w:val="24"/>
              </w:rPr>
              <w:t>Логистика»,</w:t>
            </w:r>
          </w:p>
          <w:p w:rsidR="00D32137" w:rsidRDefault="002A34B1">
            <w:pPr>
              <w:pStyle w:val="TableParagraph"/>
              <w:spacing w:line="264" w:lineRule="exact"/>
              <w:rPr>
                <w:sz w:val="24"/>
              </w:rPr>
            </w:pPr>
            <w:r>
              <w:rPr>
                <w:spacing w:val="-2"/>
                <w:sz w:val="24"/>
              </w:rPr>
              <w:t>«Юриспруденция»</w:t>
            </w:r>
          </w:p>
        </w:tc>
      </w:tr>
      <w:tr w:rsidR="00D32137" w:rsidRPr="0070495D">
        <w:trPr>
          <w:trHeight w:val="275"/>
        </w:trPr>
        <w:tc>
          <w:tcPr>
            <w:tcW w:w="3970" w:type="dxa"/>
          </w:tcPr>
          <w:p w:rsidR="00D32137" w:rsidRDefault="00A51070">
            <w:pPr>
              <w:pStyle w:val="TableParagraph"/>
              <w:spacing w:line="256" w:lineRule="exact"/>
              <w:rPr>
                <w:sz w:val="24"/>
              </w:rPr>
            </w:pPr>
            <w:hyperlink r:id="rId33">
              <w:r w:rsidR="002A34B1">
                <w:rPr>
                  <w:spacing w:val="-2"/>
                  <w:sz w:val="24"/>
                </w:rPr>
                <w:t>http://jstor.org</w:t>
              </w:r>
            </w:hyperlink>
          </w:p>
        </w:tc>
        <w:tc>
          <w:tcPr>
            <w:tcW w:w="5677" w:type="dxa"/>
          </w:tcPr>
          <w:p w:rsidR="00D32137" w:rsidRPr="002A34B1" w:rsidRDefault="002A34B1">
            <w:pPr>
              <w:pStyle w:val="TableParagraph"/>
              <w:spacing w:line="256" w:lineRule="exact"/>
              <w:rPr>
                <w:sz w:val="24"/>
                <w:lang w:val="en-US"/>
              </w:rPr>
            </w:pPr>
            <w:r w:rsidRPr="002A34B1">
              <w:rPr>
                <w:sz w:val="24"/>
                <w:lang w:val="en-US"/>
              </w:rPr>
              <w:t>JSTOR</w:t>
            </w:r>
            <w:r w:rsidRPr="002A34B1">
              <w:rPr>
                <w:spacing w:val="-2"/>
                <w:sz w:val="24"/>
                <w:lang w:val="en-US"/>
              </w:rPr>
              <w:t xml:space="preserve"> </w:t>
            </w:r>
            <w:r w:rsidRPr="002A34B1">
              <w:rPr>
                <w:sz w:val="24"/>
                <w:lang w:val="en-US"/>
              </w:rPr>
              <w:t>Arts</w:t>
            </w:r>
            <w:r w:rsidRPr="002A34B1">
              <w:rPr>
                <w:spacing w:val="-1"/>
                <w:sz w:val="24"/>
                <w:lang w:val="en-US"/>
              </w:rPr>
              <w:t xml:space="preserve"> </w:t>
            </w:r>
            <w:r w:rsidRPr="002A34B1">
              <w:rPr>
                <w:sz w:val="24"/>
                <w:lang w:val="en-US"/>
              </w:rPr>
              <w:t>&amp;</w:t>
            </w:r>
            <w:r w:rsidRPr="002A34B1">
              <w:rPr>
                <w:spacing w:val="-3"/>
                <w:sz w:val="24"/>
                <w:lang w:val="en-US"/>
              </w:rPr>
              <w:t xml:space="preserve"> </w:t>
            </w:r>
            <w:r w:rsidRPr="002A34B1">
              <w:rPr>
                <w:sz w:val="24"/>
                <w:lang w:val="en-US"/>
              </w:rPr>
              <w:t>Sciences</w:t>
            </w:r>
            <w:r w:rsidRPr="002A34B1">
              <w:rPr>
                <w:spacing w:val="-1"/>
                <w:sz w:val="24"/>
                <w:lang w:val="en-US"/>
              </w:rPr>
              <w:t xml:space="preserve"> </w:t>
            </w:r>
            <w:r w:rsidRPr="002A34B1">
              <w:rPr>
                <w:sz w:val="24"/>
                <w:lang w:val="en-US"/>
              </w:rPr>
              <w:t>I</w:t>
            </w:r>
            <w:r w:rsidRPr="002A34B1">
              <w:rPr>
                <w:spacing w:val="-3"/>
                <w:sz w:val="24"/>
                <w:lang w:val="en-US"/>
              </w:rPr>
              <w:t xml:space="preserve"> </w:t>
            </w:r>
            <w:r w:rsidRPr="002A34B1">
              <w:rPr>
                <w:spacing w:val="-2"/>
                <w:sz w:val="24"/>
                <w:lang w:val="en-US"/>
              </w:rPr>
              <w:t>Collection</w:t>
            </w:r>
          </w:p>
        </w:tc>
      </w:tr>
      <w:tr w:rsidR="00D32137">
        <w:trPr>
          <w:trHeight w:val="551"/>
        </w:trPr>
        <w:tc>
          <w:tcPr>
            <w:tcW w:w="3970" w:type="dxa"/>
          </w:tcPr>
          <w:p w:rsidR="00D32137" w:rsidRPr="002A34B1" w:rsidRDefault="00A51070">
            <w:pPr>
              <w:pStyle w:val="TableParagraph"/>
              <w:spacing w:line="268" w:lineRule="exact"/>
              <w:rPr>
                <w:sz w:val="24"/>
                <w:lang w:val="en-US"/>
              </w:rPr>
            </w:pPr>
            <w:hyperlink r:id="rId34">
              <w:r w:rsidR="002A34B1" w:rsidRPr="002A34B1">
                <w:rPr>
                  <w:spacing w:val="-2"/>
                  <w:sz w:val="24"/>
                  <w:u w:val="single"/>
                  <w:lang w:val="en-US"/>
                </w:rPr>
                <w:t>https://ebookcentral.proquest.com</w:t>
              </w:r>
            </w:hyperlink>
          </w:p>
          <w:p w:rsidR="00D32137" w:rsidRPr="002A34B1" w:rsidRDefault="002A34B1">
            <w:pPr>
              <w:pStyle w:val="TableParagraph"/>
              <w:spacing w:line="264" w:lineRule="exact"/>
              <w:rPr>
                <w:sz w:val="24"/>
                <w:lang w:val="en-US"/>
              </w:rPr>
            </w:pPr>
            <w:r w:rsidRPr="002A34B1">
              <w:rPr>
                <w:spacing w:val="-2"/>
                <w:sz w:val="24"/>
                <w:lang w:val="en-US"/>
              </w:rPr>
              <w:t>/lib/</w:t>
            </w:r>
            <w:proofErr w:type="spellStart"/>
            <w:r w:rsidRPr="002A34B1">
              <w:rPr>
                <w:spacing w:val="-2"/>
                <w:sz w:val="24"/>
                <w:lang w:val="en-US"/>
              </w:rPr>
              <w:t>faru</w:t>
            </w:r>
            <w:proofErr w:type="spellEnd"/>
            <w:r w:rsidRPr="002A34B1">
              <w:rPr>
                <w:spacing w:val="-2"/>
                <w:sz w:val="24"/>
                <w:lang w:val="en-US"/>
              </w:rPr>
              <w:t>/</w:t>
            </w:r>
            <w:proofErr w:type="spellStart"/>
            <w:r w:rsidRPr="002A34B1">
              <w:rPr>
                <w:spacing w:val="-2"/>
                <w:sz w:val="24"/>
                <w:lang w:val="en-US"/>
              </w:rPr>
              <w:t>home.action</w:t>
            </w:r>
            <w:proofErr w:type="spellEnd"/>
          </w:p>
        </w:tc>
        <w:tc>
          <w:tcPr>
            <w:tcW w:w="5677" w:type="dxa"/>
          </w:tcPr>
          <w:p w:rsidR="00D32137" w:rsidRPr="002A34B1" w:rsidRDefault="002A34B1">
            <w:pPr>
              <w:pStyle w:val="TableParagraph"/>
              <w:tabs>
                <w:tab w:val="left" w:pos="815"/>
                <w:tab w:val="left" w:pos="1850"/>
                <w:tab w:val="left" w:pos="2966"/>
                <w:tab w:val="left" w:pos="3856"/>
                <w:tab w:val="left" w:pos="5333"/>
              </w:tabs>
              <w:spacing w:line="268" w:lineRule="exact"/>
              <w:rPr>
                <w:sz w:val="24"/>
                <w:lang w:val="en-US"/>
              </w:rPr>
            </w:pPr>
            <w:r>
              <w:rPr>
                <w:spacing w:val="-4"/>
                <w:sz w:val="24"/>
              </w:rPr>
              <w:t>База</w:t>
            </w:r>
            <w:r w:rsidRPr="002A34B1">
              <w:rPr>
                <w:sz w:val="24"/>
                <w:lang w:val="en-US"/>
              </w:rPr>
              <w:tab/>
            </w:r>
            <w:r>
              <w:rPr>
                <w:spacing w:val="-2"/>
                <w:sz w:val="24"/>
              </w:rPr>
              <w:t>данных</w:t>
            </w:r>
            <w:r w:rsidRPr="002A34B1">
              <w:rPr>
                <w:sz w:val="24"/>
                <w:lang w:val="en-US"/>
              </w:rPr>
              <w:tab/>
            </w:r>
            <w:r w:rsidRPr="002A34B1">
              <w:rPr>
                <w:spacing w:val="-2"/>
                <w:sz w:val="24"/>
                <w:lang w:val="en-US"/>
              </w:rPr>
              <w:t>Business</w:t>
            </w:r>
            <w:r w:rsidRPr="002A34B1">
              <w:rPr>
                <w:sz w:val="24"/>
                <w:lang w:val="en-US"/>
              </w:rPr>
              <w:tab/>
            </w:r>
            <w:proofErr w:type="spellStart"/>
            <w:r w:rsidRPr="002A34B1">
              <w:rPr>
                <w:spacing w:val="-2"/>
                <w:sz w:val="24"/>
                <w:lang w:val="en-US"/>
              </w:rPr>
              <w:t>Ebook</w:t>
            </w:r>
            <w:proofErr w:type="spellEnd"/>
            <w:r w:rsidRPr="002A34B1">
              <w:rPr>
                <w:sz w:val="24"/>
                <w:lang w:val="en-US"/>
              </w:rPr>
              <w:tab/>
            </w:r>
            <w:r w:rsidRPr="002A34B1">
              <w:rPr>
                <w:spacing w:val="-2"/>
                <w:sz w:val="24"/>
                <w:lang w:val="en-US"/>
              </w:rPr>
              <w:t>Subscription</w:t>
            </w:r>
            <w:r w:rsidRPr="002A34B1">
              <w:rPr>
                <w:sz w:val="24"/>
                <w:lang w:val="en-US"/>
              </w:rPr>
              <w:tab/>
            </w:r>
            <w:r>
              <w:rPr>
                <w:spacing w:val="-5"/>
                <w:sz w:val="24"/>
              </w:rPr>
              <w:t>на</w:t>
            </w:r>
          </w:p>
          <w:p w:rsidR="00D32137" w:rsidRDefault="002A34B1">
            <w:pPr>
              <w:pStyle w:val="TableParagraph"/>
              <w:spacing w:line="264" w:lineRule="exact"/>
              <w:rPr>
                <w:sz w:val="24"/>
              </w:rPr>
            </w:pPr>
            <w:r>
              <w:rPr>
                <w:sz w:val="24"/>
              </w:rPr>
              <w:t>платформе</w:t>
            </w:r>
            <w:r>
              <w:rPr>
                <w:spacing w:val="-5"/>
                <w:sz w:val="24"/>
              </w:rPr>
              <w:t xml:space="preserve"> </w:t>
            </w:r>
            <w:proofErr w:type="spellStart"/>
            <w:r>
              <w:rPr>
                <w:sz w:val="24"/>
              </w:rPr>
              <w:t>Ebook</w:t>
            </w:r>
            <w:proofErr w:type="spellEnd"/>
            <w:r>
              <w:rPr>
                <w:spacing w:val="-1"/>
                <w:sz w:val="24"/>
              </w:rPr>
              <w:t xml:space="preserve"> </w:t>
            </w:r>
            <w:proofErr w:type="spellStart"/>
            <w:r>
              <w:rPr>
                <w:sz w:val="24"/>
              </w:rPr>
              <w:t>Central</w:t>
            </w:r>
            <w:proofErr w:type="spellEnd"/>
            <w:r>
              <w:rPr>
                <w:spacing w:val="-2"/>
                <w:sz w:val="24"/>
              </w:rPr>
              <w:t xml:space="preserve"> </w:t>
            </w:r>
            <w:r>
              <w:rPr>
                <w:sz w:val="24"/>
              </w:rPr>
              <w:t>компании</w:t>
            </w:r>
            <w:r>
              <w:rPr>
                <w:spacing w:val="-1"/>
                <w:sz w:val="24"/>
              </w:rPr>
              <w:t xml:space="preserve"> </w:t>
            </w:r>
            <w:proofErr w:type="spellStart"/>
            <w:r>
              <w:rPr>
                <w:spacing w:val="-2"/>
                <w:sz w:val="24"/>
              </w:rPr>
              <w:t>ProQuest</w:t>
            </w:r>
            <w:proofErr w:type="spellEnd"/>
          </w:p>
        </w:tc>
      </w:tr>
      <w:tr w:rsidR="00D32137">
        <w:trPr>
          <w:trHeight w:val="277"/>
        </w:trPr>
        <w:tc>
          <w:tcPr>
            <w:tcW w:w="3970" w:type="dxa"/>
          </w:tcPr>
          <w:p w:rsidR="00D32137" w:rsidRDefault="002A34B1">
            <w:pPr>
              <w:pStyle w:val="TableParagraph"/>
              <w:spacing w:line="258" w:lineRule="exact"/>
              <w:rPr>
                <w:sz w:val="24"/>
              </w:rPr>
            </w:pPr>
            <w:r>
              <w:rPr>
                <w:spacing w:val="-2"/>
                <w:sz w:val="24"/>
              </w:rPr>
              <w:t>https://academic.oup.com/journals/</w:t>
            </w:r>
          </w:p>
        </w:tc>
        <w:tc>
          <w:tcPr>
            <w:tcW w:w="5677" w:type="dxa"/>
          </w:tcPr>
          <w:p w:rsidR="00D32137" w:rsidRDefault="002A34B1">
            <w:pPr>
              <w:pStyle w:val="TableParagraph"/>
              <w:spacing w:line="258" w:lineRule="exact"/>
              <w:rPr>
                <w:sz w:val="24"/>
              </w:rPr>
            </w:pPr>
            <w:r>
              <w:rPr>
                <w:sz w:val="24"/>
              </w:rPr>
              <w:t>Коллекция</w:t>
            </w:r>
            <w:r>
              <w:rPr>
                <w:spacing w:val="-13"/>
                <w:sz w:val="24"/>
              </w:rPr>
              <w:t xml:space="preserve"> </w:t>
            </w:r>
            <w:r>
              <w:rPr>
                <w:sz w:val="24"/>
              </w:rPr>
              <w:t>научных</w:t>
            </w:r>
            <w:r>
              <w:rPr>
                <w:spacing w:val="-12"/>
                <w:sz w:val="24"/>
              </w:rPr>
              <w:t xml:space="preserve"> </w:t>
            </w:r>
            <w:r>
              <w:rPr>
                <w:sz w:val="24"/>
              </w:rPr>
              <w:t>журналов</w:t>
            </w:r>
            <w:r>
              <w:rPr>
                <w:spacing w:val="-13"/>
                <w:sz w:val="24"/>
              </w:rPr>
              <w:t xml:space="preserve"> </w:t>
            </w:r>
            <w:proofErr w:type="spellStart"/>
            <w:r>
              <w:rPr>
                <w:sz w:val="24"/>
              </w:rPr>
              <w:t>Oxford</w:t>
            </w:r>
            <w:proofErr w:type="spellEnd"/>
            <w:r>
              <w:rPr>
                <w:spacing w:val="-13"/>
                <w:sz w:val="24"/>
              </w:rPr>
              <w:t xml:space="preserve"> </w:t>
            </w:r>
            <w:proofErr w:type="spellStart"/>
            <w:r>
              <w:rPr>
                <w:sz w:val="24"/>
              </w:rPr>
              <w:t>University</w:t>
            </w:r>
            <w:proofErr w:type="spellEnd"/>
            <w:r>
              <w:rPr>
                <w:spacing w:val="-14"/>
                <w:sz w:val="24"/>
              </w:rPr>
              <w:t xml:space="preserve"> </w:t>
            </w:r>
            <w:proofErr w:type="spellStart"/>
            <w:r>
              <w:rPr>
                <w:spacing w:val="-2"/>
                <w:sz w:val="24"/>
              </w:rPr>
              <w:t>Press</w:t>
            </w:r>
            <w:proofErr w:type="spellEnd"/>
          </w:p>
        </w:tc>
      </w:tr>
    </w:tbl>
    <w:p w:rsidR="00D32137" w:rsidRDefault="00D32137">
      <w:pPr>
        <w:pStyle w:val="a3"/>
        <w:spacing w:before="166"/>
        <w:ind w:left="0"/>
        <w:rPr>
          <w:b/>
        </w:rPr>
      </w:pPr>
    </w:p>
    <w:p w:rsidR="00D32137" w:rsidRDefault="002A34B1">
      <w:pPr>
        <w:pStyle w:val="a5"/>
        <w:numPr>
          <w:ilvl w:val="1"/>
          <w:numId w:val="23"/>
        </w:numPr>
        <w:tabs>
          <w:tab w:val="left" w:pos="2005"/>
        </w:tabs>
        <w:spacing w:line="360" w:lineRule="auto"/>
        <w:ind w:right="326" w:firstLine="707"/>
        <w:jc w:val="both"/>
        <w:rPr>
          <w:b/>
          <w:sz w:val="28"/>
        </w:rPr>
      </w:pPr>
      <w:r>
        <w:rPr>
          <w:b/>
          <w:sz w:val="28"/>
        </w:rPr>
        <w:t>Вопросы</w:t>
      </w:r>
      <w:r>
        <w:rPr>
          <w:b/>
          <w:spacing w:val="-18"/>
          <w:sz w:val="28"/>
        </w:rPr>
        <w:t xml:space="preserve"> </w:t>
      </w:r>
      <w:r>
        <w:rPr>
          <w:b/>
          <w:sz w:val="28"/>
        </w:rPr>
        <w:t>на</w:t>
      </w:r>
      <w:r>
        <w:rPr>
          <w:b/>
          <w:spacing w:val="-17"/>
          <w:sz w:val="28"/>
        </w:rPr>
        <w:t xml:space="preserve"> </w:t>
      </w:r>
      <w:r>
        <w:rPr>
          <w:b/>
          <w:sz w:val="28"/>
        </w:rPr>
        <w:t>основе</w:t>
      </w:r>
      <w:r>
        <w:rPr>
          <w:b/>
          <w:spacing w:val="-18"/>
          <w:sz w:val="28"/>
        </w:rPr>
        <w:t xml:space="preserve"> </w:t>
      </w:r>
      <w:r>
        <w:rPr>
          <w:b/>
          <w:sz w:val="28"/>
        </w:rPr>
        <w:t>содержания</w:t>
      </w:r>
      <w:r>
        <w:rPr>
          <w:b/>
          <w:spacing w:val="-17"/>
          <w:sz w:val="28"/>
        </w:rPr>
        <w:t xml:space="preserve"> </w:t>
      </w:r>
      <w:r>
        <w:rPr>
          <w:b/>
          <w:sz w:val="28"/>
        </w:rPr>
        <w:t>дисциплин</w:t>
      </w:r>
      <w:r>
        <w:rPr>
          <w:b/>
          <w:spacing w:val="-18"/>
          <w:sz w:val="28"/>
        </w:rPr>
        <w:t xml:space="preserve"> </w:t>
      </w:r>
      <w:r>
        <w:rPr>
          <w:b/>
          <w:sz w:val="28"/>
        </w:rPr>
        <w:t>профиля</w:t>
      </w:r>
      <w:r>
        <w:rPr>
          <w:b/>
          <w:spacing w:val="-17"/>
          <w:sz w:val="28"/>
        </w:rPr>
        <w:t xml:space="preserve"> </w:t>
      </w:r>
      <w:r>
        <w:rPr>
          <w:b/>
          <w:sz w:val="28"/>
        </w:rPr>
        <w:t>«Управление цифровыми инновациями»</w:t>
      </w:r>
    </w:p>
    <w:p w:rsidR="00BC1457" w:rsidRPr="00795095" w:rsidRDefault="00BC1457" w:rsidP="00BC1457">
      <w:pPr>
        <w:pStyle w:val="a5"/>
        <w:numPr>
          <w:ilvl w:val="0"/>
          <w:numId w:val="35"/>
        </w:numPr>
        <w:tabs>
          <w:tab w:val="left" w:pos="1540"/>
        </w:tabs>
        <w:suppressAutoHyphens/>
        <w:autoSpaceDE/>
        <w:spacing w:line="360" w:lineRule="auto"/>
        <w:ind w:left="567" w:right="-1" w:firstLine="707"/>
        <w:textAlignment w:val="baseline"/>
        <w:rPr>
          <w:sz w:val="28"/>
          <w:szCs w:val="28"/>
        </w:rPr>
      </w:pPr>
      <w:r w:rsidRPr="00795095">
        <w:rPr>
          <w:sz w:val="28"/>
          <w:szCs w:val="28"/>
        </w:rPr>
        <w:t>Отличия инновационных систем в зависимости от типа производственной фирмы. Характеристики элементов инновационной системы фирмы.</w:t>
      </w:r>
    </w:p>
    <w:p w:rsidR="00BC1457" w:rsidRPr="00795095" w:rsidRDefault="00BC1457" w:rsidP="00BC1457">
      <w:pPr>
        <w:pStyle w:val="PreformattedText"/>
        <w:tabs>
          <w:tab w:val="left" w:pos="1540"/>
        </w:tabs>
        <w:spacing w:line="360" w:lineRule="auto"/>
        <w:ind w:left="567" w:right="-1"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1)Высокотехнологичное производство</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Научные исследования и разработки (R&amp;D)</w:t>
      </w:r>
      <w:r w:rsidRPr="00795095">
        <w:rPr>
          <w:rFonts w:ascii="Times New Roman" w:eastAsia="Times New Roman" w:hAnsi="Times New Roman" w:cs="Times New Roman"/>
          <w:sz w:val="28"/>
          <w:szCs w:val="28"/>
        </w:rPr>
        <w:t>: Высокие инвестиции в научные исследования и разработку новых продуктов и технологий. Эти компании часто сотрудничают с университетами и исследовательскими институтами.</w:t>
      </w:r>
    </w:p>
    <w:p w:rsidR="00BC1457" w:rsidRPr="00795095" w:rsidRDefault="00BC1457" w:rsidP="00BC1457">
      <w:pPr>
        <w:pStyle w:val="PreformattedText"/>
        <w:tabs>
          <w:tab w:val="left" w:pos="1540"/>
        </w:tabs>
        <w:spacing w:line="360" w:lineRule="auto"/>
        <w:ind w:left="567" w:right="-1" w:firstLine="707"/>
        <w:jc w:val="both"/>
        <w:rPr>
          <w:rFonts w:ascii="Times New Roman" w:hAnsi="Times New Roman" w:cs="Times New Roman"/>
        </w:rPr>
      </w:pPr>
      <w:r w:rsidRPr="00795095">
        <w:rPr>
          <w:rFonts w:ascii="Times New Roman" w:eastAsia="Times New Roman" w:hAnsi="Times New Roman" w:cs="Times New Roman"/>
          <w:sz w:val="28"/>
          <w:szCs w:val="28"/>
        </w:rPr>
        <w:t>2)</w:t>
      </w:r>
      <w:r w:rsidRPr="00795095">
        <w:rPr>
          <w:rStyle w:val="StrongEmphasis"/>
          <w:rFonts w:ascii="Times New Roman" w:eastAsia="Times New Roman" w:hAnsi="Times New Roman" w:cs="Times New Roman"/>
          <w:b w:val="0"/>
          <w:sz w:val="28"/>
          <w:szCs w:val="28"/>
        </w:rPr>
        <w:t>Мелкосерийная и индивидуальная продукция</w:t>
      </w:r>
    </w:p>
    <w:p w:rsidR="00BC1457" w:rsidRPr="00795095" w:rsidRDefault="00BC1457" w:rsidP="00BC1457">
      <w:pPr>
        <w:pStyle w:val="PreformattedText"/>
        <w:tabs>
          <w:tab w:val="left" w:pos="1540"/>
        </w:tabs>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 xml:space="preserve">Фокус на </w:t>
      </w:r>
      <w:proofErr w:type="spellStart"/>
      <w:r w:rsidRPr="00795095">
        <w:rPr>
          <w:rStyle w:val="StrongEmphasis"/>
          <w:rFonts w:ascii="Times New Roman" w:eastAsia="Times New Roman" w:hAnsi="Times New Roman" w:cs="Times New Roman"/>
          <w:b w:val="0"/>
          <w:sz w:val="28"/>
          <w:szCs w:val="28"/>
        </w:rPr>
        <w:t>кастомизации</w:t>
      </w:r>
      <w:proofErr w:type="spellEnd"/>
      <w:r w:rsidRPr="00795095">
        <w:rPr>
          <w:rFonts w:ascii="Times New Roman" w:eastAsia="Times New Roman" w:hAnsi="Times New Roman" w:cs="Times New Roman"/>
          <w:sz w:val="28"/>
          <w:szCs w:val="28"/>
        </w:rPr>
        <w:t>: Основная цель – создание уникальной продукции под запросы клиента. Инновации направлены на улучшение процессов проектирования и производства для повышения гибкости и скорости выполнения индивидуальных заказов.</w:t>
      </w:r>
    </w:p>
    <w:p w:rsidR="00BC1457" w:rsidRPr="00795095" w:rsidRDefault="00BC1457" w:rsidP="00BC1457">
      <w:pPr>
        <w:pStyle w:val="PreformattedText"/>
        <w:tabs>
          <w:tab w:val="left" w:pos="1540"/>
        </w:tabs>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3)Среднесерийное производство</w:t>
      </w:r>
    </w:p>
    <w:p w:rsidR="00BC1457" w:rsidRDefault="00BC1457" w:rsidP="00BC1457">
      <w:pPr>
        <w:pStyle w:val="PreformattedText"/>
        <w:spacing w:line="360" w:lineRule="auto"/>
        <w:ind w:left="567" w:firstLine="707"/>
        <w:jc w:val="both"/>
        <w:rPr>
          <w:rFonts w:ascii="Times New Roman" w:eastAsia="Times New Roman" w:hAnsi="Times New Roman" w:cs="Times New Roman"/>
          <w:sz w:val="28"/>
          <w:szCs w:val="28"/>
        </w:rPr>
      </w:pPr>
      <w:r w:rsidRPr="00795095">
        <w:rPr>
          <w:rStyle w:val="StrongEmphasis"/>
          <w:rFonts w:ascii="Times New Roman" w:eastAsia="Times New Roman" w:hAnsi="Times New Roman" w:cs="Times New Roman"/>
          <w:b w:val="0"/>
          <w:sz w:val="28"/>
          <w:szCs w:val="28"/>
        </w:rPr>
        <w:t>Масштабируемость</w:t>
      </w:r>
      <w:r w:rsidRPr="00795095">
        <w:rPr>
          <w:rFonts w:ascii="Times New Roman" w:eastAsia="Times New Roman" w:hAnsi="Times New Roman" w:cs="Times New Roman"/>
          <w:sz w:val="28"/>
          <w:szCs w:val="28"/>
        </w:rPr>
        <w:t>: Компании стремятся к внедрению автоматизированных линий и стандартизированных процессов, чтобы повысить производительность при сохранении качества.</w:t>
      </w:r>
    </w:p>
    <w:p w:rsidR="00966451" w:rsidRPr="00795095" w:rsidRDefault="00966451" w:rsidP="00BC1457">
      <w:pPr>
        <w:pStyle w:val="PreformattedText"/>
        <w:spacing w:line="360" w:lineRule="auto"/>
        <w:ind w:left="567" w:firstLine="707"/>
        <w:jc w:val="both"/>
        <w:rPr>
          <w:rFonts w:ascii="Times New Roman" w:eastAsia="Times New Roman" w:hAnsi="Times New Roman" w:cs="Times New Roman"/>
          <w:sz w:val="28"/>
          <w:szCs w:val="28"/>
        </w:rPr>
      </w:pPr>
    </w:p>
    <w:p w:rsidR="00BC1457" w:rsidRPr="00795095" w:rsidRDefault="00BC1457" w:rsidP="00BC1457">
      <w:pPr>
        <w:pStyle w:val="a5"/>
        <w:numPr>
          <w:ilvl w:val="0"/>
          <w:numId w:val="34"/>
        </w:numPr>
        <w:tabs>
          <w:tab w:val="left" w:pos="1540"/>
        </w:tabs>
        <w:suppressAutoHyphens/>
        <w:autoSpaceDE/>
        <w:spacing w:line="360" w:lineRule="auto"/>
        <w:ind w:left="567" w:right="-1" w:firstLine="707"/>
        <w:textAlignment w:val="baseline"/>
        <w:rPr>
          <w:sz w:val="28"/>
          <w:szCs w:val="28"/>
        </w:rPr>
      </w:pPr>
      <w:r w:rsidRPr="00795095">
        <w:rPr>
          <w:sz w:val="28"/>
          <w:szCs w:val="28"/>
        </w:rPr>
        <w:t xml:space="preserve">Характеристика и факторы выбора производственных операционных </w:t>
      </w:r>
      <w:r w:rsidRPr="00795095">
        <w:rPr>
          <w:sz w:val="28"/>
          <w:szCs w:val="28"/>
        </w:rPr>
        <w:lastRenderedPageBreak/>
        <w:t>стратегий. Взаимосвязь инноваций и операционного менеджмента.</w:t>
      </w:r>
    </w:p>
    <w:p w:rsidR="00BC1457" w:rsidRPr="00795095" w:rsidRDefault="00BC1457" w:rsidP="00BC1457">
      <w:pPr>
        <w:pStyle w:val="PreformattedText"/>
        <w:tabs>
          <w:tab w:val="left" w:pos="1540"/>
        </w:tabs>
        <w:spacing w:line="360" w:lineRule="auto"/>
        <w:ind w:left="567" w:right="-1" w:firstLine="707"/>
        <w:jc w:val="both"/>
        <w:rPr>
          <w:rFonts w:ascii="Times New Roman" w:eastAsia="Times New Roman" w:hAnsi="Times New Roman" w:cs="Times New Roman"/>
          <w:sz w:val="28"/>
          <w:szCs w:val="28"/>
        </w:rPr>
      </w:pPr>
      <w:r w:rsidRPr="00795095">
        <w:rPr>
          <w:rFonts w:ascii="Times New Roman" w:eastAsia="Times New Roman" w:hAnsi="Times New Roman" w:cs="Times New Roman"/>
          <w:sz w:val="28"/>
          <w:szCs w:val="28"/>
        </w:rPr>
        <w:t>Факторы выбора производственных операционных стратегий:</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Тип продукции</w:t>
      </w:r>
      <w:r w:rsidRPr="00795095">
        <w:rPr>
          <w:rFonts w:ascii="Times New Roman" w:eastAsia="Times New Roman" w:hAnsi="Times New Roman" w:cs="Times New Roman"/>
          <w:sz w:val="28"/>
          <w:szCs w:val="28"/>
        </w:rPr>
        <w:t xml:space="preserve">. Для разных видов продукции требуются разные производственные процессы. </w:t>
      </w:r>
      <w:r w:rsidRPr="00795095">
        <w:rPr>
          <w:rStyle w:val="StrongEmphasis"/>
          <w:rFonts w:ascii="Times New Roman" w:eastAsia="Times New Roman" w:hAnsi="Times New Roman" w:cs="Times New Roman"/>
          <w:b w:val="0"/>
          <w:sz w:val="28"/>
          <w:szCs w:val="28"/>
        </w:rPr>
        <w:t>Размер и структура компании</w:t>
      </w:r>
      <w:r w:rsidRPr="00795095">
        <w:rPr>
          <w:rFonts w:ascii="Times New Roman" w:eastAsia="Times New Roman" w:hAnsi="Times New Roman" w:cs="Times New Roman"/>
          <w:sz w:val="28"/>
          <w:szCs w:val="28"/>
        </w:rPr>
        <w:t xml:space="preserve">. Малые предприятия обычно выбирают более гибкие стратегии, позволяющие быстро реагировать на изменения рынка, в то время как крупные корпорации могут ориентироваться на долгосрочные планы и экономию масштаба. </w:t>
      </w:r>
      <w:r w:rsidRPr="00795095">
        <w:rPr>
          <w:rStyle w:val="StrongEmphasis"/>
          <w:rFonts w:ascii="Times New Roman" w:eastAsia="Times New Roman" w:hAnsi="Times New Roman" w:cs="Times New Roman"/>
          <w:b w:val="0"/>
          <w:sz w:val="28"/>
          <w:szCs w:val="28"/>
        </w:rPr>
        <w:t>Целевой рынок</w:t>
      </w:r>
      <w:r w:rsidRPr="00795095">
        <w:rPr>
          <w:rFonts w:ascii="Times New Roman" w:eastAsia="Times New Roman" w:hAnsi="Times New Roman" w:cs="Times New Roman"/>
          <w:sz w:val="28"/>
          <w:szCs w:val="28"/>
        </w:rPr>
        <w:t>. Если компания работает на узком специализированном рынке, она может выбрать стратегию, направленную на высокое качество и индивидуализацию продукции.</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Конкуренция. Доступность ресурсов</w:t>
      </w:r>
      <w:r w:rsidRPr="00795095">
        <w:rPr>
          <w:rFonts w:ascii="Times New Roman" w:eastAsia="Times New Roman" w:hAnsi="Times New Roman" w:cs="Times New Roman"/>
          <w:sz w:val="28"/>
          <w:szCs w:val="28"/>
        </w:rPr>
        <w:t>. Наличие необходимых ресурсов, таких как сырье, оборудование и квалифицированная рабочая сила, определяет возможности компании в выборе стратегии.</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Технология и инновации</w:t>
      </w:r>
      <w:r w:rsidRPr="00795095">
        <w:rPr>
          <w:rFonts w:ascii="Times New Roman" w:eastAsia="Times New Roman" w:hAnsi="Times New Roman" w:cs="Times New Roman"/>
          <w:sz w:val="28"/>
          <w:szCs w:val="28"/>
        </w:rPr>
        <w:t>. Компании, использующие передовые технологии, могут предложить продукцию лучшего качества или производить ее с меньшими затратами.</w:t>
      </w:r>
    </w:p>
    <w:p w:rsidR="00BC1457" w:rsidRDefault="00BC1457" w:rsidP="00BC1457">
      <w:pPr>
        <w:pStyle w:val="PreformattedText"/>
        <w:spacing w:line="360" w:lineRule="auto"/>
        <w:ind w:left="567" w:firstLine="707"/>
        <w:jc w:val="both"/>
        <w:rPr>
          <w:rStyle w:val="StrongEmphasis"/>
          <w:rFonts w:ascii="Times New Roman" w:eastAsia="Times New Roman" w:hAnsi="Times New Roman" w:cs="Times New Roman"/>
          <w:b w:val="0"/>
          <w:sz w:val="28"/>
          <w:szCs w:val="28"/>
        </w:rPr>
      </w:pPr>
      <w:r w:rsidRPr="00795095">
        <w:rPr>
          <w:rStyle w:val="StrongEmphasis"/>
          <w:rFonts w:ascii="Times New Roman" w:eastAsia="Times New Roman" w:hAnsi="Times New Roman" w:cs="Times New Roman"/>
          <w:b w:val="0"/>
          <w:sz w:val="28"/>
          <w:szCs w:val="28"/>
        </w:rPr>
        <w:t>Операционный менеджмент и инновации тесно взаимосвязаны, поскольку оба направления играют ключевую роль в достижении успеха компании. Операционный менеджмент отвечает за эффективное управление производственными и сервисными процессами, обеспечивая оптимальные условия для функционирования организации. Инновации же представляют собой введение новшеств, направленных на повышение конкурентоспособности и эффективности компании.</w:t>
      </w:r>
    </w:p>
    <w:p w:rsidR="00966451" w:rsidRPr="00795095" w:rsidRDefault="00966451" w:rsidP="00BC1457">
      <w:pPr>
        <w:pStyle w:val="PreformattedText"/>
        <w:spacing w:line="360" w:lineRule="auto"/>
        <w:ind w:left="567" w:firstLine="707"/>
        <w:jc w:val="both"/>
        <w:rPr>
          <w:rFonts w:ascii="Times New Roman" w:hAnsi="Times New Roman" w:cs="Times New Roman"/>
        </w:rPr>
      </w:pPr>
    </w:p>
    <w:p w:rsidR="00BC1457" w:rsidRPr="00795095" w:rsidRDefault="00BC1457" w:rsidP="00BC1457">
      <w:pPr>
        <w:pStyle w:val="a5"/>
        <w:numPr>
          <w:ilvl w:val="0"/>
          <w:numId w:val="34"/>
        </w:numPr>
        <w:tabs>
          <w:tab w:val="left" w:pos="1540"/>
        </w:tabs>
        <w:suppressAutoHyphens/>
        <w:autoSpaceDE/>
        <w:spacing w:line="360" w:lineRule="auto"/>
        <w:ind w:left="567" w:right="-1" w:firstLine="707"/>
        <w:textAlignment w:val="baseline"/>
        <w:rPr>
          <w:sz w:val="28"/>
          <w:szCs w:val="28"/>
        </w:rPr>
      </w:pPr>
      <w:r w:rsidRPr="00795095">
        <w:rPr>
          <w:sz w:val="28"/>
          <w:szCs w:val="28"/>
        </w:rPr>
        <w:t>Интеллектуальная собственность и инновации. Ноу-хау и патенты. Общие принципы защиты интеллектуальной собственности.</w:t>
      </w:r>
    </w:p>
    <w:p w:rsidR="00BC1457" w:rsidRPr="00795095" w:rsidRDefault="00BC1457" w:rsidP="00BC1457">
      <w:pPr>
        <w:pStyle w:val="PreformattedText"/>
        <w:tabs>
          <w:tab w:val="left" w:pos="1540"/>
        </w:tabs>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Интеллектуальная собственность — это совокупность правовых норм, регулирующих отношения, возникающие в связи с созданием и использованием результатов интеллектуальной деятельности, таких как произведения литературы, искусства, научные открытия, изобретения, промышленные образцы, товарные знаки и т. д.</w:t>
      </w:r>
    </w:p>
    <w:p w:rsidR="00BC1457" w:rsidRPr="00795095" w:rsidRDefault="00BC1457" w:rsidP="00BC1457">
      <w:pPr>
        <w:pStyle w:val="PreformattedText"/>
        <w:tabs>
          <w:tab w:val="left" w:pos="1540"/>
        </w:tabs>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lastRenderedPageBreak/>
        <w:t>Инновации — это процесс внедрения нового или усовершенствованного продукта, услуги, метода производства или организации, который приводит к улучшению существующих решений и созданию дополнительной ценности.</w:t>
      </w:r>
    </w:p>
    <w:p w:rsidR="00BC1457" w:rsidRPr="00795095" w:rsidRDefault="00BC1457" w:rsidP="00BC1457">
      <w:pPr>
        <w:pStyle w:val="PreformattedText"/>
        <w:tabs>
          <w:tab w:val="left" w:pos="1540"/>
        </w:tabs>
        <w:spacing w:line="360" w:lineRule="auto"/>
        <w:ind w:left="567" w:right="-1"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ab/>
        <w:t>Интеллектуальная собственность и инновации образуют симбиотическую систему, в которой первая служит инструментом защиты и стимулом для второй. Эффективная защита интеллектуальной собственности способствует развитию инновационной деятельности, создавая благоприятные условия для инвестиций и коммерциализации новых идей.</w:t>
      </w:r>
    </w:p>
    <w:p w:rsidR="00BC1457" w:rsidRPr="00795095" w:rsidRDefault="00BC1457" w:rsidP="00BC1457">
      <w:pPr>
        <w:pStyle w:val="PreformattedText"/>
        <w:tabs>
          <w:tab w:val="left" w:pos="1540"/>
        </w:tabs>
        <w:spacing w:line="360" w:lineRule="auto"/>
        <w:ind w:left="567" w:right="-1"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Общие принципы защиты интеллектуальной собственности включают следующие аспекты:</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1. Право на авторство и признание</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2. Исключительные права</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3. Срок действия прав</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4. Международная охрана</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5. Регистрация и депонирование</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6. Судебная защита</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7. Добросовестное использование</w:t>
      </w:r>
    </w:p>
    <w:p w:rsidR="00BC1457" w:rsidRDefault="00BC1457" w:rsidP="00BC1457">
      <w:pPr>
        <w:pStyle w:val="PreformattedText"/>
        <w:spacing w:line="360" w:lineRule="auto"/>
        <w:ind w:left="567" w:firstLine="707"/>
        <w:jc w:val="both"/>
        <w:rPr>
          <w:rStyle w:val="StrongEmphasis"/>
          <w:rFonts w:ascii="Times New Roman" w:eastAsia="Times New Roman" w:hAnsi="Times New Roman" w:cs="Times New Roman"/>
          <w:b w:val="0"/>
          <w:sz w:val="28"/>
          <w:szCs w:val="28"/>
        </w:rPr>
      </w:pPr>
      <w:r w:rsidRPr="00795095">
        <w:rPr>
          <w:rStyle w:val="StrongEmphasis"/>
          <w:rFonts w:ascii="Times New Roman" w:eastAsia="Times New Roman" w:hAnsi="Times New Roman" w:cs="Times New Roman"/>
          <w:b w:val="0"/>
          <w:sz w:val="28"/>
          <w:szCs w:val="28"/>
        </w:rPr>
        <w:t>8. Свободное использование общественных благ</w:t>
      </w:r>
    </w:p>
    <w:p w:rsidR="00966451" w:rsidRPr="00795095" w:rsidRDefault="00966451" w:rsidP="00BC1457">
      <w:pPr>
        <w:pStyle w:val="PreformattedText"/>
        <w:spacing w:line="360" w:lineRule="auto"/>
        <w:ind w:left="567" w:firstLine="707"/>
        <w:jc w:val="both"/>
        <w:rPr>
          <w:rFonts w:ascii="Times New Roman" w:hAnsi="Times New Roman" w:cs="Times New Roman"/>
        </w:rPr>
      </w:pPr>
    </w:p>
    <w:p w:rsidR="00BC1457" w:rsidRPr="00795095" w:rsidRDefault="00BC1457" w:rsidP="00BC1457">
      <w:pPr>
        <w:pStyle w:val="a5"/>
        <w:numPr>
          <w:ilvl w:val="0"/>
          <w:numId w:val="34"/>
        </w:numPr>
        <w:tabs>
          <w:tab w:val="left" w:pos="1540"/>
        </w:tabs>
        <w:suppressAutoHyphens/>
        <w:autoSpaceDE/>
        <w:spacing w:line="360" w:lineRule="auto"/>
        <w:ind w:left="567" w:right="-1" w:firstLine="707"/>
        <w:textAlignment w:val="baseline"/>
      </w:pPr>
      <w:r w:rsidRPr="00795095">
        <w:rPr>
          <w:rStyle w:val="StrongEmphasis"/>
          <w:b w:val="0"/>
          <w:sz w:val="28"/>
          <w:szCs w:val="28"/>
        </w:rPr>
        <w:t>Стратегические задачи повышения качества и конкурентоспособности на операционном уровне.</w:t>
      </w:r>
    </w:p>
    <w:p w:rsidR="00BC1457" w:rsidRPr="00795095" w:rsidRDefault="00BC1457" w:rsidP="00BC1457">
      <w:pPr>
        <w:pStyle w:val="PreformattedText"/>
        <w:tabs>
          <w:tab w:val="left" w:pos="1540"/>
        </w:tabs>
        <w:spacing w:line="360" w:lineRule="auto"/>
        <w:ind w:left="567" w:right="-1"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На операционном уровне стратегические задачи повышения качества и конкурентоспособности продукции или услуг касаются эффективного управления внутренними процессами компании, обеспечения высокого уровня исполнения и соответствия ожиданиям клиентов. Вот ключевые стратегические задачи, которые помогут достичь этих целей:</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1. Постоянное улучшение процессов</w:t>
      </w:r>
    </w:p>
    <w:p w:rsidR="00BC1457" w:rsidRPr="00795095" w:rsidRDefault="00BC1457" w:rsidP="00BC1457">
      <w:pPr>
        <w:pStyle w:val="PreformattedText"/>
        <w:spacing w:line="360" w:lineRule="auto"/>
        <w:ind w:left="567" w:firstLine="707"/>
        <w:jc w:val="both"/>
        <w:rPr>
          <w:rFonts w:ascii="Times New Roman" w:hAnsi="Times New Roman" w:cs="Times New Roman"/>
          <w:lang w:val="en-US"/>
        </w:rPr>
      </w:pPr>
      <w:r w:rsidRPr="00795095">
        <w:rPr>
          <w:rStyle w:val="StrongEmphasis"/>
          <w:rFonts w:ascii="Times New Roman" w:eastAsia="Times New Roman" w:hAnsi="Times New Roman" w:cs="Times New Roman"/>
          <w:b w:val="0"/>
          <w:sz w:val="28"/>
          <w:szCs w:val="28"/>
          <w:lang w:val="en-US"/>
        </w:rPr>
        <w:t xml:space="preserve">2. </w:t>
      </w:r>
      <w:r w:rsidRPr="00795095">
        <w:rPr>
          <w:rStyle w:val="StrongEmphasis"/>
          <w:rFonts w:ascii="Times New Roman" w:eastAsia="Times New Roman" w:hAnsi="Times New Roman" w:cs="Times New Roman"/>
          <w:b w:val="0"/>
          <w:sz w:val="28"/>
          <w:szCs w:val="28"/>
        </w:rPr>
        <w:t>Управление</w:t>
      </w:r>
      <w:r w:rsidRPr="00795095">
        <w:rPr>
          <w:rStyle w:val="StrongEmphasis"/>
          <w:rFonts w:ascii="Times New Roman" w:eastAsia="Times New Roman" w:hAnsi="Times New Roman" w:cs="Times New Roman"/>
          <w:b w:val="0"/>
          <w:sz w:val="28"/>
          <w:szCs w:val="28"/>
          <w:lang w:val="en-US"/>
        </w:rPr>
        <w:t xml:space="preserve"> </w:t>
      </w:r>
      <w:r w:rsidRPr="00795095">
        <w:rPr>
          <w:rStyle w:val="StrongEmphasis"/>
          <w:rFonts w:ascii="Times New Roman" w:eastAsia="Times New Roman" w:hAnsi="Times New Roman" w:cs="Times New Roman"/>
          <w:b w:val="0"/>
          <w:sz w:val="28"/>
          <w:szCs w:val="28"/>
        </w:rPr>
        <w:t>качеством</w:t>
      </w:r>
      <w:r w:rsidRPr="00795095">
        <w:rPr>
          <w:rStyle w:val="StrongEmphasis"/>
          <w:rFonts w:ascii="Times New Roman" w:eastAsia="Times New Roman" w:hAnsi="Times New Roman" w:cs="Times New Roman"/>
          <w:b w:val="0"/>
          <w:sz w:val="28"/>
          <w:szCs w:val="28"/>
          <w:lang w:val="en-US"/>
        </w:rPr>
        <w:t xml:space="preserve"> (Total Quality Management, TQM)</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 xml:space="preserve">3. Использование </w:t>
      </w:r>
      <w:proofErr w:type="spellStart"/>
      <w:r w:rsidRPr="00795095">
        <w:rPr>
          <w:rStyle w:val="StrongEmphasis"/>
          <w:rFonts w:ascii="Times New Roman" w:eastAsia="Times New Roman" w:hAnsi="Times New Roman" w:cs="Times New Roman"/>
          <w:b w:val="0"/>
          <w:sz w:val="28"/>
          <w:szCs w:val="28"/>
        </w:rPr>
        <w:t>Lean</w:t>
      </w:r>
      <w:proofErr w:type="spellEnd"/>
      <w:r w:rsidRPr="00795095">
        <w:rPr>
          <w:rStyle w:val="StrongEmphasis"/>
          <w:rFonts w:ascii="Times New Roman" w:eastAsia="Times New Roman" w:hAnsi="Times New Roman" w:cs="Times New Roman"/>
          <w:b w:val="0"/>
          <w:sz w:val="28"/>
          <w:szCs w:val="28"/>
        </w:rPr>
        <w:t>-производства</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 xml:space="preserve">4. Автоматизация и </w:t>
      </w:r>
      <w:proofErr w:type="spellStart"/>
      <w:r w:rsidRPr="00795095">
        <w:rPr>
          <w:rStyle w:val="StrongEmphasis"/>
          <w:rFonts w:ascii="Times New Roman" w:eastAsia="Times New Roman" w:hAnsi="Times New Roman" w:cs="Times New Roman"/>
          <w:b w:val="0"/>
          <w:sz w:val="28"/>
          <w:szCs w:val="28"/>
        </w:rPr>
        <w:t>цифровизация</w:t>
      </w:r>
      <w:proofErr w:type="spellEnd"/>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lastRenderedPageBreak/>
        <w:t>5. Контроль качества на всех этапах</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6. Разработка новых продуктов и услуг</w:t>
      </w:r>
    </w:p>
    <w:p w:rsidR="00BC1457" w:rsidRDefault="00BC1457" w:rsidP="00BC1457">
      <w:pPr>
        <w:pStyle w:val="PreformattedText"/>
        <w:spacing w:line="360" w:lineRule="auto"/>
        <w:ind w:left="567" w:firstLine="707"/>
        <w:jc w:val="both"/>
        <w:rPr>
          <w:rStyle w:val="StrongEmphasis"/>
          <w:rFonts w:ascii="Times New Roman" w:eastAsia="Times New Roman" w:hAnsi="Times New Roman" w:cs="Times New Roman"/>
          <w:b w:val="0"/>
          <w:sz w:val="28"/>
          <w:szCs w:val="28"/>
        </w:rPr>
      </w:pPr>
      <w:r w:rsidRPr="00795095">
        <w:rPr>
          <w:rStyle w:val="StrongEmphasis"/>
          <w:rFonts w:ascii="Times New Roman" w:eastAsia="Times New Roman" w:hAnsi="Times New Roman" w:cs="Times New Roman"/>
          <w:b w:val="0"/>
          <w:sz w:val="28"/>
          <w:szCs w:val="28"/>
        </w:rPr>
        <w:t>7. Обучение и развитие персонала</w:t>
      </w:r>
    </w:p>
    <w:p w:rsidR="00966451" w:rsidRPr="00795095" w:rsidRDefault="00966451" w:rsidP="00BC1457">
      <w:pPr>
        <w:pStyle w:val="PreformattedText"/>
        <w:spacing w:line="360" w:lineRule="auto"/>
        <w:ind w:left="567" w:firstLine="707"/>
        <w:jc w:val="both"/>
        <w:rPr>
          <w:rFonts w:ascii="Times New Roman" w:hAnsi="Times New Roman" w:cs="Times New Roman"/>
        </w:rPr>
      </w:pPr>
    </w:p>
    <w:p w:rsidR="00BC1457" w:rsidRPr="00795095" w:rsidRDefault="00BC1457" w:rsidP="00BC1457">
      <w:pPr>
        <w:pStyle w:val="a5"/>
        <w:numPr>
          <w:ilvl w:val="0"/>
          <w:numId w:val="34"/>
        </w:numPr>
        <w:tabs>
          <w:tab w:val="left" w:pos="1540"/>
        </w:tabs>
        <w:suppressAutoHyphens/>
        <w:autoSpaceDE/>
        <w:spacing w:line="360" w:lineRule="auto"/>
        <w:ind w:left="567" w:right="-1" w:firstLine="707"/>
        <w:textAlignment w:val="baseline"/>
        <w:rPr>
          <w:sz w:val="28"/>
          <w:szCs w:val="28"/>
        </w:rPr>
      </w:pPr>
      <w:r w:rsidRPr="00795095">
        <w:rPr>
          <w:sz w:val="28"/>
          <w:szCs w:val="28"/>
        </w:rPr>
        <w:t>Классификация</w:t>
      </w:r>
      <w:r w:rsidRPr="00795095">
        <w:rPr>
          <w:spacing w:val="40"/>
          <w:sz w:val="28"/>
          <w:szCs w:val="28"/>
        </w:rPr>
        <w:t xml:space="preserve"> </w:t>
      </w:r>
      <w:r w:rsidRPr="00795095">
        <w:rPr>
          <w:sz w:val="28"/>
          <w:szCs w:val="28"/>
        </w:rPr>
        <w:t>исследований</w:t>
      </w:r>
      <w:r w:rsidRPr="00795095">
        <w:rPr>
          <w:spacing w:val="40"/>
          <w:sz w:val="28"/>
          <w:szCs w:val="28"/>
        </w:rPr>
        <w:t xml:space="preserve"> </w:t>
      </w:r>
      <w:r w:rsidRPr="00795095">
        <w:rPr>
          <w:sz w:val="28"/>
          <w:szCs w:val="28"/>
        </w:rPr>
        <w:t>и</w:t>
      </w:r>
      <w:r w:rsidRPr="00795095">
        <w:rPr>
          <w:spacing w:val="40"/>
          <w:sz w:val="28"/>
          <w:szCs w:val="28"/>
        </w:rPr>
        <w:t xml:space="preserve"> </w:t>
      </w:r>
      <w:r w:rsidRPr="00795095">
        <w:rPr>
          <w:sz w:val="28"/>
          <w:szCs w:val="28"/>
        </w:rPr>
        <w:t>разработок</w:t>
      </w:r>
      <w:r w:rsidRPr="00795095">
        <w:rPr>
          <w:spacing w:val="40"/>
          <w:sz w:val="28"/>
          <w:szCs w:val="28"/>
        </w:rPr>
        <w:t xml:space="preserve"> </w:t>
      </w:r>
      <w:r w:rsidRPr="00795095">
        <w:rPr>
          <w:sz w:val="28"/>
          <w:szCs w:val="28"/>
        </w:rPr>
        <w:t>(</w:t>
      </w:r>
      <w:proofErr w:type="spellStart"/>
      <w:r w:rsidRPr="00795095">
        <w:rPr>
          <w:sz w:val="28"/>
          <w:szCs w:val="28"/>
        </w:rPr>
        <w:t>ИиР</w:t>
      </w:r>
      <w:proofErr w:type="spellEnd"/>
      <w:r w:rsidRPr="00795095">
        <w:rPr>
          <w:sz w:val="28"/>
          <w:szCs w:val="28"/>
        </w:rPr>
        <w:t>).</w:t>
      </w:r>
      <w:r w:rsidRPr="00795095">
        <w:rPr>
          <w:spacing w:val="40"/>
          <w:sz w:val="28"/>
          <w:szCs w:val="28"/>
        </w:rPr>
        <w:t xml:space="preserve"> </w:t>
      </w:r>
      <w:r w:rsidRPr="00795095">
        <w:rPr>
          <w:sz w:val="28"/>
          <w:szCs w:val="28"/>
        </w:rPr>
        <w:t>Общие</w:t>
      </w:r>
      <w:r w:rsidRPr="00795095">
        <w:rPr>
          <w:spacing w:val="40"/>
          <w:sz w:val="28"/>
          <w:szCs w:val="28"/>
        </w:rPr>
        <w:t xml:space="preserve"> </w:t>
      </w:r>
      <w:r w:rsidRPr="00795095">
        <w:rPr>
          <w:sz w:val="28"/>
          <w:szCs w:val="28"/>
        </w:rPr>
        <w:t>принципы</w:t>
      </w:r>
      <w:r w:rsidRPr="00795095">
        <w:rPr>
          <w:spacing w:val="40"/>
          <w:sz w:val="28"/>
          <w:szCs w:val="28"/>
        </w:rPr>
        <w:t xml:space="preserve"> </w:t>
      </w:r>
      <w:r w:rsidRPr="00795095">
        <w:rPr>
          <w:sz w:val="28"/>
          <w:szCs w:val="28"/>
        </w:rPr>
        <w:t xml:space="preserve">управления </w:t>
      </w:r>
      <w:proofErr w:type="spellStart"/>
      <w:r w:rsidRPr="00795095">
        <w:rPr>
          <w:sz w:val="28"/>
          <w:szCs w:val="28"/>
        </w:rPr>
        <w:t>ИиР</w:t>
      </w:r>
      <w:proofErr w:type="spellEnd"/>
      <w:r w:rsidRPr="00795095">
        <w:rPr>
          <w:sz w:val="28"/>
          <w:szCs w:val="28"/>
        </w:rPr>
        <w:t>, взаимосвязь со стратегией фирмы.</w:t>
      </w:r>
    </w:p>
    <w:p w:rsidR="00BC1457" w:rsidRPr="00795095" w:rsidRDefault="00BC1457" w:rsidP="00BC1457">
      <w:pPr>
        <w:pStyle w:val="PreformattedText"/>
        <w:tabs>
          <w:tab w:val="left" w:pos="1540"/>
        </w:tabs>
        <w:spacing w:line="360" w:lineRule="auto"/>
        <w:ind w:left="567" w:right="-1" w:firstLine="707"/>
        <w:jc w:val="both"/>
        <w:rPr>
          <w:rFonts w:ascii="Times New Roman" w:hAnsi="Times New Roman" w:cs="Times New Roman"/>
          <w:sz w:val="28"/>
          <w:szCs w:val="28"/>
        </w:rPr>
      </w:pPr>
      <w:r w:rsidRPr="00795095">
        <w:rPr>
          <w:rFonts w:ascii="Times New Roman" w:hAnsi="Times New Roman" w:cs="Times New Roman"/>
          <w:sz w:val="28"/>
          <w:szCs w:val="28"/>
        </w:rPr>
        <w:t>Классификация исследований и разработок (ИИР)</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hAnsi="Times New Roman" w:cs="Times New Roman"/>
          <w:b w:val="0"/>
          <w:sz w:val="28"/>
          <w:szCs w:val="28"/>
        </w:rPr>
        <w:t>По типу проводимых работ:</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hAnsi="Times New Roman" w:cs="Times New Roman"/>
          <w:b w:val="0"/>
          <w:sz w:val="28"/>
          <w:szCs w:val="28"/>
        </w:rPr>
        <w:t>Фундаментальные исследования</w:t>
      </w:r>
      <w:r w:rsidRPr="00795095">
        <w:rPr>
          <w:rFonts w:ascii="Times New Roman" w:hAnsi="Times New Roman" w:cs="Times New Roman"/>
          <w:sz w:val="28"/>
          <w:szCs w:val="28"/>
        </w:rPr>
        <w:t>: направлены на получение новых знаний и понимание фундаментальных закономерностей природы и общества. Результаты таких исследований редко приводят к немедленному практическому применению.</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hAnsi="Times New Roman" w:cs="Times New Roman"/>
          <w:b w:val="0"/>
          <w:sz w:val="28"/>
          <w:szCs w:val="28"/>
        </w:rPr>
        <w:t>Прикладные исследования</w:t>
      </w:r>
      <w:r w:rsidRPr="00795095">
        <w:rPr>
          <w:rFonts w:ascii="Times New Roman" w:hAnsi="Times New Roman" w:cs="Times New Roman"/>
          <w:sz w:val="28"/>
          <w:szCs w:val="28"/>
        </w:rPr>
        <w:t>: ориентированы на применение полученных знаний для решения конкретных практических задач. Целью прикладных исследований является разработка новых продуктов или технологий.</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hAnsi="Times New Roman" w:cs="Times New Roman"/>
          <w:b w:val="0"/>
          <w:sz w:val="28"/>
          <w:szCs w:val="28"/>
        </w:rPr>
        <w:t>Опытно-конструкторские работы (ОКР)</w:t>
      </w:r>
      <w:r w:rsidRPr="00795095">
        <w:rPr>
          <w:rFonts w:ascii="Times New Roman" w:hAnsi="Times New Roman" w:cs="Times New Roman"/>
          <w:sz w:val="28"/>
          <w:szCs w:val="28"/>
        </w:rPr>
        <w:t>: включают проектирование, конструирование и тестирование прототипов новых продуктов и технологий. ОКР являются завершающим этапом перед промышленным внедрением.</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hAnsi="Times New Roman" w:cs="Times New Roman"/>
          <w:b w:val="0"/>
          <w:sz w:val="28"/>
          <w:szCs w:val="28"/>
        </w:rPr>
        <w:t>По степени новизны:</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hAnsi="Times New Roman" w:cs="Times New Roman"/>
          <w:b w:val="0"/>
          <w:sz w:val="28"/>
          <w:szCs w:val="28"/>
        </w:rPr>
        <w:t>Радикальные инновации</w:t>
      </w:r>
      <w:r w:rsidRPr="00795095">
        <w:rPr>
          <w:rFonts w:ascii="Times New Roman" w:hAnsi="Times New Roman" w:cs="Times New Roman"/>
          <w:sz w:val="28"/>
          <w:szCs w:val="28"/>
        </w:rPr>
        <w:t>: предполагают создание совершенно новых продуктов/технологий, которые кардинально отличаются от существующих аналогов.</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hAnsi="Times New Roman" w:cs="Times New Roman"/>
          <w:b w:val="0"/>
          <w:sz w:val="28"/>
          <w:szCs w:val="28"/>
        </w:rPr>
        <w:t>Умеренные инновации</w:t>
      </w:r>
      <w:r w:rsidRPr="00795095">
        <w:rPr>
          <w:rFonts w:ascii="Times New Roman" w:hAnsi="Times New Roman" w:cs="Times New Roman"/>
          <w:sz w:val="28"/>
          <w:szCs w:val="28"/>
        </w:rPr>
        <w:t>: вносят значительные улучшения в существующие продукты/технологии, но не меняют их радикально.</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hAnsi="Times New Roman" w:cs="Times New Roman"/>
          <w:b w:val="0"/>
          <w:sz w:val="28"/>
          <w:szCs w:val="28"/>
        </w:rPr>
        <w:t>Инкрементальные инновации</w:t>
      </w:r>
      <w:r w:rsidRPr="00795095">
        <w:rPr>
          <w:rFonts w:ascii="Times New Roman" w:hAnsi="Times New Roman" w:cs="Times New Roman"/>
          <w:sz w:val="28"/>
          <w:szCs w:val="28"/>
        </w:rPr>
        <w:t>: небольшие постепенные улучшения, направленные на повышение эффективности и качества существующих продуктов/технологий.</w:t>
      </w:r>
    </w:p>
    <w:p w:rsidR="00BC1457" w:rsidRPr="00795095" w:rsidRDefault="00BC1457" w:rsidP="00BC1457">
      <w:pPr>
        <w:pStyle w:val="PreformattedText"/>
        <w:tabs>
          <w:tab w:val="left" w:pos="1540"/>
        </w:tabs>
        <w:spacing w:line="360" w:lineRule="auto"/>
        <w:ind w:left="567" w:right="-1" w:firstLine="707"/>
        <w:jc w:val="both"/>
        <w:rPr>
          <w:rFonts w:ascii="Times New Roman" w:hAnsi="Times New Roman" w:cs="Times New Roman"/>
          <w:sz w:val="28"/>
          <w:szCs w:val="28"/>
        </w:rPr>
      </w:pPr>
      <w:r w:rsidRPr="00795095">
        <w:rPr>
          <w:rFonts w:ascii="Times New Roman" w:hAnsi="Times New Roman" w:cs="Times New Roman"/>
          <w:sz w:val="28"/>
          <w:szCs w:val="28"/>
        </w:rPr>
        <w:t xml:space="preserve">Основные принципы управления </w:t>
      </w:r>
      <w:proofErr w:type="spellStart"/>
      <w:r w:rsidRPr="00795095">
        <w:rPr>
          <w:rFonts w:ascii="Times New Roman" w:hAnsi="Times New Roman" w:cs="Times New Roman"/>
          <w:sz w:val="28"/>
          <w:szCs w:val="28"/>
        </w:rPr>
        <w:t>ИиР</w:t>
      </w:r>
      <w:proofErr w:type="spellEnd"/>
      <w:r w:rsidRPr="00795095">
        <w:rPr>
          <w:rFonts w:ascii="Times New Roman" w:hAnsi="Times New Roman" w:cs="Times New Roman"/>
          <w:sz w:val="28"/>
          <w:szCs w:val="28"/>
        </w:rPr>
        <w:t>:</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Fonts w:ascii="Times New Roman" w:hAnsi="Times New Roman" w:cs="Times New Roman"/>
          <w:sz w:val="28"/>
          <w:szCs w:val="28"/>
        </w:rPr>
        <w:t xml:space="preserve">1. </w:t>
      </w:r>
      <w:r w:rsidRPr="00795095">
        <w:rPr>
          <w:rStyle w:val="StrongEmphasis"/>
          <w:rFonts w:ascii="Times New Roman" w:hAnsi="Times New Roman" w:cs="Times New Roman"/>
          <w:b w:val="0"/>
          <w:sz w:val="28"/>
          <w:szCs w:val="28"/>
        </w:rPr>
        <w:t>Постановка четких целей и задач</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Fonts w:ascii="Times New Roman" w:hAnsi="Times New Roman" w:cs="Times New Roman"/>
          <w:sz w:val="28"/>
          <w:szCs w:val="28"/>
        </w:rPr>
        <w:t xml:space="preserve">2. </w:t>
      </w:r>
      <w:r w:rsidRPr="00795095">
        <w:rPr>
          <w:rStyle w:val="StrongEmphasis"/>
          <w:rFonts w:ascii="Times New Roman" w:hAnsi="Times New Roman" w:cs="Times New Roman"/>
          <w:b w:val="0"/>
          <w:sz w:val="28"/>
          <w:szCs w:val="28"/>
        </w:rPr>
        <w:t>Планирование и бюджетирование</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Fonts w:ascii="Times New Roman" w:hAnsi="Times New Roman" w:cs="Times New Roman"/>
          <w:sz w:val="28"/>
          <w:szCs w:val="28"/>
        </w:rPr>
        <w:t xml:space="preserve">3. </w:t>
      </w:r>
      <w:r w:rsidRPr="00795095">
        <w:rPr>
          <w:rStyle w:val="StrongEmphasis"/>
          <w:rFonts w:ascii="Times New Roman" w:hAnsi="Times New Roman" w:cs="Times New Roman"/>
          <w:b w:val="0"/>
          <w:sz w:val="28"/>
          <w:szCs w:val="28"/>
        </w:rPr>
        <w:t>Организация и координация</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Fonts w:ascii="Times New Roman" w:hAnsi="Times New Roman" w:cs="Times New Roman"/>
          <w:sz w:val="28"/>
          <w:szCs w:val="28"/>
        </w:rPr>
        <w:lastRenderedPageBreak/>
        <w:t xml:space="preserve">4. </w:t>
      </w:r>
      <w:r w:rsidRPr="00795095">
        <w:rPr>
          <w:rStyle w:val="StrongEmphasis"/>
          <w:rFonts w:ascii="Times New Roman" w:hAnsi="Times New Roman" w:cs="Times New Roman"/>
          <w:b w:val="0"/>
          <w:sz w:val="28"/>
          <w:szCs w:val="28"/>
        </w:rPr>
        <w:t>Мониторинг и контроль</w:t>
      </w:r>
    </w:p>
    <w:p w:rsidR="00BC1457" w:rsidRDefault="00BC1457" w:rsidP="00BC1457">
      <w:pPr>
        <w:pStyle w:val="PreformattedText"/>
        <w:spacing w:line="360" w:lineRule="auto"/>
        <w:ind w:left="567" w:firstLine="707"/>
        <w:jc w:val="both"/>
        <w:rPr>
          <w:rStyle w:val="StrongEmphasis"/>
          <w:rFonts w:ascii="Times New Roman" w:hAnsi="Times New Roman" w:cs="Times New Roman"/>
          <w:b w:val="0"/>
          <w:sz w:val="28"/>
          <w:szCs w:val="28"/>
        </w:rPr>
      </w:pPr>
      <w:r w:rsidRPr="00795095">
        <w:rPr>
          <w:rFonts w:ascii="Times New Roman" w:hAnsi="Times New Roman" w:cs="Times New Roman"/>
          <w:sz w:val="28"/>
          <w:szCs w:val="28"/>
        </w:rPr>
        <w:t xml:space="preserve">5. </w:t>
      </w:r>
      <w:r w:rsidRPr="00795095">
        <w:rPr>
          <w:rStyle w:val="StrongEmphasis"/>
          <w:rFonts w:ascii="Times New Roman" w:hAnsi="Times New Roman" w:cs="Times New Roman"/>
          <w:b w:val="0"/>
          <w:sz w:val="28"/>
          <w:szCs w:val="28"/>
        </w:rPr>
        <w:t>Управление рисками</w:t>
      </w:r>
    </w:p>
    <w:p w:rsidR="00966451" w:rsidRPr="00795095" w:rsidRDefault="00966451" w:rsidP="00BC1457">
      <w:pPr>
        <w:pStyle w:val="PreformattedText"/>
        <w:spacing w:line="360" w:lineRule="auto"/>
        <w:ind w:left="567" w:firstLine="707"/>
        <w:jc w:val="both"/>
        <w:rPr>
          <w:rFonts w:ascii="Times New Roman" w:hAnsi="Times New Roman" w:cs="Times New Roman"/>
        </w:rPr>
      </w:pPr>
    </w:p>
    <w:p w:rsidR="00BC1457" w:rsidRPr="00795095" w:rsidRDefault="00BC1457" w:rsidP="00BC1457">
      <w:pPr>
        <w:pStyle w:val="a5"/>
        <w:numPr>
          <w:ilvl w:val="0"/>
          <w:numId w:val="34"/>
        </w:numPr>
        <w:tabs>
          <w:tab w:val="left" w:pos="1540"/>
          <w:tab w:val="left" w:pos="3301"/>
          <w:tab w:val="left" w:pos="5517"/>
          <w:tab w:val="left" w:pos="6868"/>
          <w:tab w:val="left" w:pos="9407"/>
        </w:tabs>
        <w:suppressAutoHyphens/>
        <w:autoSpaceDE/>
        <w:spacing w:line="360" w:lineRule="auto"/>
        <w:ind w:left="567" w:right="-1" w:firstLine="707"/>
        <w:textAlignment w:val="baseline"/>
        <w:rPr>
          <w:sz w:val="28"/>
          <w:szCs w:val="28"/>
        </w:rPr>
      </w:pPr>
      <w:r w:rsidRPr="00795095">
        <w:rPr>
          <w:spacing w:val="-2"/>
          <w:sz w:val="28"/>
          <w:szCs w:val="28"/>
        </w:rPr>
        <w:t>Построение</w:t>
      </w:r>
      <w:r w:rsidRPr="00795095">
        <w:rPr>
          <w:sz w:val="28"/>
          <w:szCs w:val="28"/>
        </w:rPr>
        <w:tab/>
      </w:r>
      <w:r w:rsidRPr="00795095">
        <w:rPr>
          <w:spacing w:val="-2"/>
          <w:sz w:val="28"/>
          <w:szCs w:val="28"/>
        </w:rPr>
        <w:t>инновационной</w:t>
      </w:r>
      <w:r w:rsidRPr="00795095">
        <w:rPr>
          <w:sz w:val="28"/>
          <w:szCs w:val="28"/>
        </w:rPr>
        <w:tab/>
      </w:r>
      <w:r w:rsidRPr="00795095">
        <w:rPr>
          <w:spacing w:val="-2"/>
          <w:sz w:val="28"/>
          <w:szCs w:val="28"/>
        </w:rPr>
        <w:t>системы</w:t>
      </w:r>
      <w:r w:rsidRPr="00795095">
        <w:rPr>
          <w:sz w:val="28"/>
          <w:szCs w:val="28"/>
        </w:rPr>
        <w:tab/>
      </w:r>
      <w:r w:rsidRPr="00795095">
        <w:rPr>
          <w:spacing w:val="-2"/>
          <w:sz w:val="28"/>
          <w:szCs w:val="28"/>
        </w:rPr>
        <w:t xml:space="preserve">производственной фирмы. </w:t>
      </w:r>
      <w:r w:rsidRPr="00795095">
        <w:rPr>
          <w:sz w:val="28"/>
          <w:szCs w:val="28"/>
        </w:rPr>
        <w:t>Практика российских и зарубежных фирм: общее и частное.</w:t>
      </w:r>
    </w:p>
    <w:p w:rsidR="00BC1457" w:rsidRDefault="00BC1457" w:rsidP="00BC1457">
      <w:pPr>
        <w:pStyle w:val="a5"/>
        <w:tabs>
          <w:tab w:val="left" w:pos="851"/>
          <w:tab w:val="left" w:pos="3301"/>
          <w:tab w:val="left" w:pos="5517"/>
          <w:tab w:val="left" w:pos="6868"/>
          <w:tab w:val="left" w:pos="9407"/>
        </w:tabs>
        <w:spacing w:line="360" w:lineRule="auto"/>
        <w:ind w:left="567"/>
        <w:rPr>
          <w:sz w:val="28"/>
          <w:szCs w:val="28"/>
        </w:rPr>
      </w:pPr>
      <w:r w:rsidRPr="00795095">
        <w:rPr>
          <w:sz w:val="28"/>
          <w:szCs w:val="28"/>
        </w:rPr>
        <w:t>Для построения эффективной корпоративной инновационной системы необходимо:</w:t>
      </w:r>
      <w:r w:rsidRPr="00795095">
        <w:rPr>
          <w:sz w:val="28"/>
          <w:szCs w:val="28"/>
        </w:rPr>
        <w:br/>
        <w:t>1)</w:t>
      </w:r>
      <w:r w:rsidR="00966451">
        <w:rPr>
          <w:sz w:val="28"/>
          <w:szCs w:val="28"/>
        </w:rPr>
        <w:t xml:space="preserve"> </w:t>
      </w:r>
      <w:r w:rsidRPr="00795095">
        <w:rPr>
          <w:sz w:val="28"/>
          <w:szCs w:val="28"/>
        </w:rPr>
        <w:t>Создать ядра корпоративной инновационной системы -«корпоративный университет» предприятия – центр интеграции образования, науки и производства.</w:t>
      </w:r>
      <w:r w:rsidRPr="00795095">
        <w:rPr>
          <w:sz w:val="28"/>
          <w:szCs w:val="28"/>
        </w:rPr>
        <w:br/>
        <w:t>2)</w:t>
      </w:r>
      <w:r w:rsidR="00966451">
        <w:rPr>
          <w:sz w:val="28"/>
          <w:szCs w:val="28"/>
        </w:rPr>
        <w:t xml:space="preserve"> </w:t>
      </w:r>
      <w:r w:rsidRPr="00795095">
        <w:rPr>
          <w:sz w:val="28"/>
          <w:szCs w:val="28"/>
        </w:rPr>
        <w:t>Разработать долгосрочную программу подготовки специалистов с учетом перспектив развития отрасли и предприятия.</w:t>
      </w:r>
    </w:p>
    <w:p w:rsidR="00BC1457" w:rsidRDefault="00BC1457" w:rsidP="00BC1457">
      <w:pPr>
        <w:pStyle w:val="a5"/>
        <w:tabs>
          <w:tab w:val="left" w:pos="851"/>
          <w:tab w:val="left" w:pos="3301"/>
          <w:tab w:val="left" w:pos="5517"/>
          <w:tab w:val="left" w:pos="6868"/>
          <w:tab w:val="left" w:pos="9407"/>
        </w:tabs>
        <w:spacing w:line="360" w:lineRule="auto"/>
        <w:ind w:left="567" w:firstLine="0"/>
        <w:rPr>
          <w:sz w:val="28"/>
          <w:szCs w:val="28"/>
        </w:rPr>
      </w:pPr>
      <w:r w:rsidRPr="00795095">
        <w:rPr>
          <w:sz w:val="28"/>
          <w:szCs w:val="28"/>
        </w:rPr>
        <w:t>3)</w:t>
      </w:r>
      <w:r w:rsidR="00966451">
        <w:rPr>
          <w:sz w:val="28"/>
          <w:szCs w:val="28"/>
        </w:rPr>
        <w:t xml:space="preserve"> </w:t>
      </w:r>
      <w:r w:rsidRPr="00795095">
        <w:rPr>
          <w:sz w:val="28"/>
          <w:szCs w:val="28"/>
        </w:rPr>
        <w:t>Провести инвентаризацию уникальных технологий, рабочих мест, оборудования и производств. Закрепить перечень технологий, критически важных для обеспечения экономической безопасности предприятия, а также перечень базовых производств. Сформировать банка данных «Технологии предприятия».</w:t>
      </w:r>
      <w:r w:rsidRPr="00795095">
        <w:rPr>
          <w:sz w:val="28"/>
          <w:szCs w:val="28"/>
        </w:rPr>
        <w:br/>
        <w:t>4)</w:t>
      </w:r>
      <w:r w:rsidR="00966451">
        <w:rPr>
          <w:sz w:val="28"/>
          <w:szCs w:val="28"/>
        </w:rPr>
        <w:t xml:space="preserve"> </w:t>
      </w:r>
      <w:r w:rsidRPr="00795095">
        <w:rPr>
          <w:sz w:val="28"/>
          <w:szCs w:val="28"/>
        </w:rPr>
        <w:t>Сформировать программу проведения совместных НИОКР и инновационных разработок в интересах предприятия.</w:t>
      </w:r>
    </w:p>
    <w:p w:rsidR="00BC1457" w:rsidRDefault="00BC1457" w:rsidP="00966451">
      <w:pPr>
        <w:pStyle w:val="a5"/>
        <w:tabs>
          <w:tab w:val="left" w:pos="851"/>
          <w:tab w:val="left" w:pos="3301"/>
          <w:tab w:val="left" w:pos="5517"/>
          <w:tab w:val="left" w:pos="6868"/>
          <w:tab w:val="left" w:pos="9407"/>
        </w:tabs>
        <w:spacing w:line="360" w:lineRule="auto"/>
        <w:ind w:left="567" w:firstLine="0"/>
        <w:rPr>
          <w:sz w:val="28"/>
          <w:szCs w:val="28"/>
        </w:rPr>
      </w:pPr>
      <w:r w:rsidRPr="00795095">
        <w:rPr>
          <w:sz w:val="28"/>
          <w:szCs w:val="28"/>
        </w:rPr>
        <w:t>5)</w:t>
      </w:r>
      <w:r w:rsidR="00966451">
        <w:rPr>
          <w:sz w:val="28"/>
          <w:szCs w:val="28"/>
        </w:rPr>
        <w:t xml:space="preserve"> </w:t>
      </w:r>
      <w:r w:rsidRPr="00795095">
        <w:rPr>
          <w:sz w:val="28"/>
          <w:szCs w:val="28"/>
        </w:rPr>
        <w:t>Разработать мероприятия по формированию элементов инновационной корпоративной культуры предприятия и внутренней конкурентной среды.</w:t>
      </w:r>
    </w:p>
    <w:p w:rsidR="00966451" w:rsidRPr="00795095" w:rsidRDefault="00966451" w:rsidP="00966451">
      <w:pPr>
        <w:pStyle w:val="a5"/>
        <w:tabs>
          <w:tab w:val="left" w:pos="851"/>
          <w:tab w:val="left" w:pos="3301"/>
          <w:tab w:val="left" w:pos="5517"/>
          <w:tab w:val="left" w:pos="6868"/>
          <w:tab w:val="left" w:pos="9407"/>
        </w:tabs>
        <w:spacing w:line="360" w:lineRule="auto"/>
        <w:ind w:left="567" w:firstLine="0"/>
        <w:rPr>
          <w:sz w:val="28"/>
          <w:szCs w:val="28"/>
        </w:rPr>
      </w:pPr>
    </w:p>
    <w:p w:rsidR="00BC1457" w:rsidRPr="00795095" w:rsidRDefault="00BC1457" w:rsidP="00BC1457">
      <w:pPr>
        <w:pStyle w:val="a5"/>
        <w:numPr>
          <w:ilvl w:val="0"/>
          <w:numId w:val="34"/>
        </w:numPr>
        <w:tabs>
          <w:tab w:val="left" w:pos="1540"/>
          <w:tab w:val="left" w:pos="3730"/>
          <w:tab w:val="left" w:pos="5375"/>
          <w:tab w:val="left" w:pos="7266"/>
          <w:tab w:val="left" w:pos="7721"/>
          <w:tab w:val="left" w:pos="9251"/>
        </w:tabs>
        <w:suppressAutoHyphens/>
        <w:autoSpaceDE/>
        <w:spacing w:line="360" w:lineRule="auto"/>
        <w:ind w:left="567" w:right="-1" w:firstLine="707"/>
        <w:textAlignment w:val="baseline"/>
        <w:rPr>
          <w:sz w:val="28"/>
          <w:szCs w:val="28"/>
        </w:rPr>
      </w:pPr>
      <w:r w:rsidRPr="00795095">
        <w:rPr>
          <w:spacing w:val="-2"/>
          <w:sz w:val="28"/>
          <w:szCs w:val="28"/>
        </w:rPr>
        <w:t>Стратегические</w:t>
      </w:r>
      <w:r w:rsidRPr="00795095">
        <w:rPr>
          <w:sz w:val="28"/>
          <w:szCs w:val="28"/>
        </w:rPr>
        <w:tab/>
      </w:r>
      <w:r w:rsidRPr="00795095">
        <w:rPr>
          <w:spacing w:val="-2"/>
          <w:sz w:val="28"/>
          <w:szCs w:val="28"/>
        </w:rPr>
        <w:t>изменения:</w:t>
      </w:r>
      <w:r w:rsidRPr="00795095">
        <w:rPr>
          <w:sz w:val="28"/>
          <w:szCs w:val="28"/>
        </w:rPr>
        <w:tab/>
      </w:r>
      <w:r w:rsidRPr="00795095">
        <w:rPr>
          <w:spacing w:val="-2"/>
          <w:sz w:val="28"/>
          <w:szCs w:val="28"/>
        </w:rPr>
        <w:t>инструменты</w:t>
      </w:r>
      <w:r w:rsidRPr="00795095">
        <w:rPr>
          <w:sz w:val="28"/>
          <w:szCs w:val="28"/>
        </w:rPr>
        <w:tab/>
      </w:r>
      <w:r w:rsidRPr="00795095">
        <w:rPr>
          <w:spacing w:val="-10"/>
          <w:sz w:val="28"/>
          <w:szCs w:val="28"/>
        </w:rPr>
        <w:t>и</w:t>
      </w:r>
      <w:r w:rsidRPr="00795095">
        <w:rPr>
          <w:sz w:val="28"/>
          <w:szCs w:val="28"/>
        </w:rPr>
        <w:tab/>
      </w:r>
      <w:r w:rsidRPr="00795095">
        <w:rPr>
          <w:spacing w:val="-2"/>
          <w:sz w:val="28"/>
          <w:szCs w:val="28"/>
        </w:rPr>
        <w:t xml:space="preserve">принципы перемен. </w:t>
      </w:r>
      <w:r w:rsidRPr="00795095">
        <w:rPr>
          <w:sz w:val="28"/>
          <w:szCs w:val="28"/>
        </w:rPr>
        <w:t>Формирование</w:t>
      </w:r>
      <w:r w:rsidRPr="00795095">
        <w:rPr>
          <w:spacing w:val="-1"/>
          <w:sz w:val="28"/>
          <w:szCs w:val="28"/>
        </w:rPr>
        <w:t xml:space="preserve"> </w:t>
      </w:r>
      <w:r w:rsidRPr="00795095">
        <w:rPr>
          <w:sz w:val="28"/>
          <w:szCs w:val="28"/>
        </w:rPr>
        <w:t>среды,</w:t>
      </w:r>
      <w:r w:rsidRPr="00795095">
        <w:rPr>
          <w:spacing w:val="-2"/>
          <w:sz w:val="28"/>
          <w:szCs w:val="28"/>
        </w:rPr>
        <w:t xml:space="preserve"> </w:t>
      </w:r>
      <w:r w:rsidRPr="00795095">
        <w:rPr>
          <w:sz w:val="28"/>
          <w:szCs w:val="28"/>
        </w:rPr>
        <w:t>позволяющей</w:t>
      </w:r>
      <w:r w:rsidRPr="00795095">
        <w:rPr>
          <w:spacing w:val="-1"/>
          <w:sz w:val="28"/>
          <w:szCs w:val="28"/>
        </w:rPr>
        <w:t xml:space="preserve"> </w:t>
      </w:r>
      <w:r w:rsidRPr="00795095">
        <w:rPr>
          <w:sz w:val="28"/>
          <w:szCs w:val="28"/>
        </w:rPr>
        <w:t>воспринимать</w:t>
      </w:r>
      <w:r w:rsidRPr="00795095">
        <w:rPr>
          <w:spacing w:val="-2"/>
          <w:sz w:val="28"/>
          <w:szCs w:val="28"/>
        </w:rPr>
        <w:t xml:space="preserve"> </w:t>
      </w:r>
      <w:r w:rsidRPr="00795095">
        <w:rPr>
          <w:sz w:val="28"/>
          <w:szCs w:val="28"/>
        </w:rPr>
        <w:t>внешние</w:t>
      </w:r>
      <w:r w:rsidRPr="00795095">
        <w:rPr>
          <w:spacing w:val="-3"/>
          <w:sz w:val="28"/>
          <w:szCs w:val="28"/>
        </w:rPr>
        <w:t xml:space="preserve"> </w:t>
      </w:r>
      <w:r w:rsidRPr="00795095">
        <w:rPr>
          <w:sz w:val="28"/>
          <w:szCs w:val="28"/>
        </w:rPr>
        <w:t>технологии.</w:t>
      </w:r>
    </w:p>
    <w:p w:rsidR="00BC1457" w:rsidRPr="00795095" w:rsidRDefault="00BC1457" w:rsidP="00BC1457">
      <w:pPr>
        <w:pStyle w:val="Textbody"/>
        <w:tabs>
          <w:tab w:val="left" w:pos="1540"/>
          <w:tab w:val="left" w:pos="3730"/>
          <w:tab w:val="left" w:pos="5375"/>
          <w:tab w:val="left" w:pos="7266"/>
          <w:tab w:val="left" w:pos="7721"/>
          <w:tab w:val="left" w:pos="9251"/>
        </w:tabs>
        <w:spacing w:after="0" w:line="360" w:lineRule="auto"/>
        <w:ind w:left="567" w:right="-1" w:firstLine="707"/>
        <w:jc w:val="both"/>
        <w:rPr>
          <w:sz w:val="28"/>
          <w:szCs w:val="28"/>
        </w:rPr>
      </w:pPr>
      <w:r w:rsidRPr="00795095">
        <w:rPr>
          <w:sz w:val="28"/>
          <w:szCs w:val="28"/>
        </w:rPr>
        <w:t xml:space="preserve">Признанный теоретик менеджмента Джон </w:t>
      </w:r>
      <w:proofErr w:type="spellStart"/>
      <w:r w:rsidRPr="00795095">
        <w:rPr>
          <w:sz w:val="28"/>
          <w:szCs w:val="28"/>
        </w:rPr>
        <w:t>Коттер</w:t>
      </w:r>
      <w:proofErr w:type="spellEnd"/>
      <w:r w:rsidRPr="00795095">
        <w:rPr>
          <w:sz w:val="28"/>
          <w:szCs w:val="28"/>
        </w:rPr>
        <w:t xml:space="preserve"> предложил модель управления изменениями, в которой работе с персоналом отводится ключевая роль. По </w:t>
      </w:r>
      <w:proofErr w:type="spellStart"/>
      <w:r w:rsidRPr="00795095">
        <w:rPr>
          <w:sz w:val="28"/>
          <w:szCs w:val="28"/>
        </w:rPr>
        <w:t>Коттеру</w:t>
      </w:r>
      <w:proofErr w:type="spellEnd"/>
      <w:r w:rsidRPr="00795095">
        <w:rPr>
          <w:sz w:val="28"/>
          <w:szCs w:val="28"/>
        </w:rPr>
        <w:t xml:space="preserve"> идеальная стратегия перемен состоит из восьми стадий:</w:t>
      </w:r>
    </w:p>
    <w:p w:rsidR="00BC1457" w:rsidRPr="00795095" w:rsidRDefault="00BC1457" w:rsidP="00BC1457">
      <w:pPr>
        <w:pStyle w:val="Textbody"/>
        <w:numPr>
          <w:ilvl w:val="0"/>
          <w:numId w:val="36"/>
        </w:numPr>
        <w:spacing w:after="0" w:line="360" w:lineRule="auto"/>
        <w:ind w:left="567" w:firstLine="707"/>
        <w:jc w:val="both"/>
        <w:rPr>
          <w:sz w:val="28"/>
          <w:szCs w:val="28"/>
        </w:rPr>
      </w:pPr>
      <w:r w:rsidRPr="00795095">
        <w:rPr>
          <w:sz w:val="28"/>
          <w:szCs w:val="28"/>
        </w:rPr>
        <w:t>внушение людям ощущения необходимости перемен;</w:t>
      </w:r>
    </w:p>
    <w:p w:rsidR="00BC1457" w:rsidRPr="00795095" w:rsidRDefault="00BC1457" w:rsidP="00BC1457">
      <w:pPr>
        <w:pStyle w:val="Textbody"/>
        <w:numPr>
          <w:ilvl w:val="0"/>
          <w:numId w:val="36"/>
        </w:numPr>
        <w:spacing w:after="0" w:line="360" w:lineRule="auto"/>
        <w:ind w:left="567" w:firstLine="707"/>
        <w:jc w:val="both"/>
        <w:rPr>
          <w:sz w:val="28"/>
          <w:szCs w:val="28"/>
        </w:rPr>
      </w:pPr>
      <w:r w:rsidRPr="00795095">
        <w:rPr>
          <w:sz w:val="28"/>
          <w:szCs w:val="28"/>
        </w:rPr>
        <w:t>создание команды реформаторов;</w:t>
      </w:r>
    </w:p>
    <w:p w:rsidR="00BC1457" w:rsidRPr="00795095" w:rsidRDefault="00BC1457" w:rsidP="00BC1457">
      <w:pPr>
        <w:pStyle w:val="Textbody"/>
        <w:numPr>
          <w:ilvl w:val="0"/>
          <w:numId w:val="36"/>
        </w:numPr>
        <w:spacing w:after="0" w:line="360" w:lineRule="auto"/>
        <w:ind w:left="567" w:firstLine="707"/>
        <w:jc w:val="both"/>
        <w:rPr>
          <w:sz w:val="28"/>
          <w:szCs w:val="28"/>
        </w:rPr>
      </w:pPr>
      <w:r w:rsidRPr="00795095">
        <w:rPr>
          <w:sz w:val="28"/>
          <w:szCs w:val="28"/>
        </w:rPr>
        <w:t>формулирование перспектив изменений и стратегии реализации;</w:t>
      </w:r>
    </w:p>
    <w:p w:rsidR="00BC1457" w:rsidRPr="00795095" w:rsidRDefault="00BC1457" w:rsidP="00BC1457">
      <w:pPr>
        <w:pStyle w:val="Textbody"/>
        <w:numPr>
          <w:ilvl w:val="0"/>
          <w:numId w:val="36"/>
        </w:numPr>
        <w:spacing w:after="0" w:line="360" w:lineRule="auto"/>
        <w:ind w:left="567" w:firstLine="707"/>
        <w:jc w:val="both"/>
        <w:rPr>
          <w:sz w:val="28"/>
          <w:szCs w:val="28"/>
        </w:rPr>
      </w:pPr>
      <w:r w:rsidRPr="00795095">
        <w:rPr>
          <w:sz w:val="28"/>
          <w:szCs w:val="28"/>
        </w:rPr>
        <w:t>пропаганда позитивного образа последствий изменений;</w:t>
      </w:r>
    </w:p>
    <w:p w:rsidR="00BC1457" w:rsidRPr="00795095" w:rsidRDefault="00BC1457" w:rsidP="00BC1457">
      <w:pPr>
        <w:pStyle w:val="Textbody"/>
        <w:numPr>
          <w:ilvl w:val="0"/>
          <w:numId w:val="36"/>
        </w:numPr>
        <w:spacing w:after="0" w:line="360" w:lineRule="auto"/>
        <w:ind w:left="567" w:firstLine="707"/>
        <w:jc w:val="both"/>
        <w:rPr>
          <w:sz w:val="28"/>
          <w:szCs w:val="28"/>
        </w:rPr>
      </w:pPr>
      <w:r w:rsidRPr="00795095">
        <w:rPr>
          <w:sz w:val="28"/>
          <w:szCs w:val="28"/>
        </w:rPr>
        <w:t>создание условий для широкого участия сотрудников в преобразованиях;</w:t>
      </w:r>
    </w:p>
    <w:p w:rsidR="00BC1457" w:rsidRPr="00795095" w:rsidRDefault="00BC1457" w:rsidP="00BC1457">
      <w:pPr>
        <w:pStyle w:val="Textbody"/>
        <w:numPr>
          <w:ilvl w:val="0"/>
          <w:numId w:val="36"/>
        </w:numPr>
        <w:spacing w:after="0" w:line="360" w:lineRule="auto"/>
        <w:ind w:left="567" w:firstLine="707"/>
        <w:jc w:val="both"/>
        <w:rPr>
          <w:sz w:val="28"/>
          <w:szCs w:val="28"/>
        </w:rPr>
      </w:pPr>
      <w:r w:rsidRPr="00795095">
        <w:rPr>
          <w:sz w:val="28"/>
          <w:szCs w:val="28"/>
        </w:rPr>
        <w:lastRenderedPageBreak/>
        <w:t>получение быстрых результатов и поощрение тех, кто обеспечил перемены;</w:t>
      </w:r>
    </w:p>
    <w:p w:rsidR="00BC1457" w:rsidRPr="00795095" w:rsidRDefault="00BC1457" w:rsidP="00BC1457">
      <w:pPr>
        <w:pStyle w:val="Textbody"/>
        <w:numPr>
          <w:ilvl w:val="0"/>
          <w:numId w:val="36"/>
        </w:numPr>
        <w:spacing w:after="0" w:line="360" w:lineRule="auto"/>
        <w:ind w:left="567" w:firstLine="707"/>
        <w:jc w:val="both"/>
        <w:rPr>
          <w:sz w:val="28"/>
          <w:szCs w:val="28"/>
        </w:rPr>
      </w:pPr>
      <w:r w:rsidRPr="00795095">
        <w:rPr>
          <w:sz w:val="28"/>
          <w:szCs w:val="28"/>
        </w:rPr>
        <w:t>закрепление достигнутых результатов и углубление перемен;</w:t>
      </w:r>
    </w:p>
    <w:p w:rsidR="00BC1457" w:rsidRDefault="00BC1457" w:rsidP="00BC1457">
      <w:pPr>
        <w:pStyle w:val="Textbody"/>
        <w:numPr>
          <w:ilvl w:val="0"/>
          <w:numId w:val="36"/>
        </w:numPr>
        <w:spacing w:after="0" w:line="360" w:lineRule="auto"/>
        <w:ind w:left="567" w:firstLine="707"/>
        <w:jc w:val="both"/>
        <w:rPr>
          <w:sz w:val="28"/>
          <w:szCs w:val="28"/>
        </w:rPr>
      </w:pPr>
      <w:r w:rsidRPr="00795095">
        <w:rPr>
          <w:sz w:val="28"/>
          <w:szCs w:val="28"/>
        </w:rPr>
        <w:t>укоренение изменений в корпоративной культуре и поведении сотрудников.</w:t>
      </w:r>
    </w:p>
    <w:p w:rsidR="00966451" w:rsidRPr="00795095" w:rsidRDefault="00966451" w:rsidP="00966451">
      <w:pPr>
        <w:pStyle w:val="Textbody"/>
        <w:spacing w:after="0" w:line="360" w:lineRule="auto"/>
        <w:ind w:left="1274"/>
        <w:jc w:val="both"/>
        <w:rPr>
          <w:sz w:val="28"/>
          <w:szCs w:val="28"/>
        </w:rPr>
      </w:pPr>
    </w:p>
    <w:p w:rsidR="00BC1457" w:rsidRPr="00795095" w:rsidRDefault="00BC1457" w:rsidP="00BC1457">
      <w:pPr>
        <w:pStyle w:val="a5"/>
        <w:numPr>
          <w:ilvl w:val="0"/>
          <w:numId w:val="34"/>
        </w:numPr>
        <w:tabs>
          <w:tab w:val="left" w:pos="1539"/>
        </w:tabs>
        <w:suppressAutoHyphens/>
        <w:autoSpaceDE/>
        <w:spacing w:line="360" w:lineRule="auto"/>
        <w:ind w:left="567" w:right="-1" w:firstLine="707"/>
        <w:textAlignment w:val="baseline"/>
        <w:rPr>
          <w:sz w:val="28"/>
          <w:szCs w:val="28"/>
        </w:rPr>
      </w:pPr>
      <w:r w:rsidRPr="00795095">
        <w:rPr>
          <w:sz w:val="28"/>
          <w:szCs w:val="28"/>
        </w:rPr>
        <w:t>Сущность</w:t>
      </w:r>
      <w:r w:rsidRPr="00795095">
        <w:rPr>
          <w:spacing w:val="-6"/>
          <w:sz w:val="28"/>
          <w:szCs w:val="28"/>
        </w:rPr>
        <w:t xml:space="preserve"> </w:t>
      </w:r>
      <w:r w:rsidRPr="00795095">
        <w:rPr>
          <w:sz w:val="28"/>
          <w:szCs w:val="28"/>
        </w:rPr>
        <w:t>и</w:t>
      </w:r>
      <w:r w:rsidRPr="00795095">
        <w:rPr>
          <w:spacing w:val="-5"/>
          <w:sz w:val="28"/>
          <w:szCs w:val="28"/>
        </w:rPr>
        <w:t xml:space="preserve"> </w:t>
      </w:r>
      <w:r w:rsidRPr="00795095">
        <w:rPr>
          <w:sz w:val="28"/>
          <w:szCs w:val="28"/>
        </w:rPr>
        <w:t>классификация</w:t>
      </w:r>
      <w:r w:rsidRPr="00795095">
        <w:rPr>
          <w:spacing w:val="-4"/>
          <w:sz w:val="28"/>
          <w:szCs w:val="28"/>
        </w:rPr>
        <w:t xml:space="preserve"> </w:t>
      </w:r>
      <w:r w:rsidRPr="00795095">
        <w:rPr>
          <w:spacing w:val="-2"/>
          <w:sz w:val="28"/>
          <w:szCs w:val="28"/>
        </w:rPr>
        <w:t>инноваций.</w:t>
      </w:r>
    </w:p>
    <w:p w:rsidR="00BC1457" w:rsidRPr="00795095" w:rsidRDefault="00BC1457" w:rsidP="00BC1457">
      <w:pPr>
        <w:pStyle w:val="a5"/>
        <w:tabs>
          <w:tab w:val="left" w:pos="1539"/>
        </w:tabs>
        <w:spacing w:line="360" w:lineRule="auto"/>
        <w:ind w:left="567" w:right="-1"/>
      </w:pPr>
      <w:r w:rsidRPr="00795095">
        <w:rPr>
          <w:rStyle w:val="StrongEmphasis"/>
          <w:b w:val="0"/>
          <w:spacing w:val="-2"/>
          <w:sz w:val="28"/>
          <w:szCs w:val="28"/>
        </w:rPr>
        <w:t>Инновация</w:t>
      </w:r>
      <w:r w:rsidRPr="00795095">
        <w:rPr>
          <w:spacing w:val="-2"/>
          <w:sz w:val="28"/>
          <w:szCs w:val="28"/>
        </w:rPr>
        <w:t xml:space="preserve"> — это внедренное новшество, которое обеспечило рост эффективности процессов или качества продукции. Является результатом интеллектуальной и творческой деятельности человека.</w:t>
      </w:r>
    </w:p>
    <w:p w:rsidR="00BC1457" w:rsidRPr="00795095" w:rsidRDefault="00BC1457" w:rsidP="00BC1457">
      <w:pPr>
        <w:pStyle w:val="Textbody"/>
        <w:tabs>
          <w:tab w:val="left" w:pos="1539"/>
        </w:tabs>
        <w:spacing w:after="0" w:line="360" w:lineRule="auto"/>
        <w:ind w:left="567" w:right="-1" w:firstLine="707"/>
        <w:jc w:val="both"/>
        <w:rPr>
          <w:sz w:val="28"/>
          <w:szCs w:val="28"/>
        </w:rPr>
      </w:pPr>
      <w:r w:rsidRPr="00795095">
        <w:rPr>
          <w:spacing w:val="-2"/>
          <w:sz w:val="28"/>
          <w:szCs w:val="28"/>
        </w:rPr>
        <w:t>Инновации можно классифицировать по разным признакам. Чаще всего выделяют следующие виды инноваций.</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По сфере применения:</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материально-технические,</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социальные,</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экономические,</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организационно-управленческие,</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правовые,</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педагогические.</w:t>
      </w:r>
    </w:p>
    <w:p w:rsidR="00BC1457" w:rsidRPr="00795095" w:rsidRDefault="00BC1457" w:rsidP="00BC1457">
      <w:pPr>
        <w:pStyle w:val="Textbody"/>
        <w:tabs>
          <w:tab w:val="left" w:pos="1539"/>
        </w:tabs>
        <w:spacing w:after="0" w:line="360" w:lineRule="auto"/>
        <w:ind w:left="567" w:right="-1" w:firstLine="707"/>
        <w:jc w:val="both"/>
        <w:rPr>
          <w:sz w:val="28"/>
          <w:szCs w:val="28"/>
        </w:rPr>
      </w:pPr>
      <w:r w:rsidRPr="00795095">
        <w:rPr>
          <w:spacing w:val="-2"/>
          <w:sz w:val="28"/>
          <w:szCs w:val="28"/>
        </w:rPr>
        <w:t>По преемственности:</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дополняющие (изменения, не вытесняющие старые процессы);</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замещающие (те, которые заменяют предыдущую технологию или процесс);</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прорывные (те, которые могут изменить мировую экономику и жизнь человека).</w:t>
      </w:r>
    </w:p>
    <w:p w:rsidR="00BC1457" w:rsidRPr="00795095" w:rsidRDefault="00BC1457" w:rsidP="00BC1457">
      <w:pPr>
        <w:pStyle w:val="Textbody"/>
        <w:tabs>
          <w:tab w:val="left" w:pos="1539"/>
        </w:tabs>
        <w:spacing w:after="0" w:line="360" w:lineRule="auto"/>
        <w:ind w:left="567" w:right="-1" w:firstLine="707"/>
        <w:jc w:val="both"/>
        <w:rPr>
          <w:sz w:val="28"/>
          <w:szCs w:val="28"/>
        </w:rPr>
      </w:pPr>
      <w:r w:rsidRPr="00795095">
        <w:rPr>
          <w:spacing w:val="-2"/>
          <w:sz w:val="28"/>
          <w:szCs w:val="28"/>
        </w:rPr>
        <w:t>По масштабу:</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мирового масштаба,</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новые в стране,</w:t>
      </w:r>
    </w:p>
    <w:p w:rsidR="00BC1457" w:rsidRPr="00795095" w:rsidRDefault="00BC1457" w:rsidP="00BC1457">
      <w:pPr>
        <w:pStyle w:val="Textbody"/>
        <w:spacing w:after="0" w:line="360" w:lineRule="auto"/>
        <w:ind w:left="567" w:firstLine="707"/>
        <w:jc w:val="both"/>
        <w:rPr>
          <w:sz w:val="28"/>
          <w:szCs w:val="28"/>
        </w:rPr>
      </w:pPr>
      <w:r w:rsidRPr="00795095">
        <w:rPr>
          <w:sz w:val="28"/>
          <w:szCs w:val="28"/>
        </w:rPr>
        <w:t>новые в области,</w:t>
      </w:r>
    </w:p>
    <w:p w:rsidR="00BC1457" w:rsidRDefault="00BC1457" w:rsidP="00BC1457">
      <w:pPr>
        <w:pStyle w:val="Textbody"/>
        <w:spacing w:after="0" w:line="360" w:lineRule="auto"/>
        <w:ind w:left="567" w:firstLine="707"/>
        <w:jc w:val="both"/>
        <w:rPr>
          <w:sz w:val="28"/>
          <w:szCs w:val="28"/>
        </w:rPr>
      </w:pPr>
      <w:r w:rsidRPr="00795095">
        <w:rPr>
          <w:sz w:val="28"/>
          <w:szCs w:val="28"/>
        </w:rPr>
        <w:t>новые для организации.</w:t>
      </w:r>
    </w:p>
    <w:p w:rsidR="00966451" w:rsidRPr="00795095" w:rsidRDefault="00966451" w:rsidP="00BC1457">
      <w:pPr>
        <w:pStyle w:val="Textbody"/>
        <w:spacing w:after="0" w:line="360" w:lineRule="auto"/>
        <w:ind w:left="567" w:firstLine="707"/>
        <w:jc w:val="both"/>
        <w:rPr>
          <w:sz w:val="28"/>
          <w:szCs w:val="28"/>
        </w:rPr>
      </w:pPr>
    </w:p>
    <w:p w:rsidR="00BC1457" w:rsidRPr="00795095" w:rsidRDefault="00BC1457" w:rsidP="00BC1457">
      <w:pPr>
        <w:pStyle w:val="a5"/>
        <w:numPr>
          <w:ilvl w:val="0"/>
          <w:numId w:val="34"/>
        </w:numPr>
        <w:tabs>
          <w:tab w:val="left" w:pos="1540"/>
        </w:tabs>
        <w:suppressAutoHyphens/>
        <w:autoSpaceDE/>
        <w:spacing w:line="360" w:lineRule="auto"/>
        <w:ind w:left="567" w:right="-1" w:firstLine="707"/>
        <w:textAlignment w:val="baseline"/>
        <w:rPr>
          <w:sz w:val="28"/>
          <w:szCs w:val="28"/>
        </w:rPr>
      </w:pPr>
      <w:r w:rsidRPr="00795095">
        <w:rPr>
          <w:sz w:val="28"/>
          <w:szCs w:val="28"/>
        </w:rPr>
        <w:t xml:space="preserve">Типы стратегических изменений. Стили управления стратегическими </w:t>
      </w:r>
      <w:r w:rsidRPr="00795095">
        <w:rPr>
          <w:spacing w:val="-2"/>
          <w:sz w:val="28"/>
          <w:szCs w:val="28"/>
        </w:rPr>
        <w:t>изменениями.</w:t>
      </w:r>
    </w:p>
    <w:p w:rsidR="00BC1457" w:rsidRPr="00795095" w:rsidRDefault="00BC1457" w:rsidP="00BC1457">
      <w:pPr>
        <w:pStyle w:val="Textbody"/>
        <w:tabs>
          <w:tab w:val="left" w:pos="1540"/>
        </w:tabs>
        <w:spacing w:after="0" w:line="360" w:lineRule="auto"/>
        <w:ind w:left="567" w:right="-1" w:firstLine="707"/>
        <w:jc w:val="both"/>
        <w:rPr>
          <w:sz w:val="28"/>
          <w:szCs w:val="28"/>
        </w:rPr>
      </w:pPr>
      <w:r w:rsidRPr="00795095">
        <w:rPr>
          <w:spacing w:val="-2"/>
          <w:sz w:val="28"/>
          <w:szCs w:val="28"/>
        </w:rPr>
        <w:lastRenderedPageBreak/>
        <w:t xml:space="preserve">Несмотря на различные подходы к классификации организационных структур, широко признано пять их типов: элементарная, функциональная, </w:t>
      </w:r>
      <w:proofErr w:type="spellStart"/>
      <w:r w:rsidRPr="00795095">
        <w:rPr>
          <w:spacing w:val="-2"/>
          <w:sz w:val="28"/>
          <w:szCs w:val="28"/>
        </w:rPr>
        <w:t>дивизиональная</w:t>
      </w:r>
      <w:proofErr w:type="spellEnd"/>
      <w:r w:rsidRPr="00795095">
        <w:rPr>
          <w:spacing w:val="-2"/>
          <w:sz w:val="28"/>
          <w:szCs w:val="28"/>
        </w:rPr>
        <w:t>, структура по стратегическим единицам бизнеса и матричная структура.</w:t>
      </w:r>
    </w:p>
    <w:p w:rsidR="00BC1457" w:rsidRPr="00795095" w:rsidRDefault="00BC1457" w:rsidP="00BC1457">
      <w:pPr>
        <w:pStyle w:val="Textbody"/>
        <w:spacing w:after="0" w:line="360" w:lineRule="auto"/>
        <w:ind w:left="567" w:firstLine="707"/>
        <w:jc w:val="both"/>
        <w:rPr>
          <w:spacing w:val="-2"/>
          <w:sz w:val="28"/>
          <w:szCs w:val="28"/>
        </w:rPr>
      </w:pPr>
      <w:r w:rsidRPr="00795095">
        <w:rPr>
          <w:spacing w:val="-2"/>
          <w:sz w:val="28"/>
          <w:szCs w:val="28"/>
        </w:rPr>
        <w:t>Элементарная организационная структура отражает двухуровневое разделение, существующее только в маленьких организациях. Верхний уровень структуры – руководитель, нижний уровень – исполнитель.</w:t>
      </w:r>
    </w:p>
    <w:p w:rsidR="00BC1457" w:rsidRPr="00795095" w:rsidRDefault="00BC1457" w:rsidP="00BC1457">
      <w:pPr>
        <w:pStyle w:val="a5"/>
        <w:tabs>
          <w:tab w:val="left" w:pos="1540"/>
        </w:tabs>
        <w:spacing w:line="360" w:lineRule="auto"/>
        <w:ind w:left="567" w:right="-1"/>
        <w:rPr>
          <w:sz w:val="28"/>
          <w:szCs w:val="28"/>
        </w:rPr>
      </w:pPr>
    </w:p>
    <w:p w:rsidR="00BC1457" w:rsidRPr="00795095" w:rsidRDefault="00BC1457" w:rsidP="00BC1457">
      <w:pPr>
        <w:pStyle w:val="a5"/>
        <w:numPr>
          <w:ilvl w:val="0"/>
          <w:numId w:val="34"/>
        </w:numPr>
        <w:tabs>
          <w:tab w:val="left" w:pos="1540"/>
        </w:tabs>
        <w:suppressAutoHyphens/>
        <w:autoSpaceDE/>
        <w:spacing w:line="360" w:lineRule="auto"/>
        <w:ind w:left="567" w:right="-1" w:firstLine="707"/>
        <w:textAlignment w:val="baseline"/>
        <w:rPr>
          <w:sz w:val="28"/>
          <w:szCs w:val="28"/>
        </w:rPr>
      </w:pPr>
      <w:r w:rsidRPr="00795095">
        <w:rPr>
          <w:sz w:val="28"/>
          <w:szCs w:val="28"/>
        </w:rPr>
        <w:t>Система</w:t>
      </w:r>
      <w:r w:rsidRPr="00795095">
        <w:rPr>
          <w:spacing w:val="-7"/>
          <w:sz w:val="28"/>
          <w:szCs w:val="28"/>
        </w:rPr>
        <w:t xml:space="preserve"> </w:t>
      </w:r>
      <w:r w:rsidRPr="00795095">
        <w:rPr>
          <w:sz w:val="28"/>
          <w:szCs w:val="28"/>
        </w:rPr>
        <w:t>управления</w:t>
      </w:r>
      <w:r w:rsidRPr="00795095">
        <w:rPr>
          <w:spacing w:val="-9"/>
          <w:sz w:val="28"/>
          <w:szCs w:val="28"/>
        </w:rPr>
        <w:t xml:space="preserve"> </w:t>
      </w:r>
      <w:r w:rsidRPr="00795095">
        <w:rPr>
          <w:sz w:val="28"/>
          <w:szCs w:val="28"/>
        </w:rPr>
        <w:t>рисками,</w:t>
      </w:r>
      <w:r w:rsidRPr="00795095">
        <w:rPr>
          <w:spacing w:val="-8"/>
          <w:sz w:val="28"/>
          <w:szCs w:val="28"/>
        </w:rPr>
        <w:t xml:space="preserve"> </w:t>
      </w:r>
      <w:r w:rsidRPr="00795095">
        <w:rPr>
          <w:sz w:val="28"/>
          <w:szCs w:val="28"/>
        </w:rPr>
        <w:t>принципы</w:t>
      </w:r>
      <w:r w:rsidRPr="00795095">
        <w:rPr>
          <w:spacing w:val="-9"/>
          <w:sz w:val="28"/>
          <w:szCs w:val="28"/>
        </w:rPr>
        <w:t xml:space="preserve"> </w:t>
      </w:r>
      <w:r w:rsidRPr="00795095">
        <w:rPr>
          <w:sz w:val="28"/>
          <w:szCs w:val="28"/>
        </w:rPr>
        <w:t>ее</w:t>
      </w:r>
      <w:r w:rsidRPr="00795095">
        <w:rPr>
          <w:spacing w:val="-7"/>
          <w:sz w:val="28"/>
          <w:szCs w:val="28"/>
        </w:rPr>
        <w:t xml:space="preserve"> </w:t>
      </w:r>
      <w:r w:rsidRPr="00795095">
        <w:rPr>
          <w:sz w:val="28"/>
          <w:szCs w:val="28"/>
        </w:rPr>
        <w:t>формирования.</w:t>
      </w:r>
      <w:r w:rsidRPr="00795095">
        <w:rPr>
          <w:spacing w:val="-3"/>
          <w:sz w:val="28"/>
          <w:szCs w:val="28"/>
        </w:rPr>
        <w:t xml:space="preserve"> </w:t>
      </w:r>
      <w:r w:rsidRPr="00795095">
        <w:rPr>
          <w:sz w:val="28"/>
          <w:szCs w:val="28"/>
        </w:rPr>
        <w:t>Цели,</w:t>
      </w:r>
      <w:r w:rsidRPr="00795095">
        <w:rPr>
          <w:spacing w:val="-8"/>
          <w:sz w:val="28"/>
          <w:szCs w:val="28"/>
        </w:rPr>
        <w:t xml:space="preserve"> </w:t>
      </w:r>
      <w:r w:rsidRPr="00795095">
        <w:rPr>
          <w:sz w:val="28"/>
          <w:szCs w:val="28"/>
        </w:rPr>
        <w:t>задачи, методы качественного и количественного анализа рисков</w:t>
      </w:r>
    </w:p>
    <w:p w:rsidR="00BC1457" w:rsidRPr="00795095" w:rsidRDefault="00BC1457" w:rsidP="00BC1457">
      <w:pPr>
        <w:pStyle w:val="a5"/>
        <w:tabs>
          <w:tab w:val="left" w:pos="1540"/>
        </w:tabs>
        <w:spacing w:line="360" w:lineRule="auto"/>
        <w:ind w:left="567" w:right="-1"/>
        <w:rPr>
          <w:sz w:val="28"/>
          <w:szCs w:val="28"/>
        </w:rPr>
      </w:pPr>
      <w:r w:rsidRPr="00795095">
        <w:rPr>
          <w:sz w:val="28"/>
          <w:szCs w:val="28"/>
        </w:rPr>
        <w:t>Под системой управлением рисками понимается комплекс мероприятий по оценке вероятности возникновения и тяжести последствий негативных факторов, оказывающих влияние на результаты деятельности, а также разработку мер по противодействию этим факторам.</w:t>
      </w:r>
    </w:p>
    <w:p w:rsidR="00BC1457" w:rsidRPr="00795095" w:rsidRDefault="00BC1457" w:rsidP="00BC1457">
      <w:pPr>
        <w:pStyle w:val="a5"/>
        <w:tabs>
          <w:tab w:val="left" w:pos="1540"/>
        </w:tabs>
        <w:spacing w:line="360" w:lineRule="auto"/>
        <w:ind w:left="567" w:right="-1"/>
        <w:rPr>
          <w:sz w:val="28"/>
          <w:szCs w:val="28"/>
        </w:rPr>
      </w:pPr>
      <w:r w:rsidRPr="00795095">
        <w:rPr>
          <w:sz w:val="28"/>
          <w:szCs w:val="28"/>
        </w:rPr>
        <w:t>Целью анализа рисков является выявление и оценка всех опасностей, которые присутствуют в рабочей среде.</w:t>
      </w:r>
    </w:p>
    <w:p w:rsidR="00BC1457" w:rsidRPr="00795095" w:rsidRDefault="00BC1457" w:rsidP="00BC1457">
      <w:pPr>
        <w:pStyle w:val="a5"/>
        <w:tabs>
          <w:tab w:val="left" w:pos="1540"/>
        </w:tabs>
        <w:spacing w:line="360" w:lineRule="auto"/>
        <w:ind w:left="567" w:right="-1"/>
        <w:rPr>
          <w:sz w:val="28"/>
          <w:szCs w:val="28"/>
        </w:rPr>
      </w:pPr>
      <w:r w:rsidRPr="00795095">
        <w:rPr>
          <w:sz w:val="28"/>
          <w:szCs w:val="28"/>
        </w:rPr>
        <w:t>Качественный анализ рисков позволяет установить приоритеты индивидуальных рисков проекта, идентифицирует владельца каждого риска, который принимает на себя ответственность за планирование и надлежащие меры реагирования на него и обеспечение исполнения данных мер, закладывает основу для количественного анализа рисков.</w:t>
      </w:r>
    </w:p>
    <w:p w:rsidR="00BC1457" w:rsidRDefault="00BC1457" w:rsidP="00BC1457">
      <w:pPr>
        <w:pStyle w:val="a5"/>
        <w:tabs>
          <w:tab w:val="left" w:pos="1540"/>
        </w:tabs>
        <w:spacing w:line="360" w:lineRule="auto"/>
        <w:ind w:left="567" w:right="-1"/>
        <w:rPr>
          <w:sz w:val="28"/>
          <w:szCs w:val="28"/>
        </w:rPr>
      </w:pPr>
      <w:r w:rsidRPr="00795095">
        <w:rPr>
          <w:sz w:val="28"/>
          <w:szCs w:val="28"/>
        </w:rPr>
        <w:t>Количественный анализ рисков включает в себя использование математических моделей, статистических методов и специализированного программного обеспечения. Основная цель — определить вероятности различных событий и их потенциальное влияние на проект или организацию.</w:t>
      </w:r>
    </w:p>
    <w:p w:rsidR="00966451" w:rsidRPr="00795095" w:rsidRDefault="00966451" w:rsidP="00BC1457">
      <w:pPr>
        <w:pStyle w:val="a5"/>
        <w:tabs>
          <w:tab w:val="left" w:pos="1540"/>
        </w:tabs>
        <w:spacing w:line="360" w:lineRule="auto"/>
        <w:ind w:left="567" w:right="-1"/>
        <w:rPr>
          <w:sz w:val="28"/>
          <w:szCs w:val="28"/>
        </w:rPr>
      </w:pPr>
    </w:p>
    <w:p w:rsidR="00BC1457" w:rsidRPr="00795095" w:rsidRDefault="00BC1457" w:rsidP="00BC1457">
      <w:pPr>
        <w:pStyle w:val="a5"/>
        <w:numPr>
          <w:ilvl w:val="0"/>
          <w:numId w:val="34"/>
        </w:numPr>
        <w:tabs>
          <w:tab w:val="left" w:pos="1540"/>
        </w:tabs>
        <w:suppressAutoHyphens/>
        <w:autoSpaceDE/>
        <w:spacing w:line="360" w:lineRule="auto"/>
        <w:ind w:left="567" w:right="-1" w:firstLine="707"/>
        <w:textAlignment w:val="baseline"/>
        <w:rPr>
          <w:sz w:val="28"/>
          <w:szCs w:val="28"/>
        </w:rPr>
      </w:pPr>
      <w:r w:rsidRPr="00795095">
        <w:rPr>
          <w:sz w:val="28"/>
          <w:szCs w:val="28"/>
        </w:rPr>
        <w:t>Цели и задачи исследовательской деятельности на фирме. Фундаментальные и прикладные исследования в деятельности производственной фирмы.</w:t>
      </w:r>
    </w:p>
    <w:p w:rsidR="00BC1457" w:rsidRPr="00795095" w:rsidRDefault="00BC1457" w:rsidP="00BC1457">
      <w:pPr>
        <w:pStyle w:val="PreformattedText"/>
        <w:tabs>
          <w:tab w:val="left" w:pos="1540"/>
        </w:tabs>
        <w:spacing w:line="360" w:lineRule="auto"/>
        <w:ind w:left="567" w:right="-1" w:firstLine="707"/>
        <w:jc w:val="both"/>
        <w:rPr>
          <w:rFonts w:ascii="Times New Roman" w:eastAsia="Times New Roman" w:hAnsi="Times New Roman" w:cs="Times New Roman"/>
          <w:sz w:val="28"/>
          <w:szCs w:val="28"/>
        </w:rPr>
      </w:pPr>
      <w:r w:rsidRPr="00795095">
        <w:rPr>
          <w:rFonts w:ascii="Times New Roman" w:eastAsia="Times New Roman" w:hAnsi="Times New Roman" w:cs="Times New Roman"/>
          <w:sz w:val="28"/>
          <w:szCs w:val="28"/>
        </w:rPr>
        <w:t>Цели и задачи исследовательской деятельности на фирме:</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hAnsi="Times New Roman" w:cs="Times New Roman"/>
          <w:b w:val="0"/>
          <w:sz w:val="28"/>
          <w:szCs w:val="28"/>
        </w:rPr>
        <w:t>Создание новых продуктов и технологий</w:t>
      </w:r>
      <w:r w:rsidRPr="00795095">
        <w:rPr>
          <w:rFonts w:ascii="Times New Roman" w:hAnsi="Times New Roman" w:cs="Times New Roman"/>
          <w:sz w:val="28"/>
          <w:szCs w:val="28"/>
        </w:rPr>
        <w:t xml:space="preserve">: Разработка инновационных </w:t>
      </w:r>
      <w:r w:rsidRPr="00795095">
        <w:rPr>
          <w:rFonts w:ascii="Times New Roman" w:hAnsi="Times New Roman" w:cs="Times New Roman"/>
          <w:sz w:val="28"/>
          <w:szCs w:val="28"/>
        </w:rPr>
        <w:lastRenderedPageBreak/>
        <w:t>продуктов и услуг, которые смогут удовлетворить потребности клиентов и вывести компанию на новый уровень. Исследование и внедрение новых технологий, повышающих эффективность производства и снижающих затраты.</w:t>
      </w:r>
    </w:p>
    <w:p w:rsidR="00BC1457" w:rsidRDefault="00BC1457" w:rsidP="00BC1457">
      <w:pPr>
        <w:pStyle w:val="PreformattedText"/>
        <w:spacing w:line="360" w:lineRule="auto"/>
        <w:ind w:left="567" w:firstLine="707"/>
        <w:jc w:val="both"/>
        <w:rPr>
          <w:rFonts w:ascii="Times New Roman" w:hAnsi="Times New Roman" w:cs="Times New Roman"/>
          <w:sz w:val="28"/>
          <w:szCs w:val="28"/>
        </w:rPr>
      </w:pPr>
      <w:r w:rsidRPr="00795095">
        <w:rPr>
          <w:rStyle w:val="StrongEmphasis"/>
          <w:rFonts w:ascii="Times New Roman" w:hAnsi="Times New Roman" w:cs="Times New Roman"/>
          <w:b w:val="0"/>
          <w:sz w:val="28"/>
          <w:szCs w:val="28"/>
        </w:rPr>
        <w:t>Усовершенствование существующих продуктов и процессов</w:t>
      </w:r>
      <w:r w:rsidRPr="00795095">
        <w:rPr>
          <w:rFonts w:ascii="Times New Roman" w:hAnsi="Times New Roman" w:cs="Times New Roman"/>
          <w:sz w:val="28"/>
          <w:szCs w:val="28"/>
        </w:rPr>
        <w:t>: Анализ и улучшение характеристик существующих продуктов для повышения их конкурентоспособности. Оптимизация производственных процессов с целью повышения производительности и снижения затрат.</w:t>
      </w:r>
    </w:p>
    <w:p w:rsidR="00966451" w:rsidRPr="00795095" w:rsidRDefault="00966451" w:rsidP="00BC1457">
      <w:pPr>
        <w:pStyle w:val="PreformattedText"/>
        <w:spacing w:line="360" w:lineRule="auto"/>
        <w:ind w:left="567" w:firstLine="707"/>
        <w:jc w:val="both"/>
        <w:rPr>
          <w:rFonts w:ascii="Times New Roman" w:hAnsi="Times New Roman" w:cs="Times New Roman"/>
        </w:rPr>
      </w:pPr>
    </w:p>
    <w:p w:rsidR="00BC1457" w:rsidRPr="00795095" w:rsidRDefault="00BC1457" w:rsidP="00BC1457">
      <w:pPr>
        <w:pStyle w:val="a5"/>
        <w:numPr>
          <w:ilvl w:val="0"/>
          <w:numId w:val="34"/>
        </w:numPr>
        <w:tabs>
          <w:tab w:val="left" w:pos="1540"/>
        </w:tabs>
        <w:suppressAutoHyphens/>
        <w:autoSpaceDE/>
        <w:spacing w:line="360" w:lineRule="auto"/>
        <w:ind w:left="567" w:right="-1" w:firstLine="707"/>
        <w:textAlignment w:val="baseline"/>
        <w:rPr>
          <w:sz w:val="28"/>
          <w:szCs w:val="28"/>
        </w:rPr>
      </w:pPr>
      <w:r w:rsidRPr="00795095">
        <w:rPr>
          <w:sz w:val="28"/>
          <w:szCs w:val="28"/>
        </w:rPr>
        <w:t xml:space="preserve">Организация внутрикорпоративных </w:t>
      </w:r>
      <w:proofErr w:type="spellStart"/>
      <w:r w:rsidRPr="00795095">
        <w:rPr>
          <w:sz w:val="28"/>
          <w:szCs w:val="28"/>
        </w:rPr>
        <w:t>ИиР</w:t>
      </w:r>
      <w:proofErr w:type="spellEnd"/>
      <w:r w:rsidRPr="00795095">
        <w:rPr>
          <w:sz w:val="28"/>
          <w:szCs w:val="28"/>
        </w:rPr>
        <w:t xml:space="preserve">, особенности управления. Взаимосвязь </w:t>
      </w:r>
      <w:proofErr w:type="spellStart"/>
      <w:r w:rsidRPr="00795095">
        <w:rPr>
          <w:sz w:val="28"/>
          <w:szCs w:val="28"/>
        </w:rPr>
        <w:t>ИиР</w:t>
      </w:r>
      <w:proofErr w:type="spellEnd"/>
      <w:r w:rsidRPr="00795095">
        <w:rPr>
          <w:sz w:val="28"/>
          <w:szCs w:val="28"/>
        </w:rPr>
        <w:t xml:space="preserve"> с продуктовыми инновациями.</w:t>
      </w:r>
    </w:p>
    <w:p w:rsidR="00BC1457" w:rsidRPr="00795095" w:rsidRDefault="00BC1457" w:rsidP="00BC1457">
      <w:pPr>
        <w:pStyle w:val="PreformattedText"/>
        <w:tabs>
          <w:tab w:val="left" w:pos="1540"/>
        </w:tabs>
        <w:spacing w:line="360" w:lineRule="auto"/>
        <w:ind w:left="567" w:right="-1" w:firstLine="707"/>
        <w:jc w:val="both"/>
        <w:rPr>
          <w:rFonts w:ascii="Times New Roman" w:eastAsia="Times New Roman" w:hAnsi="Times New Roman" w:cs="Times New Roman"/>
          <w:sz w:val="28"/>
          <w:szCs w:val="28"/>
        </w:rPr>
      </w:pPr>
      <w:r w:rsidRPr="00795095">
        <w:rPr>
          <w:rFonts w:ascii="Times New Roman" w:eastAsia="Times New Roman" w:hAnsi="Times New Roman" w:cs="Times New Roman"/>
          <w:sz w:val="28"/>
          <w:szCs w:val="28"/>
        </w:rPr>
        <w:t>Организация внутрикорпоративных исследований и разработок (</w:t>
      </w:r>
      <w:proofErr w:type="spellStart"/>
      <w:r w:rsidRPr="00795095">
        <w:rPr>
          <w:rFonts w:ascii="Times New Roman" w:eastAsia="Times New Roman" w:hAnsi="Times New Roman" w:cs="Times New Roman"/>
          <w:sz w:val="28"/>
          <w:szCs w:val="28"/>
        </w:rPr>
        <w:t>ИиР</w:t>
      </w:r>
      <w:proofErr w:type="spellEnd"/>
      <w:r w:rsidRPr="00795095">
        <w:rPr>
          <w:rFonts w:ascii="Times New Roman" w:eastAsia="Times New Roman" w:hAnsi="Times New Roman" w:cs="Times New Roman"/>
          <w:sz w:val="28"/>
          <w:szCs w:val="28"/>
        </w:rPr>
        <w:t xml:space="preserve">) и управление ими играют критически важную роль в поддержке инновационной деятельности компании и её способности конкурировать на рынке. </w:t>
      </w:r>
    </w:p>
    <w:p w:rsidR="00BC1457" w:rsidRPr="00795095" w:rsidRDefault="00BC1457" w:rsidP="00BC1457">
      <w:pPr>
        <w:pStyle w:val="PreformattedText"/>
        <w:spacing w:line="360" w:lineRule="auto"/>
        <w:ind w:left="567" w:firstLine="707"/>
        <w:jc w:val="both"/>
        <w:rPr>
          <w:rFonts w:ascii="Times New Roman" w:hAnsi="Times New Roman" w:cs="Times New Roman"/>
          <w:sz w:val="28"/>
          <w:szCs w:val="28"/>
        </w:rPr>
      </w:pPr>
      <w:r w:rsidRPr="00795095">
        <w:rPr>
          <w:rFonts w:ascii="Times New Roman" w:eastAsia="Times New Roman" w:hAnsi="Times New Roman" w:cs="Times New Roman"/>
          <w:sz w:val="28"/>
          <w:szCs w:val="28"/>
        </w:rPr>
        <w:t xml:space="preserve">Определение чётких целей и приоритетов для </w:t>
      </w:r>
      <w:proofErr w:type="spellStart"/>
      <w:r w:rsidRPr="00795095">
        <w:rPr>
          <w:rFonts w:ascii="Times New Roman" w:eastAsia="Times New Roman" w:hAnsi="Times New Roman" w:cs="Times New Roman"/>
          <w:sz w:val="28"/>
          <w:szCs w:val="28"/>
        </w:rPr>
        <w:t>ИиР</w:t>
      </w:r>
      <w:proofErr w:type="spellEnd"/>
      <w:r w:rsidRPr="00795095">
        <w:rPr>
          <w:rFonts w:ascii="Times New Roman" w:eastAsia="Times New Roman" w:hAnsi="Times New Roman" w:cs="Times New Roman"/>
          <w:sz w:val="28"/>
          <w:szCs w:val="28"/>
        </w:rPr>
        <w:t xml:space="preserve"> на основании стратегических целей компании. Это может включать разработку новых продуктов, улучшение существующих, исследование новых технологий и рынков.</w:t>
      </w:r>
    </w:p>
    <w:p w:rsidR="00BC1457" w:rsidRPr="00795095" w:rsidRDefault="00BC1457" w:rsidP="00BC1457">
      <w:pPr>
        <w:pStyle w:val="PreformattedText"/>
        <w:spacing w:line="360" w:lineRule="auto"/>
        <w:ind w:left="567" w:firstLine="707"/>
        <w:jc w:val="both"/>
        <w:rPr>
          <w:rFonts w:ascii="Times New Roman" w:hAnsi="Times New Roman" w:cs="Times New Roman"/>
          <w:sz w:val="28"/>
          <w:szCs w:val="28"/>
        </w:rPr>
      </w:pPr>
      <w:r w:rsidRPr="00795095">
        <w:rPr>
          <w:rFonts w:ascii="Times New Roman" w:eastAsia="Times New Roman" w:hAnsi="Times New Roman" w:cs="Times New Roman"/>
          <w:sz w:val="28"/>
          <w:szCs w:val="28"/>
        </w:rPr>
        <w:t>Разработка детального плана проведения исследований и разработок, включая распределение ресурсов, установление сроков и бюджетов. Бюджетирование должно учитывать как краткосрочные, так и долгосрочные перспективы.</w:t>
      </w:r>
    </w:p>
    <w:p w:rsidR="00BC1457" w:rsidRDefault="00BC1457" w:rsidP="00BC1457">
      <w:pPr>
        <w:pStyle w:val="PreformattedText"/>
        <w:spacing w:line="360" w:lineRule="auto"/>
        <w:ind w:left="567" w:firstLine="707"/>
        <w:jc w:val="both"/>
        <w:rPr>
          <w:rFonts w:ascii="Times New Roman" w:eastAsia="Times New Roman" w:hAnsi="Times New Roman" w:cs="Times New Roman"/>
          <w:sz w:val="28"/>
          <w:szCs w:val="28"/>
        </w:rPr>
      </w:pPr>
      <w:r w:rsidRPr="00795095">
        <w:rPr>
          <w:rFonts w:ascii="Times New Roman" w:eastAsia="Times New Roman" w:hAnsi="Times New Roman" w:cs="Times New Roman"/>
          <w:sz w:val="28"/>
          <w:szCs w:val="28"/>
        </w:rPr>
        <w:t>Обеспечение эффективной координации между различными подразделениями и командами, участвующими в исследованиях и разработках. Регулярные встречи, отчёты и обсуждения помогают избежать дублирования усилий и повысить синергию.</w:t>
      </w:r>
    </w:p>
    <w:p w:rsidR="00966451" w:rsidRPr="00795095" w:rsidRDefault="00966451" w:rsidP="00BC1457">
      <w:pPr>
        <w:pStyle w:val="PreformattedText"/>
        <w:spacing w:line="360" w:lineRule="auto"/>
        <w:ind w:left="567" w:firstLine="707"/>
        <w:jc w:val="both"/>
        <w:rPr>
          <w:rFonts w:ascii="Times New Roman" w:hAnsi="Times New Roman" w:cs="Times New Roman"/>
          <w:sz w:val="28"/>
          <w:szCs w:val="28"/>
        </w:rPr>
      </w:pPr>
    </w:p>
    <w:p w:rsidR="00BC1457" w:rsidRPr="00795095" w:rsidRDefault="00BC1457" w:rsidP="00BC1457">
      <w:pPr>
        <w:pStyle w:val="a5"/>
        <w:numPr>
          <w:ilvl w:val="0"/>
          <w:numId w:val="34"/>
        </w:numPr>
        <w:tabs>
          <w:tab w:val="left" w:pos="1540"/>
          <w:tab w:val="left" w:pos="1609"/>
        </w:tabs>
        <w:suppressAutoHyphens/>
        <w:autoSpaceDE/>
        <w:spacing w:line="360" w:lineRule="auto"/>
        <w:ind w:left="567" w:right="-1" w:firstLine="707"/>
        <w:textAlignment w:val="baseline"/>
        <w:rPr>
          <w:sz w:val="28"/>
          <w:szCs w:val="28"/>
        </w:rPr>
      </w:pPr>
      <w:r w:rsidRPr="00795095">
        <w:rPr>
          <w:sz w:val="28"/>
          <w:szCs w:val="28"/>
        </w:rPr>
        <w:tab/>
        <w:t>Интеллектуальная собственность: определения и классификация. Коммерциализация в контексте передачи (продажи) объектов интеллектуальной собственности</w:t>
      </w:r>
    </w:p>
    <w:p w:rsidR="00BC1457" w:rsidRPr="00795095" w:rsidRDefault="00BC1457" w:rsidP="00BC1457">
      <w:pPr>
        <w:pStyle w:val="PreformattedText"/>
        <w:tabs>
          <w:tab w:val="left" w:pos="1540"/>
          <w:tab w:val="left" w:pos="1609"/>
        </w:tabs>
        <w:spacing w:line="360" w:lineRule="auto"/>
        <w:ind w:left="567" w:right="-1"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Интеллектуальная собственность (ИС)</w:t>
      </w:r>
      <w:r w:rsidRPr="00795095">
        <w:rPr>
          <w:rFonts w:ascii="Times New Roman" w:eastAsia="Times New Roman" w:hAnsi="Times New Roman" w:cs="Times New Roman"/>
          <w:sz w:val="28"/>
          <w:szCs w:val="28"/>
        </w:rPr>
        <w:t xml:space="preserve"> — это совокупность юридических прав, предоставляемых создателю оригинального творческого или научного </w:t>
      </w:r>
      <w:r w:rsidRPr="00795095">
        <w:rPr>
          <w:rFonts w:ascii="Times New Roman" w:eastAsia="Times New Roman" w:hAnsi="Times New Roman" w:cs="Times New Roman"/>
          <w:sz w:val="28"/>
          <w:szCs w:val="28"/>
        </w:rPr>
        <w:lastRenderedPageBreak/>
        <w:t>произведения, изобретателю, дизайнеру или иному лицу, создавшему уникальный объект. Эти права дают владельцу возможность контролировать использование и получать выгоды от созданного им объекта.</w:t>
      </w:r>
    </w:p>
    <w:p w:rsidR="00BC1457" w:rsidRPr="00795095" w:rsidRDefault="00BC1457" w:rsidP="00BC1457">
      <w:pPr>
        <w:pStyle w:val="PreformattedText"/>
        <w:spacing w:line="360" w:lineRule="auto"/>
        <w:ind w:left="567" w:firstLine="707"/>
        <w:jc w:val="both"/>
        <w:rPr>
          <w:rFonts w:ascii="Times New Roman" w:hAnsi="Times New Roman" w:cs="Times New Roman"/>
          <w:sz w:val="28"/>
          <w:szCs w:val="28"/>
        </w:rPr>
      </w:pPr>
      <w:r w:rsidRPr="00795095">
        <w:rPr>
          <w:rFonts w:ascii="Times New Roman" w:eastAsia="Times New Roman" w:hAnsi="Times New Roman" w:cs="Times New Roman"/>
          <w:sz w:val="28"/>
          <w:szCs w:val="28"/>
        </w:rPr>
        <w:t>ИС делится на две основные категории:</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Авторское право</w:t>
      </w:r>
      <w:r w:rsidRPr="00795095">
        <w:rPr>
          <w:rFonts w:ascii="Times New Roman" w:eastAsia="Times New Roman" w:hAnsi="Times New Roman" w:cs="Times New Roman"/>
          <w:sz w:val="28"/>
          <w:szCs w:val="28"/>
        </w:rPr>
        <w:t>;</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Промышленная собственность</w:t>
      </w:r>
      <w:r w:rsidRPr="00795095">
        <w:rPr>
          <w:rFonts w:ascii="Times New Roman" w:eastAsia="Times New Roman" w:hAnsi="Times New Roman" w:cs="Times New Roman"/>
          <w:sz w:val="28"/>
          <w:szCs w:val="28"/>
        </w:rPr>
        <w:t>;</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Патенты</w:t>
      </w:r>
      <w:r w:rsidRPr="00795095">
        <w:rPr>
          <w:rFonts w:ascii="Times New Roman" w:eastAsia="Times New Roman" w:hAnsi="Times New Roman" w:cs="Times New Roman"/>
          <w:sz w:val="28"/>
          <w:szCs w:val="28"/>
        </w:rPr>
        <w:t>;</w:t>
      </w:r>
    </w:p>
    <w:p w:rsidR="00BC1457" w:rsidRPr="00795095" w:rsidRDefault="00BC1457" w:rsidP="00BC1457">
      <w:pPr>
        <w:pStyle w:val="PreformattedText"/>
        <w:spacing w:line="360" w:lineRule="auto"/>
        <w:ind w:left="567" w:firstLine="707"/>
        <w:jc w:val="both"/>
        <w:rPr>
          <w:rFonts w:ascii="Times New Roman" w:hAnsi="Times New Roman" w:cs="Times New Roman"/>
        </w:rPr>
      </w:pPr>
      <w:r w:rsidRPr="00795095">
        <w:rPr>
          <w:rStyle w:val="StrongEmphasis"/>
          <w:rFonts w:ascii="Times New Roman" w:eastAsia="Times New Roman" w:hAnsi="Times New Roman" w:cs="Times New Roman"/>
          <w:b w:val="0"/>
          <w:sz w:val="28"/>
          <w:szCs w:val="28"/>
        </w:rPr>
        <w:t>Товарные знаки</w:t>
      </w:r>
      <w:r w:rsidRPr="00795095">
        <w:rPr>
          <w:rFonts w:ascii="Times New Roman" w:eastAsia="Times New Roman" w:hAnsi="Times New Roman" w:cs="Times New Roman"/>
          <w:sz w:val="28"/>
          <w:szCs w:val="28"/>
        </w:rPr>
        <w:t>;</w:t>
      </w:r>
    </w:p>
    <w:p w:rsidR="00BC1457" w:rsidRDefault="00BC1457" w:rsidP="00BC1457">
      <w:pPr>
        <w:pStyle w:val="PreformattedText"/>
        <w:spacing w:line="360" w:lineRule="auto"/>
        <w:ind w:left="567" w:firstLine="707"/>
        <w:jc w:val="both"/>
        <w:rPr>
          <w:rFonts w:ascii="Times New Roman" w:eastAsia="Times New Roman" w:hAnsi="Times New Roman" w:cs="Times New Roman"/>
          <w:sz w:val="28"/>
          <w:szCs w:val="28"/>
        </w:rPr>
      </w:pPr>
      <w:r w:rsidRPr="00795095">
        <w:rPr>
          <w:rStyle w:val="StrongEmphasis"/>
          <w:rFonts w:ascii="Times New Roman" w:eastAsia="Times New Roman" w:hAnsi="Times New Roman" w:cs="Times New Roman"/>
          <w:b w:val="0"/>
          <w:sz w:val="28"/>
          <w:szCs w:val="28"/>
        </w:rPr>
        <w:t>Ноу-хау</w:t>
      </w:r>
      <w:r w:rsidRPr="00795095">
        <w:rPr>
          <w:rFonts w:ascii="Times New Roman" w:eastAsia="Times New Roman" w:hAnsi="Times New Roman" w:cs="Times New Roman"/>
          <w:sz w:val="28"/>
          <w:szCs w:val="28"/>
        </w:rPr>
        <w:t>.</w:t>
      </w:r>
    </w:p>
    <w:p w:rsidR="00966451" w:rsidRPr="00795095" w:rsidRDefault="00966451" w:rsidP="00BC1457">
      <w:pPr>
        <w:pStyle w:val="PreformattedText"/>
        <w:spacing w:line="360" w:lineRule="auto"/>
        <w:ind w:left="567" w:firstLine="707"/>
        <w:jc w:val="both"/>
        <w:rPr>
          <w:rFonts w:ascii="Times New Roman" w:hAnsi="Times New Roman" w:cs="Times New Roman"/>
        </w:rPr>
      </w:pPr>
    </w:p>
    <w:p w:rsidR="00BC1457" w:rsidRPr="00132906" w:rsidRDefault="00BC1457" w:rsidP="00BC1457">
      <w:pPr>
        <w:pStyle w:val="a5"/>
        <w:numPr>
          <w:ilvl w:val="0"/>
          <w:numId w:val="34"/>
        </w:numPr>
        <w:spacing w:line="360" w:lineRule="auto"/>
        <w:ind w:left="567" w:right="-1" w:firstLine="707"/>
        <w:rPr>
          <w:sz w:val="28"/>
        </w:rPr>
      </w:pPr>
      <w:r>
        <w:rPr>
          <w:sz w:val="28"/>
        </w:rPr>
        <w:t xml:space="preserve"> Трансфер технологий – основные понятия, принципы и ограничения. Сходства и отличия трансфера от поглощения внешних технологий при </w:t>
      </w:r>
      <w:proofErr w:type="spellStart"/>
      <w:r>
        <w:rPr>
          <w:spacing w:val="-4"/>
          <w:sz w:val="28"/>
        </w:rPr>
        <w:t>ИиР</w:t>
      </w:r>
      <w:proofErr w:type="spellEnd"/>
      <w:r>
        <w:rPr>
          <w:spacing w:val="-4"/>
          <w:sz w:val="28"/>
        </w:rPr>
        <w:t>.</w:t>
      </w:r>
    </w:p>
    <w:p w:rsidR="00BC1457" w:rsidRDefault="00BC1457" w:rsidP="00BC1457">
      <w:pPr>
        <w:tabs>
          <w:tab w:val="left" w:pos="1540"/>
        </w:tabs>
        <w:spacing w:line="360" w:lineRule="auto"/>
        <w:ind w:left="567" w:right="-1" w:firstLine="707"/>
        <w:jc w:val="both"/>
        <w:rPr>
          <w:sz w:val="28"/>
        </w:rPr>
      </w:pPr>
      <w:r w:rsidRPr="00132906">
        <w:rPr>
          <w:sz w:val="28"/>
        </w:rPr>
        <w:t>Трансфер технологий — это процесс передачи знаний, опыта, методов и оборудования между организациями или странами. Основные принципы включают доступность, совместимость и обучение. Ограничения связаны с патентной защитой и политическими барьерами. В отличие от поглощения технологий, где меняются структуры компаний, трансфер направлен на обмен знаниями без структурных изменений.</w:t>
      </w:r>
    </w:p>
    <w:p w:rsidR="00966451" w:rsidRDefault="00966451" w:rsidP="00BC1457">
      <w:pPr>
        <w:tabs>
          <w:tab w:val="left" w:pos="1540"/>
        </w:tabs>
        <w:spacing w:line="360" w:lineRule="auto"/>
        <w:ind w:left="567" w:right="-1" w:firstLine="707"/>
        <w:jc w:val="both"/>
        <w:rPr>
          <w:sz w:val="28"/>
        </w:rPr>
      </w:pPr>
    </w:p>
    <w:p w:rsidR="00BC1457" w:rsidRPr="00132906" w:rsidRDefault="00BC1457" w:rsidP="00BC1457">
      <w:pPr>
        <w:pStyle w:val="a5"/>
        <w:numPr>
          <w:ilvl w:val="0"/>
          <w:numId w:val="34"/>
        </w:numPr>
        <w:spacing w:line="360" w:lineRule="auto"/>
        <w:ind w:left="567" w:right="-1" w:firstLine="707"/>
        <w:rPr>
          <w:sz w:val="28"/>
        </w:rPr>
      </w:pPr>
      <w:r>
        <w:rPr>
          <w:spacing w:val="-2"/>
          <w:sz w:val="28"/>
        </w:rPr>
        <w:t>Выявление</w:t>
      </w:r>
      <w:r>
        <w:rPr>
          <w:sz w:val="28"/>
        </w:rPr>
        <w:tab/>
      </w:r>
      <w:r>
        <w:rPr>
          <w:spacing w:val="-10"/>
          <w:sz w:val="28"/>
        </w:rPr>
        <w:t xml:space="preserve">и </w:t>
      </w:r>
      <w:r>
        <w:rPr>
          <w:spacing w:val="-2"/>
          <w:sz w:val="28"/>
        </w:rPr>
        <w:t>идентификация необходимых</w:t>
      </w:r>
      <w:r>
        <w:rPr>
          <w:sz w:val="28"/>
        </w:rPr>
        <w:t xml:space="preserve"> </w:t>
      </w:r>
      <w:r>
        <w:rPr>
          <w:spacing w:val="-2"/>
          <w:sz w:val="28"/>
        </w:rPr>
        <w:t>технологий.</w:t>
      </w:r>
      <w:r>
        <w:rPr>
          <w:sz w:val="28"/>
        </w:rPr>
        <w:t xml:space="preserve"> </w:t>
      </w:r>
      <w:r>
        <w:rPr>
          <w:spacing w:val="-2"/>
          <w:sz w:val="28"/>
        </w:rPr>
        <w:t xml:space="preserve">Модели </w:t>
      </w:r>
      <w:r>
        <w:rPr>
          <w:sz w:val="28"/>
        </w:rPr>
        <w:t>трансфера технологий. Внутренние ограничивающие факторы.</w:t>
      </w:r>
    </w:p>
    <w:p w:rsidR="00BC1457" w:rsidRPr="003531B2" w:rsidRDefault="00BC1457" w:rsidP="00BC1457">
      <w:pPr>
        <w:tabs>
          <w:tab w:val="left" w:pos="1540"/>
          <w:tab w:val="left" w:pos="3149"/>
          <w:tab w:val="left" w:pos="3583"/>
          <w:tab w:val="left" w:pos="5725"/>
          <w:tab w:val="left" w:pos="7641"/>
          <w:tab w:val="left" w:pos="9364"/>
        </w:tabs>
        <w:spacing w:line="360" w:lineRule="auto"/>
        <w:ind w:left="567" w:right="-1" w:firstLine="707"/>
        <w:jc w:val="both"/>
        <w:rPr>
          <w:sz w:val="28"/>
        </w:rPr>
      </w:pPr>
      <w:r w:rsidRPr="003531B2">
        <w:rPr>
          <w:sz w:val="28"/>
        </w:rPr>
        <w:t>Выявление и идентификация необходимых технологий включают в себя инвентаризацию объектов трансфера — принятие к учёту и оценку технологии, находящейся в собственности компании, ноу-хау, патентного права, лицензии на осуществление определённого вида деятельности. Также на этой стадии оценивают технологию, применение которой обеспечит создание новшества и получение прибыли нового уровня.</w:t>
      </w:r>
    </w:p>
    <w:p w:rsidR="00BC1457" w:rsidRPr="003531B2" w:rsidRDefault="00BC1457" w:rsidP="00BC1457">
      <w:pPr>
        <w:tabs>
          <w:tab w:val="left" w:pos="1540"/>
          <w:tab w:val="left" w:pos="3149"/>
          <w:tab w:val="left" w:pos="3583"/>
          <w:tab w:val="left" w:pos="5725"/>
          <w:tab w:val="left" w:pos="7641"/>
          <w:tab w:val="left" w:pos="9364"/>
        </w:tabs>
        <w:spacing w:line="360" w:lineRule="auto"/>
        <w:ind w:left="567" w:right="-1" w:firstLine="707"/>
        <w:jc w:val="both"/>
        <w:rPr>
          <w:sz w:val="28"/>
        </w:rPr>
      </w:pPr>
      <w:r w:rsidRPr="003531B2">
        <w:rPr>
          <w:sz w:val="28"/>
        </w:rPr>
        <w:t>Модели трансфера технологий включают, например:</w:t>
      </w:r>
    </w:p>
    <w:p w:rsidR="00BC1457" w:rsidRPr="003531B2" w:rsidRDefault="00BC1457" w:rsidP="00BC1457">
      <w:pPr>
        <w:pStyle w:val="a5"/>
        <w:numPr>
          <w:ilvl w:val="0"/>
          <w:numId w:val="31"/>
        </w:numPr>
        <w:tabs>
          <w:tab w:val="left" w:pos="1540"/>
          <w:tab w:val="left" w:pos="3149"/>
          <w:tab w:val="left" w:pos="3583"/>
          <w:tab w:val="left" w:pos="5725"/>
          <w:tab w:val="left" w:pos="7641"/>
          <w:tab w:val="left" w:pos="9364"/>
        </w:tabs>
        <w:spacing w:line="360" w:lineRule="auto"/>
        <w:ind w:left="567" w:right="-1" w:firstLine="707"/>
        <w:rPr>
          <w:sz w:val="28"/>
        </w:rPr>
      </w:pPr>
      <w:r w:rsidRPr="003531B2">
        <w:rPr>
          <w:sz w:val="28"/>
        </w:rPr>
        <w:t xml:space="preserve">Модель </w:t>
      </w:r>
      <w:proofErr w:type="spellStart"/>
      <w:r w:rsidRPr="003531B2">
        <w:rPr>
          <w:sz w:val="28"/>
        </w:rPr>
        <w:t>Behrman-Wallender</w:t>
      </w:r>
      <w:proofErr w:type="spellEnd"/>
      <w:r w:rsidRPr="003531B2">
        <w:rPr>
          <w:sz w:val="28"/>
        </w:rPr>
        <w:t xml:space="preserve">. Описывает процесс международного технологического трансфера через 7 последовательных этапов: выбор места </w:t>
      </w:r>
      <w:r w:rsidRPr="003531B2">
        <w:rPr>
          <w:sz w:val="28"/>
        </w:rPr>
        <w:lastRenderedPageBreak/>
        <w:t>локализации и оценка условий, доработка объекта передачи с учётом локации производства, технико-экономическое и инженерное проектирование производства, строительно-монтажные и пусконаладочные работы, внедрение новой технологии, набор сотрудников и запуск технологии, маркетинг и контрактная работа.</w:t>
      </w:r>
    </w:p>
    <w:p w:rsidR="00BC1457" w:rsidRPr="003531B2" w:rsidRDefault="00BC1457" w:rsidP="00BC1457">
      <w:pPr>
        <w:pStyle w:val="a5"/>
        <w:numPr>
          <w:ilvl w:val="0"/>
          <w:numId w:val="31"/>
        </w:numPr>
        <w:tabs>
          <w:tab w:val="left" w:pos="1540"/>
          <w:tab w:val="left" w:pos="3149"/>
          <w:tab w:val="left" w:pos="3583"/>
          <w:tab w:val="left" w:pos="5725"/>
          <w:tab w:val="left" w:pos="7641"/>
          <w:tab w:val="left" w:pos="9364"/>
        </w:tabs>
        <w:spacing w:line="360" w:lineRule="auto"/>
        <w:ind w:left="567" w:right="-1" w:firstLine="707"/>
        <w:rPr>
          <w:sz w:val="28"/>
        </w:rPr>
      </w:pPr>
      <w:r w:rsidRPr="003531B2">
        <w:rPr>
          <w:sz w:val="28"/>
        </w:rPr>
        <w:t xml:space="preserve">Модель </w:t>
      </w:r>
      <w:proofErr w:type="spellStart"/>
      <w:r w:rsidRPr="003531B2">
        <w:rPr>
          <w:sz w:val="28"/>
        </w:rPr>
        <w:t>Dahlman-Westphal</w:t>
      </w:r>
      <w:proofErr w:type="spellEnd"/>
      <w:r w:rsidRPr="003531B2">
        <w:rPr>
          <w:sz w:val="28"/>
        </w:rPr>
        <w:t xml:space="preserve">. Построена на основе изучения кейсов трансфера технологий экономически развитых стран на производственные площадки Кореи, Малайзии, Китая и Сингапура. Модель включает 9 этапов: технико-экономическое обоснование, инженерно-инновационное решение, адаптация технологии к выбранной производственной площадке, финансово-инвестиционное решение, производственная логистика, поэтапный план внедрения, строительно-монтажный проект и его реализация, технологическое внедрение и запуск производственной линии, </w:t>
      </w:r>
      <w:proofErr w:type="spellStart"/>
      <w:r w:rsidRPr="003531B2">
        <w:rPr>
          <w:sz w:val="28"/>
        </w:rPr>
        <w:t>пусконаладка</w:t>
      </w:r>
      <w:proofErr w:type="spellEnd"/>
      <w:r w:rsidRPr="003531B2">
        <w:rPr>
          <w:sz w:val="28"/>
        </w:rPr>
        <w:t>.</w:t>
      </w:r>
    </w:p>
    <w:p w:rsidR="00BC1457" w:rsidRDefault="00BC1457" w:rsidP="00BC1457">
      <w:pPr>
        <w:pStyle w:val="a5"/>
        <w:tabs>
          <w:tab w:val="left" w:pos="1540"/>
          <w:tab w:val="left" w:pos="3149"/>
          <w:tab w:val="left" w:pos="3583"/>
          <w:tab w:val="left" w:pos="5725"/>
          <w:tab w:val="left" w:pos="7641"/>
          <w:tab w:val="left" w:pos="9364"/>
        </w:tabs>
        <w:spacing w:line="360" w:lineRule="auto"/>
        <w:ind w:left="567" w:right="-1"/>
        <w:rPr>
          <w:sz w:val="28"/>
        </w:rPr>
      </w:pPr>
      <w:r w:rsidRPr="003531B2">
        <w:rPr>
          <w:sz w:val="28"/>
        </w:rPr>
        <w:t>Внутренние ограничивающие факторы трансфера технологий могут включать в себя, например, несоответствие технологической базы донора и реципиента, что требует учёта и адаптации передаваемой технологии.</w:t>
      </w:r>
    </w:p>
    <w:p w:rsidR="00966451" w:rsidRDefault="00966451" w:rsidP="00BC1457">
      <w:pPr>
        <w:pStyle w:val="a5"/>
        <w:tabs>
          <w:tab w:val="left" w:pos="1540"/>
          <w:tab w:val="left" w:pos="3149"/>
          <w:tab w:val="left" w:pos="3583"/>
          <w:tab w:val="left" w:pos="5725"/>
          <w:tab w:val="left" w:pos="7641"/>
          <w:tab w:val="left" w:pos="9364"/>
        </w:tabs>
        <w:spacing w:line="360" w:lineRule="auto"/>
        <w:ind w:left="567" w:right="-1"/>
        <w:rPr>
          <w:sz w:val="28"/>
        </w:rPr>
      </w:pPr>
    </w:p>
    <w:p w:rsidR="00BC1457" w:rsidRDefault="00BC1457" w:rsidP="00BC1457">
      <w:pPr>
        <w:pStyle w:val="a5"/>
        <w:numPr>
          <w:ilvl w:val="0"/>
          <w:numId w:val="34"/>
        </w:numPr>
        <w:tabs>
          <w:tab w:val="left" w:pos="1540"/>
          <w:tab w:val="left" w:pos="3165"/>
          <w:tab w:val="left" w:pos="3942"/>
          <w:tab w:val="left" w:pos="5647"/>
          <w:tab w:val="left" w:pos="5999"/>
          <w:tab w:val="left" w:pos="8178"/>
          <w:tab w:val="left" w:pos="9483"/>
        </w:tabs>
        <w:spacing w:line="360" w:lineRule="auto"/>
        <w:ind w:left="567" w:right="-1" w:firstLine="707"/>
        <w:rPr>
          <w:sz w:val="28"/>
        </w:rPr>
      </w:pPr>
      <w:r>
        <w:rPr>
          <w:spacing w:val="-2"/>
          <w:sz w:val="28"/>
        </w:rPr>
        <w:t>Жизненный</w:t>
      </w:r>
      <w:r>
        <w:rPr>
          <w:sz w:val="28"/>
        </w:rPr>
        <w:tab/>
      </w:r>
      <w:r>
        <w:rPr>
          <w:spacing w:val="-4"/>
          <w:sz w:val="28"/>
        </w:rPr>
        <w:t>цикл</w:t>
      </w:r>
      <w:r>
        <w:rPr>
          <w:sz w:val="28"/>
        </w:rPr>
        <w:tab/>
      </w:r>
      <w:r>
        <w:rPr>
          <w:spacing w:val="-2"/>
          <w:sz w:val="28"/>
        </w:rPr>
        <w:t>организации</w:t>
      </w:r>
      <w:r>
        <w:rPr>
          <w:sz w:val="28"/>
        </w:rPr>
        <w:tab/>
      </w:r>
      <w:r>
        <w:rPr>
          <w:spacing w:val="-10"/>
          <w:sz w:val="28"/>
        </w:rPr>
        <w:t>и</w:t>
      </w:r>
      <w:r>
        <w:rPr>
          <w:sz w:val="28"/>
        </w:rPr>
        <w:tab/>
        <w:t>факторы</w:t>
      </w:r>
      <w:r>
        <w:rPr>
          <w:spacing w:val="80"/>
          <w:sz w:val="28"/>
        </w:rPr>
        <w:t xml:space="preserve"> </w:t>
      </w:r>
      <w:r>
        <w:rPr>
          <w:sz w:val="28"/>
        </w:rPr>
        <w:t>риска.</w:t>
      </w:r>
      <w:r>
        <w:rPr>
          <w:sz w:val="28"/>
        </w:rPr>
        <w:tab/>
      </w:r>
      <w:r>
        <w:rPr>
          <w:spacing w:val="-2"/>
          <w:sz w:val="28"/>
        </w:rPr>
        <w:t xml:space="preserve">Значение теории </w:t>
      </w:r>
      <w:r>
        <w:rPr>
          <w:sz w:val="28"/>
        </w:rPr>
        <w:t>жизненных циклов в риск-менеджменте.</w:t>
      </w:r>
    </w:p>
    <w:p w:rsidR="00BC1457" w:rsidRDefault="00BC1457" w:rsidP="00BC1457">
      <w:pPr>
        <w:tabs>
          <w:tab w:val="left" w:pos="1540"/>
          <w:tab w:val="left" w:pos="3165"/>
          <w:tab w:val="left" w:pos="3942"/>
          <w:tab w:val="left" w:pos="5647"/>
          <w:tab w:val="left" w:pos="5999"/>
          <w:tab w:val="left" w:pos="8178"/>
          <w:tab w:val="left" w:pos="9483"/>
        </w:tabs>
        <w:spacing w:line="360" w:lineRule="auto"/>
        <w:ind w:left="567" w:right="-1" w:firstLine="707"/>
        <w:jc w:val="both"/>
        <w:rPr>
          <w:sz w:val="28"/>
        </w:rPr>
      </w:pPr>
      <w:r w:rsidRPr="00132906">
        <w:rPr>
          <w:sz w:val="28"/>
        </w:rPr>
        <w:t>Жизненный цикл организации проходит через этапы создания, роста, зрелости, спада и ликвидации, каждый из которых сопровождается своими факторами риска. Теория жизненных циклов важна для риск-менеджмента, так как она помогает прогнозировать риски и адаптировать стратегию управления ими.</w:t>
      </w:r>
    </w:p>
    <w:p w:rsidR="00966451" w:rsidRDefault="00966451" w:rsidP="00BC1457">
      <w:pPr>
        <w:tabs>
          <w:tab w:val="left" w:pos="1540"/>
          <w:tab w:val="left" w:pos="3165"/>
          <w:tab w:val="left" w:pos="3942"/>
          <w:tab w:val="left" w:pos="5647"/>
          <w:tab w:val="left" w:pos="5999"/>
          <w:tab w:val="left" w:pos="8178"/>
          <w:tab w:val="left" w:pos="9483"/>
        </w:tabs>
        <w:spacing w:line="360" w:lineRule="auto"/>
        <w:ind w:left="567" w:right="-1" w:firstLine="707"/>
        <w:jc w:val="both"/>
        <w:rPr>
          <w:sz w:val="28"/>
        </w:rPr>
      </w:pPr>
    </w:p>
    <w:p w:rsidR="00BC1457" w:rsidRDefault="00BC1457" w:rsidP="00BC1457">
      <w:pPr>
        <w:pStyle w:val="a5"/>
        <w:numPr>
          <w:ilvl w:val="0"/>
          <w:numId w:val="34"/>
        </w:numPr>
        <w:tabs>
          <w:tab w:val="left" w:pos="1540"/>
        </w:tabs>
        <w:spacing w:line="360" w:lineRule="auto"/>
        <w:ind w:left="567" w:right="-1" w:firstLine="707"/>
        <w:rPr>
          <w:sz w:val="28"/>
        </w:rPr>
      </w:pPr>
      <w:r>
        <w:rPr>
          <w:sz w:val="28"/>
        </w:rPr>
        <w:t>Понятие и основные концепции эффективности. Показатели эффективности. Эффективность исследований и разработок на современной фирме. Критерии и методы измерений.</w:t>
      </w:r>
    </w:p>
    <w:p w:rsidR="00BC1457" w:rsidRPr="003531B2" w:rsidRDefault="00BC1457" w:rsidP="00BC1457">
      <w:pPr>
        <w:tabs>
          <w:tab w:val="left" w:pos="1540"/>
        </w:tabs>
        <w:spacing w:line="360" w:lineRule="auto"/>
        <w:ind w:left="567" w:right="-1" w:firstLine="707"/>
        <w:jc w:val="both"/>
        <w:rPr>
          <w:sz w:val="28"/>
        </w:rPr>
      </w:pPr>
      <w:r w:rsidRPr="003531B2">
        <w:rPr>
          <w:sz w:val="28"/>
        </w:rPr>
        <w:t>Эффективность — это соотношение эффекта или достигнутого результата и затрат на их получение.</w:t>
      </w:r>
    </w:p>
    <w:p w:rsidR="00BC1457" w:rsidRPr="003531B2" w:rsidRDefault="00BC1457" w:rsidP="00BC1457">
      <w:pPr>
        <w:tabs>
          <w:tab w:val="left" w:pos="1540"/>
        </w:tabs>
        <w:spacing w:line="360" w:lineRule="auto"/>
        <w:ind w:left="567" w:right="-1" w:firstLine="707"/>
        <w:jc w:val="both"/>
        <w:rPr>
          <w:sz w:val="28"/>
        </w:rPr>
      </w:pPr>
      <w:r w:rsidRPr="003531B2">
        <w:rPr>
          <w:sz w:val="28"/>
        </w:rPr>
        <w:t>Основные концепции эффективности:</w:t>
      </w:r>
    </w:p>
    <w:p w:rsidR="00BC1457" w:rsidRPr="003531B2" w:rsidRDefault="00BC1457" w:rsidP="00BC1457">
      <w:pPr>
        <w:pStyle w:val="a5"/>
        <w:numPr>
          <w:ilvl w:val="0"/>
          <w:numId w:val="28"/>
        </w:numPr>
        <w:tabs>
          <w:tab w:val="left" w:pos="1540"/>
        </w:tabs>
        <w:spacing w:line="360" w:lineRule="auto"/>
        <w:ind w:left="567" w:right="-1" w:firstLine="707"/>
        <w:rPr>
          <w:sz w:val="28"/>
        </w:rPr>
      </w:pPr>
      <w:r w:rsidRPr="003531B2">
        <w:rPr>
          <w:sz w:val="28"/>
        </w:rPr>
        <w:lastRenderedPageBreak/>
        <w:t>Эффективность как степень, в которой цели организации достигнуты.</w:t>
      </w:r>
    </w:p>
    <w:p w:rsidR="00BC1457" w:rsidRPr="003531B2" w:rsidRDefault="00BC1457" w:rsidP="00BC1457">
      <w:pPr>
        <w:pStyle w:val="a5"/>
        <w:numPr>
          <w:ilvl w:val="0"/>
          <w:numId w:val="28"/>
        </w:numPr>
        <w:tabs>
          <w:tab w:val="left" w:pos="1540"/>
        </w:tabs>
        <w:spacing w:line="360" w:lineRule="auto"/>
        <w:ind w:left="567" w:right="-1" w:firstLine="707"/>
        <w:rPr>
          <w:sz w:val="28"/>
        </w:rPr>
      </w:pPr>
      <w:r w:rsidRPr="003531B2">
        <w:rPr>
          <w:sz w:val="28"/>
        </w:rPr>
        <w:t>Эффективность как способность организаций использовать окружающую среду для получения ограниченных ресурсов.</w:t>
      </w:r>
    </w:p>
    <w:p w:rsidR="00BC1457" w:rsidRPr="003531B2" w:rsidRDefault="00BC1457" w:rsidP="00BC1457">
      <w:pPr>
        <w:pStyle w:val="a5"/>
        <w:numPr>
          <w:ilvl w:val="0"/>
          <w:numId w:val="28"/>
        </w:numPr>
        <w:tabs>
          <w:tab w:val="left" w:pos="1540"/>
        </w:tabs>
        <w:spacing w:line="360" w:lineRule="auto"/>
        <w:ind w:left="567" w:right="-1" w:firstLine="707"/>
        <w:rPr>
          <w:sz w:val="28"/>
        </w:rPr>
      </w:pPr>
      <w:r w:rsidRPr="003531B2">
        <w:rPr>
          <w:sz w:val="28"/>
        </w:rPr>
        <w:t>Эффективность как способность достигать максимальных результатов при фиксированных затратах или минимизировать затраты при достижении желаемых результатов.</w:t>
      </w:r>
    </w:p>
    <w:p w:rsidR="00BC1457" w:rsidRPr="003531B2" w:rsidRDefault="00BC1457" w:rsidP="00BC1457">
      <w:pPr>
        <w:pStyle w:val="a5"/>
        <w:numPr>
          <w:ilvl w:val="0"/>
          <w:numId w:val="28"/>
        </w:numPr>
        <w:tabs>
          <w:tab w:val="left" w:pos="1540"/>
        </w:tabs>
        <w:spacing w:line="360" w:lineRule="auto"/>
        <w:ind w:left="567" w:right="-1" w:firstLine="707"/>
        <w:rPr>
          <w:sz w:val="28"/>
        </w:rPr>
      </w:pPr>
      <w:r w:rsidRPr="003531B2">
        <w:rPr>
          <w:sz w:val="28"/>
        </w:rPr>
        <w:t>Эффективность как способность достигать целей на основе хороших внутренних характеристик.</w:t>
      </w:r>
    </w:p>
    <w:p w:rsidR="00BC1457" w:rsidRPr="003531B2" w:rsidRDefault="00BC1457" w:rsidP="00BC1457">
      <w:pPr>
        <w:pStyle w:val="a5"/>
        <w:numPr>
          <w:ilvl w:val="0"/>
          <w:numId w:val="28"/>
        </w:numPr>
        <w:tabs>
          <w:tab w:val="left" w:pos="1540"/>
        </w:tabs>
        <w:spacing w:line="360" w:lineRule="auto"/>
        <w:ind w:left="567" w:right="-1" w:firstLine="707"/>
        <w:rPr>
          <w:sz w:val="28"/>
        </w:rPr>
      </w:pPr>
      <w:r w:rsidRPr="003531B2">
        <w:rPr>
          <w:sz w:val="28"/>
        </w:rPr>
        <w:t>Эффективность как степень удовлетворённости клиентов и заказчиков.</w:t>
      </w:r>
    </w:p>
    <w:p w:rsidR="00BC1457" w:rsidRPr="003531B2" w:rsidRDefault="00BC1457" w:rsidP="00BC1457">
      <w:pPr>
        <w:tabs>
          <w:tab w:val="left" w:pos="1540"/>
        </w:tabs>
        <w:spacing w:line="360" w:lineRule="auto"/>
        <w:ind w:left="567" w:right="-1" w:firstLine="707"/>
        <w:jc w:val="both"/>
        <w:rPr>
          <w:sz w:val="28"/>
        </w:rPr>
      </w:pPr>
      <w:r w:rsidRPr="003531B2">
        <w:rPr>
          <w:sz w:val="28"/>
        </w:rPr>
        <w:t>Показатели эффективности:</w:t>
      </w:r>
    </w:p>
    <w:p w:rsidR="00BC1457" w:rsidRPr="003531B2" w:rsidRDefault="00BC1457" w:rsidP="00BC1457">
      <w:pPr>
        <w:pStyle w:val="a5"/>
        <w:numPr>
          <w:ilvl w:val="0"/>
          <w:numId w:val="29"/>
        </w:numPr>
        <w:tabs>
          <w:tab w:val="left" w:pos="1540"/>
        </w:tabs>
        <w:spacing w:line="360" w:lineRule="auto"/>
        <w:ind w:left="567" w:right="-1" w:firstLine="707"/>
        <w:rPr>
          <w:sz w:val="28"/>
        </w:rPr>
      </w:pPr>
      <w:r w:rsidRPr="003531B2">
        <w:rPr>
          <w:sz w:val="28"/>
        </w:rPr>
        <w:t xml:space="preserve">Объективные показатели: результативность, производительность, продуктивность, рентабельность, </w:t>
      </w:r>
      <w:proofErr w:type="spellStart"/>
      <w:r w:rsidRPr="003531B2">
        <w:rPr>
          <w:sz w:val="28"/>
        </w:rPr>
        <w:t>экологичность</w:t>
      </w:r>
      <w:proofErr w:type="spellEnd"/>
      <w:r w:rsidRPr="003531B2">
        <w:rPr>
          <w:sz w:val="28"/>
        </w:rPr>
        <w:t>, энергоёмкость.</w:t>
      </w:r>
    </w:p>
    <w:p w:rsidR="00BC1457" w:rsidRPr="003531B2" w:rsidRDefault="00BC1457" w:rsidP="00BC1457">
      <w:pPr>
        <w:pStyle w:val="a5"/>
        <w:numPr>
          <w:ilvl w:val="0"/>
          <w:numId w:val="29"/>
        </w:numPr>
        <w:tabs>
          <w:tab w:val="left" w:pos="1540"/>
        </w:tabs>
        <w:spacing w:line="360" w:lineRule="auto"/>
        <w:ind w:left="567" w:right="-1" w:firstLine="707"/>
        <w:rPr>
          <w:sz w:val="28"/>
        </w:rPr>
      </w:pPr>
      <w:r w:rsidRPr="003531B2">
        <w:rPr>
          <w:sz w:val="28"/>
        </w:rPr>
        <w:t>Субъективные показатели: трудовая, духовная и социальная активность работников, удовлетворение от работы, относительная стабильность организации, гармония организации.</w:t>
      </w:r>
    </w:p>
    <w:p w:rsidR="00BC1457" w:rsidRPr="003531B2" w:rsidRDefault="00BC1457" w:rsidP="00BC1457">
      <w:pPr>
        <w:tabs>
          <w:tab w:val="left" w:pos="1540"/>
        </w:tabs>
        <w:spacing w:line="360" w:lineRule="auto"/>
        <w:ind w:left="567" w:right="-1" w:firstLine="707"/>
        <w:jc w:val="both"/>
        <w:rPr>
          <w:sz w:val="28"/>
        </w:rPr>
      </w:pPr>
      <w:r w:rsidRPr="003531B2">
        <w:rPr>
          <w:sz w:val="28"/>
        </w:rPr>
        <w:t>Эффективность исследований и разработок на современной фирме может оцениваться по таким критериям, как новизна и актуальность разработок, их влияние на развитие компании, а также экономическая эффективность (соотношение результата к затраченным ресурсам).</w:t>
      </w:r>
    </w:p>
    <w:p w:rsidR="00BC1457" w:rsidRPr="003531B2" w:rsidRDefault="00BC1457" w:rsidP="00BC1457">
      <w:pPr>
        <w:tabs>
          <w:tab w:val="left" w:pos="1540"/>
        </w:tabs>
        <w:spacing w:line="360" w:lineRule="auto"/>
        <w:ind w:left="567" w:right="-1" w:firstLine="707"/>
        <w:jc w:val="both"/>
        <w:rPr>
          <w:sz w:val="28"/>
        </w:rPr>
      </w:pPr>
      <w:r w:rsidRPr="003531B2">
        <w:rPr>
          <w:sz w:val="28"/>
        </w:rPr>
        <w:t>Методы измерений эффективности:</w:t>
      </w:r>
    </w:p>
    <w:p w:rsidR="00BC1457" w:rsidRPr="003531B2" w:rsidRDefault="00BC1457" w:rsidP="00BC1457">
      <w:pPr>
        <w:pStyle w:val="a5"/>
        <w:numPr>
          <w:ilvl w:val="0"/>
          <w:numId w:val="30"/>
        </w:numPr>
        <w:tabs>
          <w:tab w:val="left" w:pos="1540"/>
        </w:tabs>
        <w:spacing w:line="360" w:lineRule="auto"/>
        <w:ind w:left="567" w:right="-1" w:firstLine="707"/>
        <w:rPr>
          <w:sz w:val="28"/>
        </w:rPr>
      </w:pPr>
      <w:r w:rsidRPr="003531B2">
        <w:rPr>
          <w:sz w:val="28"/>
        </w:rPr>
        <w:t>Структурный подход Куросавы. Измерение эффективности помогает анализировать прошлое и спланировать новые виды деятельности.</w:t>
      </w:r>
    </w:p>
    <w:p w:rsidR="00BC1457" w:rsidRPr="003531B2" w:rsidRDefault="00BC1457" w:rsidP="00BC1457">
      <w:pPr>
        <w:pStyle w:val="a5"/>
        <w:numPr>
          <w:ilvl w:val="0"/>
          <w:numId w:val="30"/>
        </w:numPr>
        <w:tabs>
          <w:tab w:val="left" w:pos="1540"/>
        </w:tabs>
        <w:spacing w:line="360" w:lineRule="auto"/>
        <w:ind w:left="567" w:right="-1" w:firstLine="707"/>
        <w:rPr>
          <w:sz w:val="28"/>
        </w:rPr>
      </w:pPr>
      <w:r w:rsidRPr="003531B2">
        <w:rPr>
          <w:sz w:val="28"/>
        </w:rPr>
        <w:t xml:space="preserve">Подход </w:t>
      </w:r>
      <w:proofErr w:type="spellStart"/>
      <w:r w:rsidRPr="003531B2">
        <w:rPr>
          <w:sz w:val="28"/>
        </w:rPr>
        <w:t>Лоулора</w:t>
      </w:r>
      <w:proofErr w:type="spellEnd"/>
      <w:r w:rsidRPr="003531B2">
        <w:rPr>
          <w:sz w:val="28"/>
        </w:rPr>
        <w:t>. Эффективность рассматривается как всеобъемлющая мера того, насколько экономично и результативно предприятие выполняет пять задач: цели, экономичность, результативность, сопоставимость и прогрессивные тенденции.</w:t>
      </w:r>
    </w:p>
    <w:p w:rsidR="00BC1457" w:rsidRPr="003531B2" w:rsidRDefault="00BC1457" w:rsidP="00BC1457">
      <w:pPr>
        <w:pStyle w:val="a5"/>
        <w:numPr>
          <w:ilvl w:val="0"/>
          <w:numId w:val="30"/>
        </w:numPr>
        <w:tabs>
          <w:tab w:val="left" w:pos="1540"/>
        </w:tabs>
        <w:spacing w:line="360" w:lineRule="auto"/>
        <w:ind w:left="567" w:right="-1" w:firstLine="707"/>
        <w:rPr>
          <w:sz w:val="28"/>
        </w:rPr>
      </w:pPr>
      <w:r w:rsidRPr="003531B2">
        <w:rPr>
          <w:sz w:val="28"/>
        </w:rPr>
        <w:t xml:space="preserve">Ресурсный подход. Предполагает расчёт показателей рентабельности ресурсного потребления и </w:t>
      </w:r>
      <w:proofErr w:type="spellStart"/>
      <w:r w:rsidRPr="003531B2">
        <w:rPr>
          <w:sz w:val="28"/>
        </w:rPr>
        <w:t>ресурсоотдачи</w:t>
      </w:r>
      <w:proofErr w:type="spellEnd"/>
      <w:r w:rsidRPr="003531B2">
        <w:rPr>
          <w:sz w:val="28"/>
        </w:rPr>
        <w:t>.</w:t>
      </w:r>
    </w:p>
    <w:p w:rsidR="00BC1457" w:rsidRDefault="00BC1457" w:rsidP="00BC1457">
      <w:pPr>
        <w:pStyle w:val="a5"/>
        <w:numPr>
          <w:ilvl w:val="0"/>
          <w:numId w:val="30"/>
        </w:numPr>
        <w:tabs>
          <w:tab w:val="left" w:pos="1540"/>
        </w:tabs>
        <w:spacing w:line="360" w:lineRule="auto"/>
        <w:ind w:left="567" w:right="-1" w:firstLine="707"/>
        <w:rPr>
          <w:sz w:val="28"/>
        </w:rPr>
      </w:pPr>
      <w:r w:rsidRPr="003531B2">
        <w:rPr>
          <w:sz w:val="28"/>
        </w:rPr>
        <w:t xml:space="preserve">Затратный подход. Предполагает расчёт показателей </w:t>
      </w:r>
      <w:proofErr w:type="spellStart"/>
      <w:r w:rsidRPr="003531B2">
        <w:rPr>
          <w:sz w:val="28"/>
        </w:rPr>
        <w:t>затратоёмкости</w:t>
      </w:r>
      <w:proofErr w:type="spellEnd"/>
      <w:r w:rsidRPr="003531B2">
        <w:rPr>
          <w:sz w:val="28"/>
        </w:rPr>
        <w:t xml:space="preserve">, </w:t>
      </w:r>
      <w:proofErr w:type="spellStart"/>
      <w:r w:rsidRPr="003531B2">
        <w:rPr>
          <w:sz w:val="28"/>
        </w:rPr>
        <w:t>затратоотдачи</w:t>
      </w:r>
      <w:proofErr w:type="spellEnd"/>
      <w:r w:rsidRPr="003531B2">
        <w:rPr>
          <w:sz w:val="28"/>
        </w:rPr>
        <w:t xml:space="preserve">, рентабельности затрат по основным фондам, оборотным средствам, </w:t>
      </w:r>
      <w:r w:rsidRPr="003531B2">
        <w:rPr>
          <w:sz w:val="28"/>
        </w:rPr>
        <w:lastRenderedPageBreak/>
        <w:t>трудовых ресурсов, а также уровня оплаты труда, расходов на формирование фонда оплаты труда.</w:t>
      </w:r>
    </w:p>
    <w:p w:rsidR="00966451" w:rsidRPr="003531B2" w:rsidRDefault="00966451" w:rsidP="00966451">
      <w:pPr>
        <w:pStyle w:val="a5"/>
        <w:tabs>
          <w:tab w:val="left" w:pos="1540"/>
        </w:tabs>
        <w:spacing w:line="360" w:lineRule="auto"/>
        <w:ind w:left="1274" w:right="-1" w:firstLine="0"/>
        <w:rPr>
          <w:sz w:val="28"/>
        </w:rPr>
      </w:pPr>
    </w:p>
    <w:p w:rsidR="00BC1457" w:rsidRPr="003531B2" w:rsidRDefault="00BC1457" w:rsidP="00BC1457">
      <w:pPr>
        <w:pStyle w:val="a5"/>
        <w:numPr>
          <w:ilvl w:val="0"/>
          <w:numId w:val="34"/>
        </w:numPr>
        <w:tabs>
          <w:tab w:val="left" w:pos="1540"/>
        </w:tabs>
        <w:spacing w:line="360" w:lineRule="auto"/>
        <w:ind w:left="567" w:right="-1" w:firstLine="707"/>
        <w:rPr>
          <w:sz w:val="28"/>
        </w:rPr>
      </w:pPr>
      <w:r>
        <w:rPr>
          <w:sz w:val="28"/>
        </w:rPr>
        <w:t>Управление результативностью. Концепция «</w:t>
      </w:r>
      <w:proofErr w:type="spellStart"/>
      <w:r>
        <w:rPr>
          <w:sz w:val="28"/>
        </w:rPr>
        <w:t>performance</w:t>
      </w:r>
      <w:proofErr w:type="spellEnd"/>
      <w:r>
        <w:rPr>
          <w:sz w:val="28"/>
        </w:rPr>
        <w:t xml:space="preserve"> </w:t>
      </w:r>
      <w:proofErr w:type="spellStart"/>
      <w:r>
        <w:rPr>
          <w:sz w:val="28"/>
        </w:rPr>
        <w:t>management</w:t>
      </w:r>
      <w:proofErr w:type="spellEnd"/>
      <w:r>
        <w:rPr>
          <w:sz w:val="28"/>
        </w:rPr>
        <w:t>». Показатели (индикаторы) и их классификации.</w:t>
      </w:r>
      <w:r>
        <w:rPr>
          <w:spacing w:val="40"/>
          <w:sz w:val="28"/>
        </w:rPr>
        <w:t xml:space="preserve"> </w:t>
      </w:r>
      <w:r>
        <w:rPr>
          <w:sz w:val="28"/>
        </w:rPr>
        <w:t>Результативность инновационной деятельности</w:t>
      </w:r>
    </w:p>
    <w:p w:rsidR="00BC1457" w:rsidRDefault="00BC1457" w:rsidP="00BC1457">
      <w:pPr>
        <w:tabs>
          <w:tab w:val="left" w:pos="1540"/>
        </w:tabs>
        <w:spacing w:line="360" w:lineRule="auto"/>
        <w:ind w:left="567" w:right="-1" w:firstLine="707"/>
        <w:jc w:val="both"/>
        <w:rPr>
          <w:sz w:val="28"/>
        </w:rPr>
      </w:pPr>
      <w:r w:rsidRPr="00293FC5">
        <w:rPr>
          <w:sz w:val="28"/>
        </w:rPr>
        <w:t>Управление результативностью (</w:t>
      </w:r>
      <w:proofErr w:type="spellStart"/>
      <w:r w:rsidRPr="00293FC5">
        <w:rPr>
          <w:sz w:val="28"/>
        </w:rPr>
        <w:t>performance</w:t>
      </w:r>
      <w:proofErr w:type="spellEnd"/>
      <w:r w:rsidRPr="00293FC5">
        <w:rPr>
          <w:sz w:val="28"/>
        </w:rPr>
        <w:t xml:space="preserve"> </w:t>
      </w:r>
      <w:proofErr w:type="spellStart"/>
      <w:r w:rsidRPr="00293FC5">
        <w:rPr>
          <w:sz w:val="28"/>
        </w:rPr>
        <w:t>management</w:t>
      </w:r>
      <w:proofErr w:type="spellEnd"/>
      <w:r w:rsidRPr="00293FC5">
        <w:rPr>
          <w:sz w:val="28"/>
        </w:rPr>
        <w:t>) — система эффективного управления отдельными сотрудниками и командами, призванная обеспечить достижение максимальной результативности деятельности организации. Включает общее понимание целей, подходов к организации работы и обучению сотрудников, призванных обеспечить их достижение.</w:t>
      </w:r>
    </w:p>
    <w:p w:rsidR="00BC1457" w:rsidRPr="00293FC5" w:rsidRDefault="00BC1457" w:rsidP="00BC1457">
      <w:pPr>
        <w:tabs>
          <w:tab w:val="left" w:pos="1540"/>
        </w:tabs>
        <w:spacing w:line="360" w:lineRule="auto"/>
        <w:ind w:left="567" w:right="-1" w:firstLine="707"/>
        <w:jc w:val="both"/>
        <w:rPr>
          <w:sz w:val="28"/>
        </w:rPr>
      </w:pPr>
      <w:r w:rsidRPr="00293FC5">
        <w:rPr>
          <w:sz w:val="28"/>
        </w:rPr>
        <w:t>Показатели результативности можно отнести к следующим основным группам:</w:t>
      </w:r>
    </w:p>
    <w:p w:rsidR="00BC1457" w:rsidRPr="003531B2" w:rsidRDefault="00BC1457" w:rsidP="00BC1457">
      <w:pPr>
        <w:pStyle w:val="a5"/>
        <w:numPr>
          <w:ilvl w:val="0"/>
          <w:numId w:val="32"/>
        </w:numPr>
        <w:tabs>
          <w:tab w:val="left" w:pos="1540"/>
        </w:tabs>
        <w:spacing w:line="360" w:lineRule="auto"/>
        <w:ind w:left="567" w:right="-1" w:firstLine="707"/>
        <w:rPr>
          <w:sz w:val="28"/>
        </w:rPr>
      </w:pPr>
      <w:r w:rsidRPr="003531B2">
        <w:rPr>
          <w:sz w:val="28"/>
        </w:rPr>
        <w:t>Финансовые результаты деятельности — объём выпущенной продукции, число новых клиентов и пр.</w:t>
      </w:r>
    </w:p>
    <w:p w:rsidR="00BC1457" w:rsidRPr="003531B2" w:rsidRDefault="00BC1457" w:rsidP="00BC1457">
      <w:pPr>
        <w:pStyle w:val="a5"/>
        <w:numPr>
          <w:ilvl w:val="0"/>
          <w:numId w:val="32"/>
        </w:numPr>
        <w:tabs>
          <w:tab w:val="left" w:pos="1540"/>
        </w:tabs>
        <w:spacing w:line="360" w:lineRule="auto"/>
        <w:ind w:left="567" w:right="-1" w:firstLine="707"/>
        <w:rPr>
          <w:sz w:val="28"/>
        </w:rPr>
      </w:pPr>
      <w:r w:rsidRPr="003531B2">
        <w:rPr>
          <w:sz w:val="28"/>
        </w:rPr>
        <w:t>Отклик — мнение клиентов, коллег, руководителей.</w:t>
      </w:r>
    </w:p>
    <w:p w:rsidR="00BC1457" w:rsidRPr="003531B2" w:rsidRDefault="00BC1457" w:rsidP="00BC1457">
      <w:pPr>
        <w:pStyle w:val="a5"/>
        <w:numPr>
          <w:ilvl w:val="0"/>
          <w:numId w:val="32"/>
        </w:numPr>
        <w:tabs>
          <w:tab w:val="left" w:pos="1540"/>
        </w:tabs>
        <w:spacing w:line="360" w:lineRule="auto"/>
        <w:ind w:left="567" w:right="-1" w:firstLine="707"/>
        <w:rPr>
          <w:sz w:val="28"/>
        </w:rPr>
      </w:pPr>
      <w:r w:rsidRPr="003531B2">
        <w:rPr>
          <w:sz w:val="28"/>
        </w:rPr>
        <w:t>Время — соблюдение сроков выполнения работ.</w:t>
      </w:r>
    </w:p>
    <w:p w:rsidR="00BC1457" w:rsidRPr="00293FC5" w:rsidRDefault="00BC1457" w:rsidP="00BC1457">
      <w:pPr>
        <w:tabs>
          <w:tab w:val="left" w:pos="1540"/>
        </w:tabs>
        <w:spacing w:line="360" w:lineRule="auto"/>
        <w:ind w:left="567" w:right="-1" w:firstLine="707"/>
        <w:jc w:val="both"/>
        <w:rPr>
          <w:sz w:val="28"/>
        </w:rPr>
      </w:pPr>
      <w:r w:rsidRPr="00293FC5">
        <w:rPr>
          <w:sz w:val="28"/>
        </w:rPr>
        <w:t>Классификация показателей результативности включает:</w:t>
      </w:r>
    </w:p>
    <w:p w:rsidR="00BC1457" w:rsidRPr="003531B2" w:rsidRDefault="00BC1457" w:rsidP="00BC1457">
      <w:pPr>
        <w:pStyle w:val="a5"/>
        <w:numPr>
          <w:ilvl w:val="0"/>
          <w:numId w:val="33"/>
        </w:numPr>
        <w:tabs>
          <w:tab w:val="left" w:pos="1540"/>
        </w:tabs>
        <w:spacing w:line="360" w:lineRule="auto"/>
        <w:ind w:left="567" w:right="-1" w:firstLine="707"/>
        <w:rPr>
          <w:sz w:val="28"/>
        </w:rPr>
      </w:pPr>
      <w:r w:rsidRPr="003531B2">
        <w:rPr>
          <w:sz w:val="28"/>
        </w:rPr>
        <w:t>Количественные. Выражаются числами, имеющими экономический или физический смысл: объём продаж товаров или услуг, размер клиентской базы, доля брака, срок выполнения заказа.</w:t>
      </w:r>
    </w:p>
    <w:p w:rsidR="00BC1457" w:rsidRPr="003531B2" w:rsidRDefault="00BC1457" w:rsidP="00BC1457">
      <w:pPr>
        <w:pStyle w:val="a5"/>
        <w:numPr>
          <w:ilvl w:val="0"/>
          <w:numId w:val="33"/>
        </w:numPr>
        <w:tabs>
          <w:tab w:val="left" w:pos="1540"/>
        </w:tabs>
        <w:spacing w:line="360" w:lineRule="auto"/>
        <w:ind w:left="567" w:right="-1" w:firstLine="707"/>
        <w:rPr>
          <w:sz w:val="28"/>
        </w:rPr>
      </w:pPr>
      <w:r w:rsidRPr="003531B2">
        <w:rPr>
          <w:sz w:val="28"/>
        </w:rPr>
        <w:t xml:space="preserve">Качественные. Отражаются баллами и соответствуют уровню достижения результата: </w:t>
      </w:r>
      <w:proofErr w:type="spellStart"/>
      <w:r w:rsidRPr="003531B2">
        <w:rPr>
          <w:sz w:val="28"/>
        </w:rPr>
        <w:t>командность</w:t>
      </w:r>
      <w:proofErr w:type="spellEnd"/>
      <w:r w:rsidRPr="003531B2">
        <w:rPr>
          <w:sz w:val="28"/>
        </w:rPr>
        <w:t>, качество документооборота, соблюдение дисциплины.</w:t>
      </w:r>
    </w:p>
    <w:p w:rsidR="00BC1457" w:rsidRPr="003531B2" w:rsidRDefault="00BC1457" w:rsidP="00BC1457">
      <w:pPr>
        <w:pStyle w:val="a5"/>
        <w:numPr>
          <w:ilvl w:val="0"/>
          <w:numId w:val="33"/>
        </w:numPr>
        <w:tabs>
          <w:tab w:val="left" w:pos="1540"/>
        </w:tabs>
        <w:spacing w:line="360" w:lineRule="auto"/>
        <w:ind w:left="567" w:right="-1" w:firstLine="707"/>
        <w:rPr>
          <w:sz w:val="28"/>
        </w:rPr>
      </w:pPr>
      <w:r w:rsidRPr="003531B2">
        <w:rPr>
          <w:sz w:val="28"/>
        </w:rPr>
        <w:t>Индивидуальные. Это результаты от усилий человека: количество договоров для представителя, относительная доля брака.</w:t>
      </w:r>
    </w:p>
    <w:p w:rsidR="00BC1457" w:rsidRPr="003531B2" w:rsidRDefault="00BC1457" w:rsidP="00BC1457">
      <w:pPr>
        <w:pStyle w:val="a5"/>
        <w:numPr>
          <w:ilvl w:val="0"/>
          <w:numId w:val="33"/>
        </w:numPr>
        <w:tabs>
          <w:tab w:val="left" w:pos="1540"/>
        </w:tabs>
        <w:spacing w:line="360" w:lineRule="auto"/>
        <w:ind w:left="567" w:right="-1" w:firstLine="707"/>
        <w:rPr>
          <w:sz w:val="28"/>
        </w:rPr>
      </w:pPr>
      <w:r w:rsidRPr="003531B2">
        <w:rPr>
          <w:sz w:val="28"/>
        </w:rPr>
        <w:t>Командные. К ним относятся итоги деятельности проектной группы, подразделения или в целом организации. Они зависят от усилий работников и отделов, стимулируют к эффективному внутрикорпоративному взаимодействию.</w:t>
      </w:r>
    </w:p>
    <w:p w:rsidR="00BC1457" w:rsidRPr="003531B2" w:rsidRDefault="00BC1457" w:rsidP="00BC1457">
      <w:pPr>
        <w:pStyle w:val="a5"/>
        <w:numPr>
          <w:ilvl w:val="0"/>
          <w:numId w:val="33"/>
        </w:numPr>
        <w:tabs>
          <w:tab w:val="left" w:pos="1540"/>
        </w:tabs>
        <w:spacing w:line="360" w:lineRule="auto"/>
        <w:ind w:left="567" w:right="-1" w:firstLine="707"/>
        <w:rPr>
          <w:sz w:val="28"/>
        </w:rPr>
      </w:pPr>
      <w:r w:rsidRPr="003531B2">
        <w:rPr>
          <w:sz w:val="28"/>
        </w:rPr>
        <w:t xml:space="preserve">Финансовые. Связаны с материальными результатами деятельности компании, её подразделения или работника: рентабельность продаж, маржинальная </w:t>
      </w:r>
      <w:r w:rsidRPr="003531B2">
        <w:rPr>
          <w:sz w:val="28"/>
        </w:rPr>
        <w:lastRenderedPageBreak/>
        <w:t>рентабельность, коэффициент оборачиваемости активов, прибыль, денежный поток.</w:t>
      </w:r>
    </w:p>
    <w:p w:rsidR="00BC1457" w:rsidRPr="003531B2" w:rsidRDefault="00BC1457" w:rsidP="00BC1457">
      <w:pPr>
        <w:pStyle w:val="a5"/>
        <w:numPr>
          <w:ilvl w:val="0"/>
          <w:numId w:val="33"/>
        </w:numPr>
        <w:tabs>
          <w:tab w:val="left" w:pos="1540"/>
        </w:tabs>
        <w:spacing w:line="360" w:lineRule="auto"/>
        <w:ind w:left="567" w:right="-1" w:firstLine="707"/>
        <w:rPr>
          <w:sz w:val="28"/>
        </w:rPr>
      </w:pPr>
      <w:r w:rsidRPr="003531B2">
        <w:rPr>
          <w:sz w:val="28"/>
        </w:rPr>
        <w:t>Нефинансовые. Отражают рыночное положение фирмы и эффективность внутренних процессов: доля рынка, индексы удовлетворённости, производительность труда, производственный цикл, выполнение проектов развития, уровень конкурентных преимуществ.</w:t>
      </w:r>
    </w:p>
    <w:p w:rsidR="00BC1457" w:rsidRDefault="00BC1457" w:rsidP="00BC1457">
      <w:pPr>
        <w:tabs>
          <w:tab w:val="left" w:pos="1540"/>
        </w:tabs>
        <w:spacing w:line="360" w:lineRule="auto"/>
        <w:ind w:left="567" w:right="-1" w:firstLine="707"/>
        <w:jc w:val="both"/>
        <w:rPr>
          <w:sz w:val="28"/>
        </w:rPr>
      </w:pPr>
      <w:r w:rsidRPr="00293FC5">
        <w:rPr>
          <w:sz w:val="28"/>
        </w:rPr>
        <w:t>Результативность инновационной деятельности может оцениваться по таким показателям, как количество новых идей, качество и сроки реализации инновационных проектов, доля рынка новых разработок и другие.</w:t>
      </w:r>
    </w:p>
    <w:p w:rsidR="00966451" w:rsidRDefault="00966451" w:rsidP="00BC1457">
      <w:pPr>
        <w:tabs>
          <w:tab w:val="left" w:pos="1540"/>
        </w:tabs>
        <w:spacing w:line="360" w:lineRule="auto"/>
        <w:ind w:left="567" w:right="-1" w:firstLine="707"/>
        <w:jc w:val="both"/>
        <w:rPr>
          <w:sz w:val="28"/>
        </w:rPr>
      </w:pPr>
    </w:p>
    <w:p w:rsidR="00BC1457" w:rsidRDefault="00BC1457" w:rsidP="00BC1457">
      <w:pPr>
        <w:pStyle w:val="a5"/>
        <w:numPr>
          <w:ilvl w:val="0"/>
          <w:numId w:val="34"/>
        </w:numPr>
        <w:tabs>
          <w:tab w:val="left" w:pos="1540"/>
        </w:tabs>
        <w:spacing w:line="360" w:lineRule="auto"/>
        <w:ind w:left="567" w:right="-1" w:firstLine="707"/>
        <w:rPr>
          <w:sz w:val="28"/>
        </w:rPr>
      </w:pPr>
      <w:r>
        <w:rPr>
          <w:sz w:val="28"/>
        </w:rPr>
        <w:t>Ключевые (</w:t>
      </w:r>
      <w:proofErr w:type="spellStart"/>
      <w:r>
        <w:rPr>
          <w:sz w:val="28"/>
        </w:rPr>
        <w:t>Key</w:t>
      </w:r>
      <w:proofErr w:type="spellEnd"/>
      <w:r>
        <w:rPr>
          <w:sz w:val="28"/>
        </w:rPr>
        <w:t xml:space="preserve"> </w:t>
      </w:r>
      <w:proofErr w:type="spellStart"/>
      <w:r>
        <w:rPr>
          <w:sz w:val="28"/>
        </w:rPr>
        <w:t>Performance</w:t>
      </w:r>
      <w:proofErr w:type="spellEnd"/>
      <w:r>
        <w:rPr>
          <w:sz w:val="28"/>
        </w:rPr>
        <w:t xml:space="preserve"> </w:t>
      </w:r>
      <w:proofErr w:type="spellStart"/>
      <w:r>
        <w:rPr>
          <w:sz w:val="28"/>
        </w:rPr>
        <w:t>Indicator</w:t>
      </w:r>
      <w:proofErr w:type="spellEnd"/>
      <w:r>
        <w:rPr>
          <w:sz w:val="28"/>
        </w:rPr>
        <w:t>, KPI) и вспомогательные показатели. Требования к KPI. Опережающие и результирующие показатели в инновационной деятельности.</w:t>
      </w:r>
    </w:p>
    <w:p w:rsidR="00BC1457" w:rsidRPr="00293FC5" w:rsidRDefault="00BC1457" w:rsidP="00BC1457">
      <w:pPr>
        <w:tabs>
          <w:tab w:val="left" w:pos="1540"/>
        </w:tabs>
        <w:spacing w:line="360" w:lineRule="auto"/>
        <w:ind w:left="567" w:right="-1" w:firstLine="707"/>
        <w:jc w:val="both"/>
        <w:rPr>
          <w:sz w:val="28"/>
        </w:rPr>
      </w:pPr>
      <w:r w:rsidRPr="00293FC5">
        <w:rPr>
          <w:sz w:val="28"/>
        </w:rPr>
        <w:t>Ключевые показатели эффективности (KPI) — это измеримая величина, которая демонстрирует, насколько эффективно компания достигает ключевых бизнес-целей.</w:t>
      </w:r>
    </w:p>
    <w:p w:rsidR="00BC1457" w:rsidRPr="00293FC5" w:rsidRDefault="00BC1457" w:rsidP="00BC1457">
      <w:pPr>
        <w:tabs>
          <w:tab w:val="left" w:pos="1540"/>
        </w:tabs>
        <w:spacing w:line="360" w:lineRule="auto"/>
        <w:ind w:left="567" w:right="-1" w:firstLine="707"/>
        <w:jc w:val="both"/>
        <w:rPr>
          <w:sz w:val="28"/>
        </w:rPr>
      </w:pPr>
      <w:r w:rsidRPr="00293FC5">
        <w:rPr>
          <w:sz w:val="28"/>
        </w:rPr>
        <w:t>Требования к KPI:</w:t>
      </w:r>
    </w:p>
    <w:p w:rsidR="00BC1457" w:rsidRPr="00293FC5" w:rsidRDefault="00BC1457" w:rsidP="00BC1457">
      <w:pPr>
        <w:pStyle w:val="a5"/>
        <w:numPr>
          <w:ilvl w:val="0"/>
          <w:numId w:val="26"/>
        </w:numPr>
        <w:tabs>
          <w:tab w:val="left" w:pos="1540"/>
        </w:tabs>
        <w:spacing w:line="360" w:lineRule="auto"/>
        <w:ind w:left="567" w:right="-1" w:firstLine="707"/>
        <w:rPr>
          <w:sz w:val="28"/>
        </w:rPr>
      </w:pPr>
      <w:r w:rsidRPr="00293FC5">
        <w:rPr>
          <w:sz w:val="28"/>
        </w:rPr>
        <w:t>Конкретность. KPI должны быть сформулированы в числах или процентах.</w:t>
      </w:r>
    </w:p>
    <w:p w:rsidR="00BC1457" w:rsidRPr="00293FC5" w:rsidRDefault="00BC1457" w:rsidP="00BC1457">
      <w:pPr>
        <w:pStyle w:val="a5"/>
        <w:numPr>
          <w:ilvl w:val="0"/>
          <w:numId w:val="26"/>
        </w:numPr>
        <w:tabs>
          <w:tab w:val="left" w:pos="1540"/>
        </w:tabs>
        <w:spacing w:line="360" w:lineRule="auto"/>
        <w:ind w:left="567" w:right="-1" w:firstLine="707"/>
        <w:rPr>
          <w:sz w:val="28"/>
        </w:rPr>
      </w:pPr>
      <w:r w:rsidRPr="00293FC5">
        <w:rPr>
          <w:sz w:val="28"/>
        </w:rPr>
        <w:t>Измеримость. Показатель должен быть легко рассчитываемым.</w:t>
      </w:r>
    </w:p>
    <w:p w:rsidR="00BC1457" w:rsidRPr="00293FC5" w:rsidRDefault="00BC1457" w:rsidP="00BC1457">
      <w:pPr>
        <w:pStyle w:val="a5"/>
        <w:numPr>
          <w:ilvl w:val="0"/>
          <w:numId w:val="26"/>
        </w:numPr>
        <w:tabs>
          <w:tab w:val="left" w:pos="1540"/>
        </w:tabs>
        <w:spacing w:line="360" w:lineRule="auto"/>
        <w:ind w:left="567" w:right="-1" w:firstLine="707"/>
        <w:rPr>
          <w:sz w:val="28"/>
        </w:rPr>
      </w:pPr>
      <w:r w:rsidRPr="00293FC5">
        <w:rPr>
          <w:sz w:val="28"/>
        </w:rPr>
        <w:t>Достижимость. Поставленную цель реально должно быть выполнить.</w:t>
      </w:r>
    </w:p>
    <w:p w:rsidR="00BC1457" w:rsidRPr="00293FC5" w:rsidRDefault="00BC1457" w:rsidP="00BC1457">
      <w:pPr>
        <w:pStyle w:val="a5"/>
        <w:numPr>
          <w:ilvl w:val="0"/>
          <w:numId w:val="26"/>
        </w:numPr>
        <w:tabs>
          <w:tab w:val="left" w:pos="1540"/>
        </w:tabs>
        <w:spacing w:line="360" w:lineRule="auto"/>
        <w:ind w:left="567" w:right="-1" w:firstLine="707"/>
        <w:rPr>
          <w:sz w:val="28"/>
        </w:rPr>
      </w:pPr>
      <w:r w:rsidRPr="00293FC5">
        <w:rPr>
          <w:sz w:val="28"/>
        </w:rPr>
        <w:t>Релевантность. KPI должны быть сопоставимы с целями компании.</w:t>
      </w:r>
    </w:p>
    <w:p w:rsidR="00BC1457" w:rsidRPr="00293FC5" w:rsidRDefault="00BC1457" w:rsidP="00BC1457">
      <w:pPr>
        <w:pStyle w:val="a5"/>
        <w:numPr>
          <w:ilvl w:val="0"/>
          <w:numId w:val="26"/>
        </w:numPr>
        <w:tabs>
          <w:tab w:val="left" w:pos="1540"/>
        </w:tabs>
        <w:spacing w:line="360" w:lineRule="auto"/>
        <w:ind w:left="567" w:right="-1" w:firstLine="707"/>
        <w:rPr>
          <w:sz w:val="28"/>
        </w:rPr>
      </w:pPr>
      <w:r w:rsidRPr="00293FC5">
        <w:rPr>
          <w:sz w:val="28"/>
        </w:rPr>
        <w:t>Ограниченность по времени. Цель должна быть рассчитана на определённый период времени.</w:t>
      </w:r>
    </w:p>
    <w:p w:rsidR="00BC1457" w:rsidRPr="00293FC5" w:rsidRDefault="00BC1457" w:rsidP="00BC1457">
      <w:pPr>
        <w:tabs>
          <w:tab w:val="left" w:pos="1540"/>
        </w:tabs>
        <w:spacing w:line="360" w:lineRule="auto"/>
        <w:ind w:left="567" w:right="-1" w:firstLine="707"/>
        <w:jc w:val="both"/>
        <w:rPr>
          <w:sz w:val="28"/>
        </w:rPr>
      </w:pPr>
      <w:r w:rsidRPr="00293FC5">
        <w:rPr>
          <w:sz w:val="28"/>
        </w:rPr>
        <w:t>Опережающие KPI отражают, как обстоят дела в фирме в текущий момент. Они подлежат корректировке и рассчитываются как для всей организации, так и для отдельных работников. Примером может быть текущий объём сбыта, время выполнения заказа, клиентская база, эффективность рекламной кампании, уровень брака, соотношение дебиторской и кредиторской задолженностей и т.д.</w:t>
      </w:r>
    </w:p>
    <w:p w:rsidR="00BC1457" w:rsidRPr="00293FC5" w:rsidRDefault="00BC1457" w:rsidP="00BC1457">
      <w:pPr>
        <w:tabs>
          <w:tab w:val="left" w:pos="1540"/>
        </w:tabs>
        <w:spacing w:line="360" w:lineRule="auto"/>
        <w:ind w:left="567" w:right="-1" w:firstLine="707"/>
        <w:jc w:val="both"/>
        <w:rPr>
          <w:sz w:val="28"/>
        </w:rPr>
      </w:pPr>
      <w:r w:rsidRPr="00293FC5">
        <w:rPr>
          <w:sz w:val="28"/>
        </w:rPr>
        <w:t xml:space="preserve">Результативные (запаздывающие) KPI отражают результаты деятельности предприятия (подразделения, сотрудника) без их соотнесения друг с другом. Они </w:t>
      </w:r>
      <w:r w:rsidRPr="00293FC5">
        <w:rPr>
          <w:sz w:val="28"/>
        </w:rPr>
        <w:lastRenderedPageBreak/>
        <w:t>помогают оценить достижение экономического эффекта или затраченные ресурсы. Например, выручка, себестоимость, прибыль от продаж, доля рынка, прочие доходы и расходы и т.д.</w:t>
      </w:r>
    </w:p>
    <w:p w:rsidR="00BC1457" w:rsidRDefault="00BC1457" w:rsidP="00BC1457">
      <w:pPr>
        <w:tabs>
          <w:tab w:val="left" w:pos="1540"/>
        </w:tabs>
        <w:spacing w:line="360" w:lineRule="auto"/>
        <w:ind w:left="567" w:right="-1" w:firstLine="707"/>
        <w:jc w:val="both"/>
        <w:rPr>
          <w:sz w:val="28"/>
        </w:rPr>
      </w:pPr>
      <w:r w:rsidRPr="00293FC5">
        <w:rPr>
          <w:sz w:val="28"/>
        </w:rPr>
        <w:t>Набор KPI индивидуален для каждой организации, их число и содержание неповторимы.</w:t>
      </w:r>
    </w:p>
    <w:p w:rsidR="00966451" w:rsidRDefault="00966451" w:rsidP="00BC1457">
      <w:pPr>
        <w:tabs>
          <w:tab w:val="left" w:pos="1540"/>
        </w:tabs>
        <w:spacing w:line="360" w:lineRule="auto"/>
        <w:ind w:left="567" w:right="-1" w:firstLine="707"/>
        <w:jc w:val="both"/>
        <w:rPr>
          <w:sz w:val="28"/>
        </w:rPr>
      </w:pPr>
    </w:p>
    <w:p w:rsidR="00BC1457" w:rsidRDefault="00BC1457" w:rsidP="00BC1457">
      <w:pPr>
        <w:pStyle w:val="a5"/>
        <w:numPr>
          <w:ilvl w:val="0"/>
          <w:numId w:val="34"/>
        </w:numPr>
        <w:tabs>
          <w:tab w:val="left" w:pos="1540"/>
        </w:tabs>
        <w:spacing w:line="360" w:lineRule="auto"/>
        <w:ind w:left="567" w:right="-1" w:firstLine="707"/>
        <w:rPr>
          <w:sz w:val="28"/>
        </w:rPr>
      </w:pPr>
      <w:r>
        <w:rPr>
          <w:sz w:val="28"/>
        </w:rPr>
        <w:t>Показатели результативности и эффективности. Частные и агрегированные оценки.</w:t>
      </w:r>
      <w:r>
        <w:rPr>
          <w:spacing w:val="40"/>
          <w:sz w:val="28"/>
        </w:rPr>
        <w:t xml:space="preserve"> </w:t>
      </w:r>
      <w:r>
        <w:rPr>
          <w:sz w:val="28"/>
        </w:rPr>
        <w:t>Пороговые значения. Показатели для принятия решений инвестирования в исследования и разработки.</w:t>
      </w:r>
    </w:p>
    <w:p w:rsidR="00BC1457" w:rsidRDefault="00BC1457" w:rsidP="00BC1457">
      <w:pPr>
        <w:tabs>
          <w:tab w:val="left" w:pos="1540"/>
        </w:tabs>
        <w:spacing w:line="360" w:lineRule="auto"/>
        <w:ind w:left="567" w:right="-1" w:firstLine="707"/>
        <w:jc w:val="both"/>
        <w:rPr>
          <w:sz w:val="28"/>
        </w:rPr>
      </w:pPr>
      <w:r w:rsidRPr="00CD2BA6">
        <w:rPr>
          <w:sz w:val="28"/>
        </w:rPr>
        <w:t>Показатели результативности отражают степень достижения целей, а показатели эффективности — рациональность использования ресурсов. Частные оценки касаются отдельных аспектов, а агрегированные — всего предприятия. Пороговые значения устанавливают минимально допустимые уровни показателей. Показателями для принятия инвестиционных решений являются потенциальная прибыль, срок окупаемости и риски новых проектов.</w:t>
      </w:r>
    </w:p>
    <w:p w:rsidR="00966451" w:rsidRDefault="00966451" w:rsidP="00BC1457">
      <w:pPr>
        <w:tabs>
          <w:tab w:val="left" w:pos="1540"/>
        </w:tabs>
        <w:spacing w:line="360" w:lineRule="auto"/>
        <w:ind w:left="567" w:right="-1" w:firstLine="707"/>
        <w:jc w:val="both"/>
        <w:rPr>
          <w:sz w:val="28"/>
        </w:rPr>
      </w:pPr>
    </w:p>
    <w:p w:rsidR="00BC1457" w:rsidRPr="00CD2BA6" w:rsidRDefault="00BC1457" w:rsidP="00BC1457">
      <w:pPr>
        <w:pStyle w:val="a5"/>
        <w:numPr>
          <w:ilvl w:val="0"/>
          <w:numId w:val="34"/>
        </w:numPr>
        <w:tabs>
          <w:tab w:val="left" w:pos="1539"/>
        </w:tabs>
        <w:spacing w:line="360" w:lineRule="auto"/>
        <w:ind w:left="567" w:right="-1" w:firstLine="707"/>
        <w:rPr>
          <w:sz w:val="28"/>
        </w:rPr>
      </w:pPr>
      <w:proofErr w:type="spellStart"/>
      <w:r>
        <w:rPr>
          <w:sz w:val="28"/>
        </w:rPr>
        <w:t>Стратегирование</w:t>
      </w:r>
      <w:proofErr w:type="spellEnd"/>
      <w:r>
        <w:rPr>
          <w:sz w:val="28"/>
        </w:rPr>
        <w:t>:</w:t>
      </w:r>
      <w:r>
        <w:rPr>
          <w:spacing w:val="-13"/>
          <w:sz w:val="28"/>
        </w:rPr>
        <w:t xml:space="preserve"> </w:t>
      </w:r>
      <w:r>
        <w:rPr>
          <w:sz w:val="28"/>
        </w:rPr>
        <w:t>разработка</w:t>
      </w:r>
      <w:r>
        <w:rPr>
          <w:spacing w:val="-8"/>
          <w:sz w:val="28"/>
        </w:rPr>
        <w:t xml:space="preserve"> </w:t>
      </w:r>
      <w:r>
        <w:rPr>
          <w:sz w:val="28"/>
        </w:rPr>
        <w:t>и</w:t>
      </w:r>
      <w:r>
        <w:rPr>
          <w:spacing w:val="-8"/>
          <w:sz w:val="28"/>
        </w:rPr>
        <w:t xml:space="preserve"> </w:t>
      </w:r>
      <w:r>
        <w:rPr>
          <w:sz w:val="28"/>
        </w:rPr>
        <w:t>внедрение</w:t>
      </w:r>
      <w:r>
        <w:rPr>
          <w:spacing w:val="-5"/>
          <w:sz w:val="28"/>
        </w:rPr>
        <w:t xml:space="preserve"> </w:t>
      </w:r>
      <w:r>
        <w:rPr>
          <w:sz w:val="28"/>
        </w:rPr>
        <w:t>инновационной</w:t>
      </w:r>
      <w:r>
        <w:rPr>
          <w:spacing w:val="-8"/>
          <w:sz w:val="28"/>
        </w:rPr>
        <w:t xml:space="preserve"> </w:t>
      </w:r>
      <w:r>
        <w:rPr>
          <w:spacing w:val="-2"/>
          <w:sz w:val="28"/>
        </w:rPr>
        <w:t>стратегии.</w:t>
      </w:r>
    </w:p>
    <w:p w:rsidR="00BC1457" w:rsidRPr="00293FC5" w:rsidRDefault="00BC1457" w:rsidP="00BC1457">
      <w:pPr>
        <w:tabs>
          <w:tab w:val="left" w:pos="1539"/>
        </w:tabs>
        <w:spacing w:line="360" w:lineRule="auto"/>
        <w:ind w:left="567" w:right="-1" w:firstLine="707"/>
        <w:jc w:val="both"/>
        <w:rPr>
          <w:sz w:val="28"/>
        </w:rPr>
      </w:pPr>
      <w:r w:rsidRPr="00293FC5">
        <w:rPr>
          <w:sz w:val="28"/>
        </w:rPr>
        <w:t>Разработка и внедрение инновационной стратегии включают несколько этапов:</w:t>
      </w:r>
    </w:p>
    <w:p w:rsidR="00BC1457" w:rsidRPr="00293FC5" w:rsidRDefault="00BC1457" w:rsidP="00BC1457">
      <w:pPr>
        <w:pStyle w:val="a5"/>
        <w:numPr>
          <w:ilvl w:val="0"/>
          <w:numId w:val="27"/>
        </w:numPr>
        <w:tabs>
          <w:tab w:val="left" w:pos="1539"/>
        </w:tabs>
        <w:spacing w:line="360" w:lineRule="auto"/>
        <w:ind w:left="567" w:right="-1" w:firstLine="707"/>
        <w:rPr>
          <w:sz w:val="28"/>
        </w:rPr>
      </w:pPr>
      <w:r w:rsidRPr="00293FC5">
        <w:rPr>
          <w:sz w:val="28"/>
        </w:rPr>
        <w:t>Целеполагание и выбор инновационной стратегии. На этом этапе определяют главные цели предприятия, общие направления деятельности и основные способы их достижения.</w:t>
      </w:r>
    </w:p>
    <w:p w:rsidR="00BC1457" w:rsidRPr="00293FC5" w:rsidRDefault="00BC1457" w:rsidP="00BC1457">
      <w:pPr>
        <w:pStyle w:val="a5"/>
        <w:numPr>
          <w:ilvl w:val="0"/>
          <w:numId w:val="27"/>
        </w:numPr>
        <w:tabs>
          <w:tab w:val="left" w:pos="1539"/>
        </w:tabs>
        <w:spacing w:line="360" w:lineRule="auto"/>
        <w:ind w:left="567" w:right="-1" w:firstLine="707"/>
        <w:rPr>
          <w:sz w:val="28"/>
        </w:rPr>
      </w:pPr>
      <w:r w:rsidRPr="00293FC5">
        <w:rPr>
          <w:sz w:val="28"/>
        </w:rPr>
        <w:t>Планирование достижения цели и выбор варианта реализации стратегии. Как правило, план обновления включает анализ рынка, конкурентов и технологий, оценку вероятного эффекта и определение ресурсов, необходимых для модернизации.</w:t>
      </w:r>
    </w:p>
    <w:p w:rsidR="00BC1457" w:rsidRPr="00293FC5" w:rsidRDefault="00BC1457" w:rsidP="00BC1457">
      <w:pPr>
        <w:pStyle w:val="a5"/>
        <w:numPr>
          <w:ilvl w:val="0"/>
          <w:numId w:val="27"/>
        </w:numPr>
        <w:tabs>
          <w:tab w:val="left" w:pos="1539"/>
        </w:tabs>
        <w:spacing w:line="360" w:lineRule="auto"/>
        <w:ind w:left="567" w:right="-1" w:firstLine="707"/>
        <w:rPr>
          <w:sz w:val="28"/>
        </w:rPr>
      </w:pPr>
      <w:r w:rsidRPr="00293FC5">
        <w:rPr>
          <w:sz w:val="28"/>
        </w:rPr>
        <w:t>Определение необходимых условий и организация обеспечения ресурсами. По результатам оценки инновационного потенциала формируют бюджеты, которые позволяют распределять финансово-экономические ресурсы на реализацию текущих производственных планов и утверждённых долгосрочных стратегий.</w:t>
      </w:r>
    </w:p>
    <w:p w:rsidR="00BC1457" w:rsidRPr="00293FC5" w:rsidRDefault="00BC1457" w:rsidP="00BC1457">
      <w:pPr>
        <w:pStyle w:val="a5"/>
        <w:numPr>
          <w:ilvl w:val="0"/>
          <w:numId w:val="27"/>
        </w:numPr>
        <w:tabs>
          <w:tab w:val="left" w:pos="1539"/>
        </w:tabs>
        <w:spacing w:line="360" w:lineRule="auto"/>
        <w:ind w:left="567" w:right="-1" w:firstLine="707"/>
        <w:rPr>
          <w:sz w:val="28"/>
        </w:rPr>
      </w:pPr>
      <w:r w:rsidRPr="00293FC5">
        <w:rPr>
          <w:sz w:val="28"/>
        </w:rPr>
        <w:lastRenderedPageBreak/>
        <w:t>Реализация процесса создания инновации (включает проведение исследований и разработок).</w:t>
      </w:r>
    </w:p>
    <w:p w:rsidR="00BC1457" w:rsidRPr="00293FC5" w:rsidRDefault="00BC1457" w:rsidP="00BC1457">
      <w:pPr>
        <w:pStyle w:val="a5"/>
        <w:numPr>
          <w:ilvl w:val="0"/>
          <w:numId w:val="27"/>
        </w:numPr>
        <w:tabs>
          <w:tab w:val="left" w:pos="1539"/>
        </w:tabs>
        <w:spacing w:line="360" w:lineRule="auto"/>
        <w:ind w:left="567" w:right="-1" w:firstLine="707"/>
        <w:rPr>
          <w:sz w:val="28"/>
        </w:rPr>
      </w:pPr>
      <w:r w:rsidRPr="00293FC5">
        <w:rPr>
          <w:sz w:val="28"/>
        </w:rPr>
        <w:t>Контроль процесса выполнения. На этом этапе оценивают фактическое состояние объекта, сопоставляют фактический и плановый уровень и при необходимости корректируют достигнутый уровень или составленные планы.</w:t>
      </w:r>
    </w:p>
    <w:p w:rsidR="00BC1457" w:rsidRDefault="00BC1457" w:rsidP="00BC1457">
      <w:pPr>
        <w:pStyle w:val="a5"/>
        <w:numPr>
          <w:ilvl w:val="0"/>
          <w:numId w:val="27"/>
        </w:numPr>
        <w:tabs>
          <w:tab w:val="left" w:pos="1539"/>
        </w:tabs>
        <w:spacing w:line="360" w:lineRule="auto"/>
        <w:ind w:left="567" w:right="-1" w:firstLine="707"/>
        <w:rPr>
          <w:sz w:val="28"/>
        </w:rPr>
      </w:pPr>
      <w:r w:rsidRPr="00293FC5">
        <w:rPr>
          <w:sz w:val="28"/>
        </w:rPr>
        <w:t>Единой стратегии инновационного развития, в равной степени подходящей для всех предприятий, не существует, поэтому процесс её формирования и разработки всегда носит индивидуализированный характер.</w:t>
      </w:r>
    </w:p>
    <w:p w:rsidR="00BC1457" w:rsidRDefault="00BC1457" w:rsidP="00BC1457">
      <w:pPr>
        <w:pStyle w:val="a5"/>
        <w:numPr>
          <w:ilvl w:val="0"/>
          <w:numId w:val="34"/>
        </w:numPr>
        <w:tabs>
          <w:tab w:val="left" w:pos="1540"/>
        </w:tabs>
        <w:spacing w:line="360" w:lineRule="auto"/>
        <w:ind w:left="567" w:right="-1" w:firstLine="707"/>
        <w:rPr>
          <w:sz w:val="28"/>
        </w:rPr>
      </w:pPr>
      <w:r>
        <w:rPr>
          <w:sz w:val="28"/>
        </w:rPr>
        <w:t>Формирование стратегии: разработка стратегического плана, адаптация стратегии.</w:t>
      </w:r>
      <w:r>
        <w:rPr>
          <w:spacing w:val="-12"/>
          <w:sz w:val="28"/>
        </w:rPr>
        <w:t xml:space="preserve"> </w:t>
      </w:r>
      <w:r>
        <w:rPr>
          <w:sz w:val="28"/>
        </w:rPr>
        <w:t>Принципы</w:t>
      </w:r>
      <w:r>
        <w:rPr>
          <w:spacing w:val="-11"/>
          <w:sz w:val="28"/>
        </w:rPr>
        <w:t xml:space="preserve"> </w:t>
      </w:r>
      <w:r>
        <w:rPr>
          <w:sz w:val="28"/>
        </w:rPr>
        <w:t>определения</w:t>
      </w:r>
      <w:r>
        <w:rPr>
          <w:spacing w:val="-14"/>
          <w:sz w:val="28"/>
        </w:rPr>
        <w:t xml:space="preserve"> </w:t>
      </w:r>
      <w:r>
        <w:rPr>
          <w:sz w:val="28"/>
        </w:rPr>
        <w:t>необходимого</w:t>
      </w:r>
      <w:r>
        <w:rPr>
          <w:spacing w:val="-13"/>
          <w:sz w:val="28"/>
        </w:rPr>
        <w:t xml:space="preserve"> </w:t>
      </w:r>
      <w:r>
        <w:rPr>
          <w:sz w:val="28"/>
        </w:rPr>
        <w:t>финансирования</w:t>
      </w:r>
      <w:r>
        <w:rPr>
          <w:spacing w:val="-11"/>
          <w:sz w:val="28"/>
        </w:rPr>
        <w:t xml:space="preserve"> </w:t>
      </w:r>
      <w:proofErr w:type="spellStart"/>
      <w:r>
        <w:rPr>
          <w:sz w:val="28"/>
        </w:rPr>
        <w:t>ИиР</w:t>
      </w:r>
      <w:proofErr w:type="spellEnd"/>
      <w:r>
        <w:rPr>
          <w:spacing w:val="-12"/>
          <w:sz w:val="28"/>
        </w:rPr>
        <w:t xml:space="preserve"> </w:t>
      </w:r>
      <w:r>
        <w:rPr>
          <w:sz w:val="28"/>
        </w:rPr>
        <w:t xml:space="preserve">и приоритетных целей в </w:t>
      </w:r>
      <w:proofErr w:type="spellStart"/>
      <w:r>
        <w:rPr>
          <w:sz w:val="28"/>
        </w:rPr>
        <w:t>ИиР</w:t>
      </w:r>
      <w:proofErr w:type="spellEnd"/>
      <w:r>
        <w:rPr>
          <w:sz w:val="28"/>
        </w:rPr>
        <w:t>.</w:t>
      </w:r>
    </w:p>
    <w:p w:rsidR="00BC1457" w:rsidRDefault="00BC1457" w:rsidP="00BC1457">
      <w:pPr>
        <w:tabs>
          <w:tab w:val="left" w:pos="1540"/>
        </w:tabs>
        <w:spacing w:line="360" w:lineRule="auto"/>
        <w:ind w:left="567" w:right="-1" w:firstLine="707"/>
        <w:jc w:val="both"/>
        <w:rPr>
          <w:sz w:val="28"/>
        </w:rPr>
      </w:pPr>
      <w:r w:rsidRPr="00CD2BA6">
        <w:rPr>
          <w:sz w:val="28"/>
        </w:rPr>
        <w:t xml:space="preserve">Формирование стратегии включает разработку стратегического плана, адаптацию к изменениям и определение приоритетов. Финансирование </w:t>
      </w:r>
      <w:proofErr w:type="spellStart"/>
      <w:r w:rsidRPr="00CD2BA6">
        <w:rPr>
          <w:sz w:val="28"/>
        </w:rPr>
        <w:t>ИиР</w:t>
      </w:r>
      <w:proofErr w:type="spellEnd"/>
      <w:r w:rsidRPr="00CD2BA6">
        <w:rPr>
          <w:sz w:val="28"/>
        </w:rPr>
        <w:t xml:space="preserve"> должно ориентироваться на долгосрочную перспективу и поддерживать перспективные направления. Приоритеты определяются на основе стратегических целей компании.</w:t>
      </w:r>
    </w:p>
    <w:p w:rsidR="00966451" w:rsidRDefault="00966451" w:rsidP="00BC1457">
      <w:pPr>
        <w:tabs>
          <w:tab w:val="left" w:pos="1540"/>
        </w:tabs>
        <w:spacing w:line="360" w:lineRule="auto"/>
        <w:ind w:left="567" w:right="-1" w:firstLine="707"/>
        <w:jc w:val="both"/>
        <w:rPr>
          <w:sz w:val="28"/>
        </w:rPr>
      </w:pPr>
    </w:p>
    <w:p w:rsidR="00BC1457" w:rsidRPr="001B7636" w:rsidRDefault="00BC1457" w:rsidP="00BC1457">
      <w:pPr>
        <w:pStyle w:val="a5"/>
        <w:numPr>
          <w:ilvl w:val="0"/>
          <w:numId w:val="34"/>
        </w:numPr>
        <w:tabs>
          <w:tab w:val="left" w:pos="1540"/>
        </w:tabs>
        <w:spacing w:line="360" w:lineRule="auto"/>
        <w:ind w:left="567" w:right="-1" w:firstLine="707"/>
        <w:rPr>
          <w:sz w:val="28"/>
        </w:rPr>
      </w:pPr>
      <w:r>
        <w:rPr>
          <w:sz w:val="28"/>
        </w:rPr>
        <w:t>Генерация идей нового продукта. Технологии генерации идей. Селекция идей нового продукта.</w:t>
      </w:r>
    </w:p>
    <w:p w:rsidR="00BC1457" w:rsidRPr="001B7636" w:rsidRDefault="00BC1457" w:rsidP="00BC1457">
      <w:pPr>
        <w:spacing w:line="360" w:lineRule="auto"/>
        <w:ind w:left="567" w:firstLine="707"/>
        <w:jc w:val="both"/>
        <w:rPr>
          <w:sz w:val="28"/>
          <w:szCs w:val="28"/>
        </w:rPr>
      </w:pPr>
      <w:r w:rsidRPr="001B7636">
        <w:rPr>
          <w:rStyle w:val="a9"/>
          <w:b w:val="0"/>
          <w:color w:val="333333"/>
          <w:sz w:val="28"/>
          <w:szCs w:val="28"/>
        </w:rPr>
        <w:t>Генерация идей нового продукта</w:t>
      </w:r>
      <w:r w:rsidRPr="001B7636">
        <w:rPr>
          <w:sz w:val="28"/>
          <w:szCs w:val="28"/>
        </w:rPr>
        <w:t xml:space="preserve"> — это процесс поиска новых решений для удовлетворения потребностей пользователей или решения их проблем. </w:t>
      </w:r>
    </w:p>
    <w:p w:rsidR="00BC1457" w:rsidRPr="001B7636" w:rsidRDefault="00BC1457" w:rsidP="00BC1457">
      <w:pPr>
        <w:spacing w:line="360" w:lineRule="auto"/>
        <w:ind w:left="567" w:firstLine="707"/>
        <w:jc w:val="both"/>
        <w:rPr>
          <w:sz w:val="28"/>
          <w:szCs w:val="28"/>
        </w:rPr>
      </w:pPr>
      <w:r w:rsidRPr="001B7636">
        <w:rPr>
          <w:rStyle w:val="a9"/>
          <w:b w:val="0"/>
          <w:color w:val="333333"/>
          <w:sz w:val="28"/>
          <w:szCs w:val="28"/>
        </w:rPr>
        <w:t>Некоторые технологии генерации идей</w:t>
      </w:r>
      <w:r w:rsidRPr="001B7636">
        <w:rPr>
          <w:sz w:val="28"/>
          <w:szCs w:val="28"/>
        </w:rPr>
        <w:t>:</w:t>
      </w:r>
    </w:p>
    <w:p w:rsidR="00BC1457" w:rsidRPr="001B7636" w:rsidRDefault="00BC1457" w:rsidP="00BC1457">
      <w:pPr>
        <w:spacing w:line="360" w:lineRule="auto"/>
        <w:ind w:left="567" w:firstLine="707"/>
        <w:jc w:val="both"/>
        <w:rPr>
          <w:sz w:val="28"/>
          <w:szCs w:val="28"/>
        </w:rPr>
      </w:pPr>
      <w:r w:rsidRPr="001B7636">
        <w:rPr>
          <w:rStyle w:val="a9"/>
          <w:b w:val="0"/>
          <w:color w:val="333333"/>
          <w:sz w:val="28"/>
          <w:szCs w:val="28"/>
        </w:rPr>
        <w:t>Мозговой штурм</w:t>
      </w:r>
      <w:r w:rsidRPr="001B7636">
        <w:rPr>
          <w:sz w:val="28"/>
          <w:szCs w:val="28"/>
        </w:rPr>
        <w:t xml:space="preserve">. Участники собираются вместе и высказывают свои идеи по определённой теме. При мозговом штурме важно не оценивать идеи, а просто записывать их все, даже если они кажутся странными или нереалистичными. </w:t>
      </w:r>
    </w:p>
    <w:p w:rsidR="00BC1457" w:rsidRPr="001B7636" w:rsidRDefault="00BC1457" w:rsidP="00BC1457">
      <w:pPr>
        <w:spacing w:line="360" w:lineRule="auto"/>
        <w:ind w:left="567" w:firstLine="707"/>
        <w:jc w:val="both"/>
        <w:rPr>
          <w:sz w:val="28"/>
          <w:szCs w:val="28"/>
        </w:rPr>
      </w:pPr>
      <w:r w:rsidRPr="001B7636">
        <w:rPr>
          <w:rStyle w:val="a9"/>
          <w:b w:val="0"/>
          <w:color w:val="333333"/>
          <w:sz w:val="28"/>
          <w:szCs w:val="28"/>
        </w:rPr>
        <w:t>Метод «Шесть шляп мышления»</w:t>
      </w:r>
      <w:r w:rsidRPr="001B7636">
        <w:rPr>
          <w:sz w:val="28"/>
          <w:szCs w:val="28"/>
        </w:rPr>
        <w:t xml:space="preserve">.  Продвинутая версия классического мозгового штурма, которая имеет игровую форму, позволяет посмотреть на задачу с разных сторон и улучшает </w:t>
      </w:r>
      <w:proofErr w:type="spellStart"/>
      <w:r w:rsidRPr="001B7636">
        <w:rPr>
          <w:sz w:val="28"/>
          <w:szCs w:val="28"/>
        </w:rPr>
        <w:t>внутрикомандное</w:t>
      </w:r>
      <w:proofErr w:type="spellEnd"/>
      <w:r w:rsidRPr="001B7636">
        <w:rPr>
          <w:sz w:val="28"/>
          <w:szCs w:val="28"/>
        </w:rPr>
        <w:t xml:space="preserve"> взаимодействие. </w:t>
      </w:r>
    </w:p>
    <w:p w:rsidR="00BC1457" w:rsidRPr="001B7636" w:rsidRDefault="00BC1457" w:rsidP="00BC1457">
      <w:pPr>
        <w:spacing w:line="360" w:lineRule="auto"/>
        <w:ind w:left="567" w:firstLine="707"/>
        <w:jc w:val="both"/>
        <w:rPr>
          <w:sz w:val="28"/>
          <w:szCs w:val="28"/>
        </w:rPr>
      </w:pPr>
      <w:r w:rsidRPr="001B7636">
        <w:rPr>
          <w:rStyle w:val="a9"/>
          <w:b w:val="0"/>
          <w:color w:val="333333"/>
          <w:sz w:val="28"/>
          <w:szCs w:val="28"/>
        </w:rPr>
        <w:t>Морфологический анализ</w:t>
      </w:r>
      <w:r w:rsidRPr="001B7636">
        <w:rPr>
          <w:sz w:val="28"/>
          <w:szCs w:val="28"/>
        </w:rPr>
        <w:t xml:space="preserve">. Это инструмент для структурного анализа и поиска новых идей. Он основан на рассмотрении объекта исследования с разных </w:t>
      </w:r>
      <w:r w:rsidRPr="001B7636">
        <w:rPr>
          <w:sz w:val="28"/>
          <w:szCs w:val="28"/>
        </w:rPr>
        <w:lastRenderedPageBreak/>
        <w:t xml:space="preserve">точек зрения. </w:t>
      </w:r>
    </w:p>
    <w:p w:rsidR="00BC1457" w:rsidRPr="001B7636" w:rsidRDefault="00BC1457" w:rsidP="00BC1457">
      <w:pPr>
        <w:spacing w:line="360" w:lineRule="auto"/>
        <w:ind w:left="567" w:firstLine="707"/>
        <w:jc w:val="both"/>
        <w:rPr>
          <w:sz w:val="28"/>
          <w:szCs w:val="28"/>
        </w:rPr>
      </w:pPr>
      <w:r w:rsidRPr="001B7636">
        <w:rPr>
          <w:rStyle w:val="a9"/>
          <w:b w:val="0"/>
          <w:color w:val="333333"/>
          <w:sz w:val="28"/>
          <w:szCs w:val="28"/>
        </w:rPr>
        <w:t xml:space="preserve">Метод </w:t>
      </w:r>
      <w:proofErr w:type="spellStart"/>
      <w:r w:rsidRPr="001B7636">
        <w:rPr>
          <w:rStyle w:val="a9"/>
          <w:b w:val="0"/>
          <w:color w:val="333333"/>
          <w:sz w:val="28"/>
          <w:szCs w:val="28"/>
        </w:rPr>
        <w:t>прототипирования</w:t>
      </w:r>
      <w:proofErr w:type="spellEnd"/>
      <w:r w:rsidRPr="001B7636">
        <w:rPr>
          <w:sz w:val="28"/>
          <w:szCs w:val="28"/>
        </w:rPr>
        <w:t xml:space="preserve">. Это процесс создания предварительной модели продукта или сервиса, которая позволяет проверить его функциональность и дизайн до начала производства или развёртывания. </w:t>
      </w:r>
    </w:p>
    <w:p w:rsidR="00BC1457" w:rsidRPr="001B7636" w:rsidRDefault="00BC1457" w:rsidP="00BC1457">
      <w:pPr>
        <w:spacing w:line="360" w:lineRule="auto"/>
        <w:ind w:left="567" w:firstLine="707"/>
        <w:jc w:val="both"/>
        <w:rPr>
          <w:sz w:val="28"/>
          <w:szCs w:val="28"/>
        </w:rPr>
      </w:pPr>
      <w:r w:rsidRPr="001B7636">
        <w:rPr>
          <w:rStyle w:val="a9"/>
          <w:b w:val="0"/>
          <w:color w:val="333333"/>
          <w:sz w:val="28"/>
          <w:szCs w:val="28"/>
        </w:rPr>
        <w:t>Селекция идей нового продукта</w:t>
      </w:r>
      <w:r w:rsidRPr="001B7636">
        <w:rPr>
          <w:sz w:val="28"/>
          <w:szCs w:val="28"/>
        </w:rPr>
        <w:t xml:space="preserve"> — это этап, на котором генерированные идеи оцениваются и выбираются наиболее оптимальные для деятельности фирмы. Цель предварительной селекции идей заключается в возможно раннем выделении непригодных решений. </w:t>
      </w:r>
    </w:p>
    <w:p w:rsidR="00BC1457" w:rsidRPr="001B7636" w:rsidRDefault="00BC1457" w:rsidP="00BC1457">
      <w:pPr>
        <w:spacing w:line="360" w:lineRule="auto"/>
        <w:ind w:left="567" w:firstLine="707"/>
        <w:jc w:val="both"/>
        <w:rPr>
          <w:sz w:val="28"/>
          <w:szCs w:val="28"/>
        </w:rPr>
      </w:pPr>
      <w:r w:rsidRPr="001B7636">
        <w:rPr>
          <w:rStyle w:val="a9"/>
          <w:b w:val="0"/>
          <w:color w:val="333333"/>
          <w:sz w:val="28"/>
          <w:szCs w:val="28"/>
        </w:rPr>
        <w:t>Некоторые методы селекции идей</w:t>
      </w:r>
      <w:r w:rsidRPr="001B7636">
        <w:rPr>
          <w:sz w:val="28"/>
          <w:szCs w:val="28"/>
        </w:rPr>
        <w:t>:</w:t>
      </w:r>
    </w:p>
    <w:p w:rsidR="00BC1457" w:rsidRPr="001B7636" w:rsidRDefault="00BC1457" w:rsidP="00BC1457">
      <w:pPr>
        <w:spacing w:line="360" w:lineRule="auto"/>
        <w:ind w:left="567" w:firstLine="707"/>
        <w:jc w:val="both"/>
        <w:rPr>
          <w:sz w:val="28"/>
          <w:szCs w:val="28"/>
        </w:rPr>
      </w:pPr>
      <w:r w:rsidRPr="001B7636">
        <w:rPr>
          <w:rStyle w:val="a9"/>
          <w:b w:val="0"/>
          <w:color w:val="333333"/>
          <w:sz w:val="28"/>
          <w:szCs w:val="28"/>
        </w:rPr>
        <w:t>Экспертная оценка</w:t>
      </w:r>
      <w:r w:rsidRPr="001B7636">
        <w:rPr>
          <w:sz w:val="28"/>
          <w:szCs w:val="28"/>
        </w:rPr>
        <w:t xml:space="preserve">. Проводится по таким показателям как ожидаемый объём продаж, рост производства, достижимая степень проникновения, соответствие продукта используемым или планируемым каналам распределения. </w:t>
      </w:r>
    </w:p>
    <w:p w:rsidR="00BC1457" w:rsidRDefault="00BC1457" w:rsidP="00BC1457">
      <w:pPr>
        <w:spacing w:line="360" w:lineRule="auto"/>
        <w:ind w:left="567" w:firstLine="707"/>
        <w:jc w:val="both"/>
        <w:rPr>
          <w:sz w:val="28"/>
          <w:szCs w:val="28"/>
        </w:rPr>
      </w:pPr>
      <w:r w:rsidRPr="001B7636">
        <w:rPr>
          <w:rStyle w:val="a9"/>
          <w:b w:val="0"/>
          <w:color w:val="333333"/>
          <w:sz w:val="28"/>
          <w:szCs w:val="28"/>
        </w:rPr>
        <w:t>Матрица оценки</w:t>
      </w:r>
      <w:r w:rsidRPr="001B7636">
        <w:rPr>
          <w:sz w:val="28"/>
          <w:szCs w:val="28"/>
        </w:rPr>
        <w:t>. Определяются важнейшие сферы деятельности предприятия (например, производство, финансы, исследования, маркетинг), им присваивается числовое значение, отражающее их относительный вес и роль для успеха предприятия. Идея получает</w:t>
      </w:r>
      <w:r w:rsidRPr="003531B2">
        <w:rPr>
          <w:sz w:val="28"/>
          <w:szCs w:val="28"/>
        </w:rPr>
        <w:t xml:space="preserve"> ряд оценок (например, от 0,1 до 1), каждая из которых выражает, насколько хорошо идея соответствует требованиям того или иного отдела. </w:t>
      </w:r>
    </w:p>
    <w:p w:rsidR="00966451" w:rsidRPr="003531B2" w:rsidRDefault="00966451" w:rsidP="00BC1457">
      <w:pPr>
        <w:spacing w:line="360" w:lineRule="auto"/>
        <w:ind w:left="567" w:firstLine="707"/>
        <w:jc w:val="both"/>
        <w:rPr>
          <w:sz w:val="28"/>
          <w:szCs w:val="28"/>
        </w:rPr>
      </w:pPr>
    </w:p>
    <w:p w:rsidR="00BC1457" w:rsidRDefault="00BC1457" w:rsidP="00BC1457">
      <w:pPr>
        <w:pStyle w:val="a5"/>
        <w:numPr>
          <w:ilvl w:val="0"/>
          <w:numId w:val="34"/>
        </w:numPr>
        <w:tabs>
          <w:tab w:val="left" w:pos="1540"/>
        </w:tabs>
        <w:spacing w:line="360" w:lineRule="auto"/>
        <w:ind w:left="567" w:right="-1" w:firstLine="707"/>
        <w:rPr>
          <w:sz w:val="28"/>
        </w:rPr>
      </w:pPr>
      <w:r>
        <w:rPr>
          <w:sz w:val="28"/>
        </w:rPr>
        <w:t>Разработка концепции нового продукта. Основные требования к концепции проекта на базе инновационных разработок. Стадии разработки нового продукта.</w:t>
      </w:r>
    </w:p>
    <w:p w:rsidR="00BC1457" w:rsidRDefault="00BC1457" w:rsidP="00BC1457">
      <w:pPr>
        <w:tabs>
          <w:tab w:val="left" w:pos="1540"/>
        </w:tabs>
        <w:spacing w:line="360" w:lineRule="auto"/>
        <w:ind w:left="567" w:right="-1" w:firstLine="707"/>
        <w:jc w:val="both"/>
        <w:rPr>
          <w:sz w:val="28"/>
        </w:rPr>
      </w:pPr>
      <w:r w:rsidRPr="00CD2BA6">
        <w:rPr>
          <w:sz w:val="28"/>
        </w:rPr>
        <w:t xml:space="preserve">Основные требования к концепции нового продукта включают ясность, уникальность, соответствие рынку и технико-экономическую обоснованность. Стадии разработки нового продукта охватывают инициацию, концептуальную проработку, </w:t>
      </w:r>
      <w:proofErr w:type="spellStart"/>
      <w:r w:rsidRPr="00CD2BA6">
        <w:rPr>
          <w:sz w:val="28"/>
        </w:rPr>
        <w:t>прототипирование</w:t>
      </w:r>
      <w:proofErr w:type="spellEnd"/>
      <w:r w:rsidRPr="00CD2BA6">
        <w:rPr>
          <w:sz w:val="28"/>
        </w:rPr>
        <w:t>, тестирование, оптимизацию, запуск, поддержку и обновление.</w:t>
      </w:r>
    </w:p>
    <w:p w:rsidR="00966451" w:rsidRDefault="00966451" w:rsidP="00BC1457">
      <w:pPr>
        <w:tabs>
          <w:tab w:val="left" w:pos="1540"/>
        </w:tabs>
        <w:spacing w:line="360" w:lineRule="auto"/>
        <w:ind w:left="567" w:right="-1" w:firstLine="707"/>
        <w:jc w:val="both"/>
        <w:rPr>
          <w:sz w:val="28"/>
        </w:rPr>
      </w:pPr>
    </w:p>
    <w:p w:rsidR="00BC1457" w:rsidRPr="00CD2BA6" w:rsidRDefault="00BC1457" w:rsidP="00BC1457">
      <w:pPr>
        <w:pStyle w:val="a5"/>
        <w:numPr>
          <w:ilvl w:val="0"/>
          <w:numId w:val="34"/>
        </w:numPr>
        <w:tabs>
          <w:tab w:val="left" w:pos="1540"/>
        </w:tabs>
        <w:spacing w:line="360" w:lineRule="auto"/>
        <w:ind w:left="567" w:right="-1" w:firstLine="707"/>
      </w:pPr>
      <w:r w:rsidRPr="00887048">
        <w:rPr>
          <w:sz w:val="28"/>
        </w:rPr>
        <w:t xml:space="preserve">Новый продукт как проект. Метод разработки продукта с заданными характеристиками. Метод разработки продукта с заданными потребительскими </w:t>
      </w:r>
      <w:r w:rsidRPr="00887048">
        <w:rPr>
          <w:sz w:val="28"/>
        </w:rPr>
        <w:lastRenderedPageBreak/>
        <w:t>свойствами.</w:t>
      </w:r>
    </w:p>
    <w:p w:rsidR="00D32137" w:rsidRDefault="00BC1457" w:rsidP="00966451">
      <w:pPr>
        <w:pStyle w:val="a5"/>
        <w:numPr>
          <w:ilvl w:val="0"/>
          <w:numId w:val="18"/>
        </w:numPr>
        <w:tabs>
          <w:tab w:val="left" w:pos="1540"/>
        </w:tabs>
        <w:spacing w:line="360" w:lineRule="auto"/>
        <w:ind w:left="567" w:right="330" w:firstLine="709"/>
        <w:jc w:val="both"/>
        <w:rPr>
          <w:sz w:val="28"/>
        </w:rPr>
      </w:pPr>
      <w:r w:rsidRPr="00CD2BA6">
        <w:rPr>
          <w:sz w:val="28"/>
          <w:szCs w:val="28"/>
        </w:rPr>
        <w:t>Метод разработки продукта с заданными характеристиками фокусируется на технических аспектах, включая определение требований, проектирование, производство, тестирование и ввод на рынок. Метод с заданными потребительскими свойствами ориентирован на удовлетворение нужд пользователей через исследование рынка, разработку концепта, тестирование на целевой аудитории, оптимизацию и запуск.</w:t>
      </w:r>
    </w:p>
    <w:p w:rsidR="00D32137" w:rsidRDefault="002A34B1" w:rsidP="00966451">
      <w:pPr>
        <w:keepNext/>
        <w:spacing w:before="204" w:line="360" w:lineRule="auto"/>
        <w:ind w:left="822" w:right="323" w:firstLine="709"/>
        <w:jc w:val="both"/>
        <w:rPr>
          <w:b/>
          <w:sz w:val="28"/>
        </w:rPr>
      </w:pPr>
      <w:r>
        <w:rPr>
          <w:b/>
          <w:sz w:val="28"/>
        </w:rPr>
        <w:t>Перечень основной и дополнительной литературы, нормативных актов,</w:t>
      </w:r>
      <w:r>
        <w:rPr>
          <w:b/>
          <w:spacing w:val="-18"/>
          <w:sz w:val="28"/>
        </w:rPr>
        <w:t xml:space="preserve"> </w:t>
      </w:r>
      <w:r>
        <w:rPr>
          <w:b/>
          <w:sz w:val="28"/>
        </w:rPr>
        <w:t>ресурсов</w:t>
      </w:r>
      <w:r>
        <w:rPr>
          <w:b/>
          <w:spacing w:val="-17"/>
          <w:sz w:val="28"/>
        </w:rPr>
        <w:t xml:space="preserve"> </w:t>
      </w:r>
      <w:r>
        <w:rPr>
          <w:b/>
          <w:sz w:val="28"/>
        </w:rPr>
        <w:t>информационно-телекоммуникационной</w:t>
      </w:r>
      <w:r>
        <w:rPr>
          <w:b/>
          <w:spacing w:val="-18"/>
          <w:sz w:val="28"/>
        </w:rPr>
        <w:t xml:space="preserve"> </w:t>
      </w:r>
      <w:r>
        <w:rPr>
          <w:b/>
          <w:sz w:val="28"/>
        </w:rPr>
        <w:t>сети</w:t>
      </w:r>
      <w:r>
        <w:rPr>
          <w:b/>
          <w:spacing w:val="-17"/>
          <w:sz w:val="28"/>
        </w:rPr>
        <w:t xml:space="preserve"> </w:t>
      </w:r>
      <w:r>
        <w:rPr>
          <w:b/>
          <w:sz w:val="28"/>
        </w:rPr>
        <w:t>«Интернет», необходимых при подготовке к государственному экзамену</w:t>
      </w:r>
    </w:p>
    <w:p w:rsidR="00D32137" w:rsidRDefault="002A34B1">
      <w:pPr>
        <w:ind w:left="1528"/>
        <w:jc w:val="both"/>
        <w:rPr>
          <w:b/>
          <w:sz w:val="28"/>
        </w:rPr>
      </w:pPr>
      <w:r>
        <w:rPr>
          <w:b/>
          <w:sz w:val="28"/>
        </w:rPr>
        <w:t>Основная</w:t>
      </w:r>
      <w:r>
        <w:rPr>
          <w:b/>
          <w:spacing w:val="-10"/>
          <w:sz w:val="28"/>
        </w:rPr>
        <w:t xml:space="preserve"> </w:t>
      </w:r>
      <w:r>
        <w:rPr>
          <w:b/>
          <w:spacing w:val="-2"/>
          <w:sz w:val="28"/>
        </w:rPr>
        <w:t>литература:</w:t>
      </w:r>
    </w:p>
    <w:p w:rsidR="00D32137" w:rsidRDefault="002A34B1">
      <w:pPr>
        <w:pStyle w:val="a5"/>
        <w:numPr>
          <w:ilvl w:val="0"/>
          <w:numId w:val="17"/>
        </w:numPr>
        <w:tabs>
          <w:tab w:val="left" w:pos="1939"/>
        </w:tabs>
        <w:spacing w:before="156"/>
        <w:ind w:left="1939" w:hanging="759"/>
        <w:jc w:val="both"/>
        <w:rPr>
          <w:sz w:val="28"/>
        </w:rPr>
      </w:pPr>
      <w:proofErr w:type="spellStart"/>
      <w:r>
        <w:rPr>
          <w:sz w:val="28"/>
        </w:rPr>
        <w:t>Виханский</w:t>
      </w:r>
      <w:proofErr w:type="spellEnd"/>
      <w:r>
        <w:rPr>
          <w:spacing w:val="6"/>
          <w:sz w:val="28"/>
        </w:rPr>
        <w:t xml:space="preserve"> </w:t>
      </w:r>
      <w:r>
        <w:rPr>
          <w:sz w:val="28"/>
        </w:rPr>
        <w:t>О.С.</w:t>
      </w:r>
      <w:r>
        <w:rPr>
          <w:spacing w:val="5"/>
          <w:sz w:val="28"/>
        </w:rPr>
        <w:t xml:space="preserve"> </w:t>
      </w:r>
      <w:r>
        <w:rPr>
          <w:sz w:val="28"/>
        </w:rPr>
        <w:t>Менеджмент:</w:t>
      </w:r>
      <w:r>
        <w:rPr>
          <w:spacing w:val="7"/>
          <w:sz w:val="28"/>
        </w:rPr>
        <w:t xml:space="preserve"> </w:t>
      </w:r>
      <w:r>
        <w:rPr>
          <w:sz w:val="28"/>
        </w:rPr>
        <w:t>учебник</w:t>
      </w:r>
      <w:r>
        <w:rPr>
          <w:spacing w:val="5"/>
          <w:sz w:val="28"/>
        </w:rPr>
        <w:t xml:space="preserve"> </w:t>
      </w:r>
      <w:r>
        <w:rPr>
          <w:sz w:val="28"/>
        </w:rPr>
        <w:t>для</w:t>
      </w:r>
      <w:r>
        <w:rPr>
          <w:spacing w:val="6"/>
          <w:sz w:val="28"/>
        </w:rPr>
        <w:t xml:space="preserve"> </w:t>
      </w:r>
      <w:r>
        <w:rPr>
          <w:sz w:val="28"/>
        </w:rPr>
        <w:t>студентов</w:t>
      </w:r>
      <w:r>
        <w:rPr>
          <w:spacing w:val="5"/>
          <w:sz w:val="28"/>
        </w:rPr>
        <w:t xml:space="preserve"> </w:t>
      </w:r>
      <w:r>
        <w:rPr>
          <w:sz w:val="28"/>
        </w:rPr>
        <w:t>вузов,</w:t>
      </w:r>
      <w:r>
        <w:rPr>
          <w:spacing w:val="5"/>
          <w:sz w:val="28"/>
        </w:rPr>
        <w:t xml:space="preserve"> </w:t>
      </w:r>
      <w:proofErr w:type="spellStart"/>
      <w:r>
        <w:rPr>
          <w:sz w:val="28"/>
        </w:rPr>
        <w:t>обуч</w:t>
      </w:r>
      <w:proofErr w:type="spellEnd"/>
      <w:r>
        <w:rPr>
          <w:sz w:val="28"/>
        </w:rPr>
        <w:t>.</w:t>
      </w:r>
      <w:r>
        <w:rPr>
          <w:spacing w:val="7"/>
          <w:sz w:val="28"/>
        </w:rPr>
        <w:t xml:space="preserve"> </w:t>
      </w:r>
      <w:r>
        <w:rPr>
          <w:spacing w:val="-5"/>
          <w:sz w:val="28"/>
        </w:rPr>
        <w:t>по</w:t>
      </w:r>
    </w:p>
    <w:p w:rsidR="00D32137" w:rsidRDefault="002A34B1">
      <w:pPr>
        <w:pStyle w:val="a3"/>
        <w:spacing w:before="67" w:line="360" w:lineRule="auto"/>
        <w:ind w:right="325"/>
        <w:jc w:val="both"/>
      </w:pPr>
      <w:proofErr w:type="gramStart"/>
      <w:r>
        <w:t>направлению</w:t>
      </w:r>
      <w:r>
        <w:rPr>
          <w:spacing w:val="-4"/>
        </w:rPr>
        <w:t xml:space="preserve"> </w:t>
      </w:r>
      <w:r>
        <w:t>подготовки</w:t>
      </w:r>
      <w:r>
        <w:rPr>
          <w:spacing w:val="-2"/>
        </w:rPr>
        <w:t xml:space="preserve"> </w:t>
      </w:r>
      <w:r>
        <w:t>"Экономика"</w:t>
      </w:r>
      <w:r>
        <w:rPr>
          <w:spacing w:val="-2"/>
        </w:rPr>
        <w:t xml:space="preserve"> </w:t>
      </w:r>
      <w:r>
        <w:t>и специальностям "Финансы и</w:t>
      </w:r>
      <w:r>
        <w:rPr>
          <w:spacing w:val="-2"/>
        </w:rPr>
        <w:t xml:space="preserve"> </w:t>
      </w:r>
      <w:r>
        <w:t xml:space="preserve">кредит", "Бухгалтерский учет, анализ и аудит", "Мировая экономика", "Налоги и налогообложение" / О.С. </w:t>
      </w:r>
      <w:proofErr w:type="spellStart"/>
      <w:r>
        <w:t>Виханский</w:t>
      </w:r>
      <w:proofErr w:type="spellEnd"/>
      <w:r>
        <w:t xml:space="preserve">, А.И. Наумов. - 6-е изд., </w:t>
      </w:r>
      <w:proofErr w:type="spellStart"/>
      <w:r>
        <w:t>перераб</w:t>
      </w:r>
      <w:proofErr w:type="spellEnd"/>
      <w:r>
        <w:t>. и доп. - Москва:</w:t>
      </w:r>
      <w:proofErr w:type="gramEnd"/>
      <w:r>
        <w:t xml:space="preserve"> Магистр, НИЦ ИНФРА-М, 2019. - 656 с. - Текст: непосредственный. - То</w:t>
      </w:r>
      <w:r>
        <w:rPr>
          <w:spacing w:val="78"/>
        </w:rPr>
        <w:t xml:space="preserve">    </w:t>
      </w:r>
      <w:r>
        <w:t>же.</w:t>
      </w:r>
      <w:r>
        <w:rPr>
          <w:spacing w:val="78"/>
        </w:rPr>
        <w:t xml:space="preserve">    </w:t>
      </w:r>
      <w:r>
        <w:t>-</w:t>
      </w:r>
      <w:r>
        <w:rPr>
          <w:spacing w:val="78"/>
        </w:rPr>
        <w:t xml:space="preserve">    </w:t>
      </w:r>
      <w:r>
        <w:t>2020.</w:t>
      </w:r>
      <w:r>
        <w:rPr>
          <w:spacing w:val="78"/>
        </w:rPr>
        <w:t xml:space="preserve">    </w:t>
      </w:r>
      <w:r>
        <w:t>-</w:t>
      </w:r>
      <w:r>
        <w:rPr>
          <w:spacing w:val="78"/>
        </w:rPr>
        <w:t xml:space="preserve">    </w:t>
      </w:r>
      <w:r>
        <w:t>ЭБС</w:t>
      </w:r>
      <w:r>
        <w:rPr>
          <w:spacing w:val="78"/>
        </w:rPr>
        <w:t xml:space="preserve">    </w:t>
      </w:r>
      <w:r>
        <w:t>ZNANIUM.com.</w:t>
      </w:r>
      <w:r>
        <w:rPr>
          <w:spacing w:val="45"/>
          <w:w w:val="150"/>
        </w:rPr>
        <w:t xml:space="preserve">    </w:t>
      </w:r>
      <w:r>
        <w:t>-</w:t>
      </w:r>
      <w:r>
        <w:rPr>
          <w:spacing w:val="78"/>
        </w:rPr>
        <w:t xml:space="preserve">    </w:t>
      </w:r>
      <w:r>
        <w:rPr>
          <w:spacing w:val="-4"/>
        </w:rPr>
        <w:t>URL:</w:t>
      </w:r>
    </w:p>
    <w:p w:rsidR="00D32137" w:rsidRDefault="00A51070">
      <w:pPr>
        <w:pStyle w:val="a3"/>
        <w:spacing w:before="2" w:line="360" w:lineRule="auto"/>
        <w:ind w:right="323"/>
        <w:jc w:val="both"/>
      </w:pPr>
      <w:hyperlink r:id="rId35">
        <w:r w:rsidR="002A34B1">
          <w:t>http://znanium.com/catalog/product/1064558</w:t>
        </w:r>
      </w:hyperlink>
      <w:r w:rsidR="002A34B1">
        <w:t xml:space="preserve"> (дата обращения:02.07.2020). - Текст: электронный.</w:t>
      </w:r>
    </w:p>
    <w:p w:rsidR="00D32137" w:rsidRDefault="002A34B1">
      <w:pPr>
        <w:pStyle w:val="a5"/>
        <w:numPr>
          <w:ilvl w:val="0"/>
          <w:numId w:val="17"/>
        </w:numPr>
        <w:tabs>
          <w:tab w:val="left" w:pos="1939"/>
        </w:tabs>
        <w:spacing w:line="360" w:lineRule="auto"/>
        <w:ind w:left="820" w:right="325" w:firstLine="360"/>
        <w:jc w:val="both"/>
        <w:rPr>
          <w:sz w:val="28"/>
        </w:rPr>
      </w:pPr>
      <w:r>
        <w:rPr>
          <w:sz w:val="28"/>
        </w:rPr>
        <w:t xml:space="preserve">Масленников В.В. Менеджмент: учебник/ В.В. Масленников, И.А. Калинина, Ю.В. </w:t>
      </w:r>
      <w:proofErr w:type="spellStart"/>
      <w:r>
        <w:rPr>
          <w:sz w:val="28"/>
        </w:rPr>
        <w:t>Ляндау</w:t>
      </w:r>
      <w:proofErr w:type="spellEnd"/>
      <w:r>
        <w:rPr>
          <w:sz w:val="28"/>
        </w:rPr>
        <w:t xml:space="preserve">. - Москва: </w:t>
      </w:r>
      <w:proofErr w:type="spellStart"/>
      <w:r>
        <w:rPr>
          <w:sz w:val="28"/>
        </w:rPr>
        <w:t>КноРус</w:t>
      </w:r>
      <w:proofErr w:type="spellEnd"/>
      <w:r>
        <w:rPr>
          <w:sz w:val="28"/>
        </w:rPr>
        <w:t>, 2021. - 422 с. – (</w:t>
      </w:r>
      <w:proofErr w:type="spellStart"/>
      <w:r>
        <w:rPr>
          <w:sz w:val="28"/>
        </w:rPr>
        <w:t>Бакалавриат</w:t>
      </w:r>
      <w:proofErr w:type="spellEnd"/>
      <w:r>
        <w:rPr>
          <w:sz w:val="28"/>
        </w:rPr>
        <w:t xml:space="preserve"> и Магистратура). - ЭБС BOOK.ru. - URL: https://book.ru/book/936557 (дата обращения: 16.06.2020). - Текст: электронный.</w:t>
      </w:r>
    </w:p>
    <w:p w:rsidR="00D32137" w:rsidRDefault="002A34B1">
      <w:pPr>
        <w:pStyle w:val="a5"/>
        <w:numPr>
          <w:ilvl w:val="0"/>
          <w:numId w:val="17"/>
        </w:numPr>
        <w:tabs>
          <w:tab w:val="left" w:pos="1939"/>
        </w:tabs>
        <w:spacing w:line="360" w:lineRule="auto"/>
        <w:ind w:left="820" w:right="323" w:firstLine="360"/>
        <w:jc w:val="both"/>
        <w:rPr>
          <w:sz w:val="28"/>
        </w:rPr>
      </w:pPr>
      <w:r>
        <w:rPr>
          <w:sz w:val="28"/>
        </w:rPr>
        <w:t xml:space="preserve">Егоршин А. П. Основы менеджмента: учебник/ А.П. Егоршин. - 3-е изд., </w:t>
      </w:r>
      <w:proofErr w:type="spellStart"/>
      <w:r>
        <w:rPr>
          <w:sz w:val="28"/>
        </w:rPr>
        <w:t>перераб</w:t>
      </w:r>
      <w:proofErr w:type="spellEnd"/>
      <w:r>
        <w:rPr>
          <w:sz w:val="28"/>
        </w:rPr>
        <w:t xml:space="preserve">. и доп. - Москва: ООО "Научно-издательский центр ИНФРА-М", 2018. - 350 с. – (Высшее образование: </w:t>
      </w:r>
      <w:proofErr w:type="spellStart"/>
      <w:r>
        <w:rPr>
          <w:sz w:val="28"/>
        </w:rPr>
        <w:t>Бакалавриат</w:t>
      </w:r>
      <w:proofErr w:type="spellEnd"/>
      <w:r>
        <w:rPr>
          <w:sz w:val="28"/>
        </w:rPr>
        <w:t xml:space="preserve">). - ЭБС ZNANIUM.com. - URL: </w:t>
      </w:r>
      <w:hyperlink r:id="rId36">
        <w:r>
          <w:rPr>
            <w:sz w:val="28"/>
          </w:rPr>
          <w:t>http://znanium.com/catalog/product/916114</w:t>
        </w:r>
      </w:hyperlink>
      <w:r>
        <w:rPr>
          <w:sz w:val="28"/>
        </w:rPr>
        <w:t xml:space="preserve"> (дата обращения: 16.06.2020). - Текст: электронный.</w:t>
      </w:r>
    </w:p>
    <w:p w:rsidR="00D32137" w:rsidRDefault="002A34B1">
      <w:pPr>
        <w:spacing w:before="5"/>
        <w:ind w:left="1528"/>
        <w:jc w:val="both"/>
        <w:rPr>
          <w:b/>
          <w:sz w:val="28"/>
        </w:rPr>
      </w:pPr>
      <w:r>
        <w:rPr>
          <w:b/>
          <w:sz w:val="28"/>
        </w:rPr>
        <w:t>Дополнительная</w:t>
      </w:r>
      <w:r>
        <w:rPr>
          <w:b/>
          <w:spacing w:val="-8"/>
          <w:sz w:val="28"/>
        </w:rPr>
        <w:t xml:space="preserve"> </w:t>
      </w:r>
      <w:r>
        <w:rPr>
          <w:b/>
          <w:spacing w:val="-2"/>
          <w:sz w:val="28"/>
        </w:rPr>
        <w:t>литература:</w:t>
      </w:r>
    </w:p>
    <w:p w:rsidR="00D32137" w:rsidRDefault="002A34B1">
      <w:pPr>
        <w:pStyle w:val="a5"/>
        <w:numPr>
          <w:ilvl w:val="0"/>
          <w:numId w:val="17"/>
        </w:numPr>
        <w:tabs>
          <w:tab w:val="left" w:pos="1939"/>
        </w:tabs>
        <w:spacing w:before="156" w:line="360" w:lineRule="auto"/>
        <w:ind w:left="820" w:right="323" w:firstLine="360"/>
        <w:jc w:val="both"/>
        <w:rPr>
          <w:sz w:val="28"/>
        </w:rPr>
      </w:pPr>
      <w:proofErr w:type="spellStart"/>
      <w:r>
        <w:rPr>
          <w:sz w:val="28"/>
        </w:rPr>
        <w:t>Герчикова</w:t>
      </w:r>
      <w:proofErr w:type="spellEnd"/>
      <w:r>
        <w:rPr>
          <w:spacing w:val="-11"/>
          <w:sz w:val="28"/>
        </w:rPr>
        <w:t xml:space="preserve"> </w:t>
      </w:r>
      <w:r>
        <w:rPr>
          <w:sz w:val="28"/>
        </w:rPr>
        <w:t>И.Н.</w:t>
      </w:r>
      <w:r>
        <w:rPr>
          <w:spacing w:val="-12"/>
          <w:sz w:val="28"/>
        </w:rPr>
        <w:t xml:space="preserve"> </w:t>
      </w:r>
      <w:r>
        <w:rPr>
          <w:sz w:val="28"/>
        </w:rPr>
        <w:t>Менеджмент:</w:t>
      </w:r>
      <w:r>
        <w:rPr>
          <w:spacing w:val="-10"/>
          <w:sz w:val="28"/>
        </w:rPr>
        <w:t xml:space="preserve"> </w:t>
      </w:r>
      <w:r>
        <w:rPr>
          <w:sz w:val="28"/>
        </w:rPr>
        <w:t>учебник</w:t>
      </w:r>
      <w:r>
        <w:rPr>
          <w:spacing w:val="-11"/>
          <w:sz w:val="28"/>
        </w:rPr>
        <w:t xml:space="preserve"> </w:t>
      </w:r>
      <w:r>
        <w:rPr>
          <w:sz w:val="28"/>
        </w:rPr>
        <w:t>для</w:t>
      </w:r>
      <w:r>
        <w:rPr>
          <w:spacing w:val="-11"/>
          <w:sz w:val="28"/>
        </w:rPr>
        <w:t xml:space="preserve"> </w:t>
      </w:r>
      <w:r>
        <w:rPr>
          <w:sz w:val="28"/>
        </w:rPr>
        <w:t>вузов</w:t>
      </w:r>
      <w:r>
        <w:rPr>
          <w:spacing w:val="-11"/>
          <w:sz w:val="28"/>
        </w:rPr>
        <w:t xml:space="preserve"> </w:t>
      </w:r>
      <w:r>
        <w:rPr>
          <w:sz w:val="28"/>
        </w:rPr>
        <w:t>/</w:t>
      </w:r>
      <w:r>
        <w:rPr>
          <w:spacing w:val="-10"/>
          <w:sz w:val="28"/>
        </w:rPr>
        <w:t xml:space="preserve"> </w:t>
      </w:r>
      <w:r>
        <w:rPr>
          <w:sz w:val="28"/>
        </w:rPr>
        <w:t>И.Н.</w:t>
      </w:r>
      <w:r>
        <w:rPr>
          <w:spacing w:val="-12"/>
          <w:sz w:val="28"/>
        </w:rPr>
        <w:t xml:space="preserve"> </w:t>
      </w:r>
      <w:proofErr w:type="spellStart"/>
      <w:r>
        <w:rPr>
          <w:sz w:val="28"/>
        </w:rPr>
        <w:t>Герчикова</w:t>
      </w:r>
      <w:proofErr w:type="spellEnd"/>
      <w:r>
        <w:rPr>
          <w:sz w:val="28"/>
        </w:rPr>
        <w:t>.</w:t>
      </w:r>
      <w:r>
        <w:rPr>
          <w:spacing w:val="-6"/>
          <w:sz w:val="28"/>
        </w:rPr>
        <w:t xml:space="preserve"> </w:t>
      </w:r>
      <w:r>
        <w:rPr>
          <w:sz w:val="28"/>
        </w:rPr>
        <w:t>-</w:t>
      </w:r>
      <w:r>
        <w:rPr>
          <w:spacing w:val="-11"/>
          <w:sz w:val="28"/>
        </w:rPr>
        <w:t xml:space="preserve"> </w:t>
      </w:r>
      <w:r>
        <w:rPr>
          <w:sz w:val="28"/>
        </w:rPr>
        <w:t xml:space="preserve">4- </w:t>
      </w:r>
      <w:r>
        <w:rPr>
          <w:sz w:val="28"/>
        </w:rPr>
        <w:lastRenderedPageBreak/>
        <w:t xml:space="preserve">е изд., </w:t>
      </w:r>
      <w:proofErr w:type="spellStart"/>
      <w:r>
        <w:rPr>
          <w:sz w:val="28"/>
        </w:rPr>
        <w:t>перераб</w:t>
      </w:r>
      <w:proofErr w:type="spellEnd"/>
      <w:r>
        <w:rPr>
          <w:sz w:val="28"/>
        </w:rPr>
        <w:t xml:space="preserve">. и доп. - Москва: </w:t>
      </w:r>
      <w:proofErr w:type="spellStart"/>
      <w:r>
        <w:rPr>
          <w:sz w:val="28"/>
        </w:rPr>
        <w:t>Юнити</w:t>
      </w:r>
      <w:proofErr w:type="spellEnd"/>
      <w:r>
        <w:rPr>
          <w:sz w:val="28"/>
        </w:rPr>
        <w:t>-Дана, 2017. - 511 с. - (</w:t>
      </w:r>
      <w:proofErr w:type="spellStart"/>
      <w:r>
        <w:rPr>
          <w:sz w:val="28"/>
        </w:rPr>
        <w:t>Серия"Золотой</w:t>
      </w:r>
      <w:proofErr w:type="spellEnd"/>
      <w:r>
        <w:rPr>
          <w:sz w:val="28"/>
        </w:rPr>
        <w:t xml:space="preserve"> фонд российских учебников"). - ЭБС ZNANIUM.com. - URL: </w:t>
      </w:r>
      <w:hyperlink r:id="rId37">
        <w:r>
          <w:rPr>
            <w:sz w:val="28"/>
          </w:rPr>
          <w:t>http://znanium.com/catalog/product/1028530</w:t>
        </w:r>
      </w:hyperlink>
      <w:r>
        <w:rPr>
          <w:sz w:val="28"/>
        </w:rPr>
        <w:t xml:space="preserve"> (дата обращения: 02.07.2020). - Текст: электронный.</w:t>
      </w:r>
    </w:p>
    <w:p w:rsidR="00D32137" w:rsidRDefault="002A34B1">
      <w:pPr>
        <w:pStyle w:val="a5"/>
        <w:numPr>
          <w:ilvl w:val="0"/>
          <w:numId w:val="17"/>
        </w:numPr>
        <w:tabs>
          <w:tab w:val="left" w:pos="1939"/>
        </w:tabs>
        <w:spacing w:before="2" w:line="360" w:lineRule="auto"/>
        <w:ind w:left="820" w:right="324" w:firstLine="360"/>
        <w:jc w:val="both"/>
        <w:rPr>
          <w:sz w:val="28"/>
        </w:rPr>
      </w:pPr>
      <w:r>
        <w:rPr>
          <w:sz w:val="28"/>
        </w:rPr>
        <w:t>Хохлова Т.П. Теория менеджмента: история управленческой мысли: учебник / Т.П. Хохлова. - Москва: Магистр, 2015, 2016. - 384 с. – Текст: непосредственный. - (</w:t>
      </w:r>
      <w:proofErr w:type="spellStart"/>
      <w:r>
        <w:rPr>
          <w:sz w:val="28"/>
        </w:rPr>
        <w:t>Бакалавриат</w:t>
      </w:r>
      <w:proofErr w:type="spellEnd"/>
      <w:r>
        <w:rPr>
          <w:sz w:val="28"/>
        </w:rPr>
        <w:t xml:space="preserve">). - То же. - 2018. - ЭБС ZNANIUM.com. - URL: </w:t>
      </w:r>
      <w:hyperlink r:id="rId38">
        <w:r>
          <w:rPr>
            <w:sz w:val="28"/>
          </w:rPr>
          <w:t>http://znanium.com/catalog/product/920548</w:t>
        </w:r>
      </w:hyperlink>
      <w:r>
        <w:rPr>
          <w:sz w:val="28"/>
        </w:rPr>
        <w:t xml:space="preserve"> (дата обращения: 02.07.2020). - Текст: электронный.</w:t>
      </w:r>
    </w:p>
    <w:p w:rsidR="00D32137" w:rsidRDefault="002A34B1">
      <w:pPr>
        <w:pStyle w:val="a5"/>
        <w:numPr>
          <w:ilvl w:val="0"/>
          <w:numId w:val="17"/>
        </w:numPr>
        <w:tabs>
          <w:tab w:val="left" w:pos="1939"/>
        </w:tabs>
        <w:spacing w:line="360" w:lineRule="auto"/>
        <w:ind w:left="820" w:right="323" w:firstLine="360"/>
        <w:jc w:val="both"/>
        <w:rPr>
          <w:sz w:val="28"/>
        </w:rPr>
      </w:pPr>
      <w:r>
        <w:rPr>
          <w:sz w:val="28"/>
        </w:rPr>
        <w:t>Менеджмент: бакалаврская работа: учебное пособие / под общ</w:t>
      </w:r>
      <w:proofErr w:type="gramStart"/>
      <w:r>
        <w:rPr>
          <w:sz w:val="28"/>
        </w:rPr>
        <w:t>.</w:t>
      </w:r>
      <w:proofErr w:type="gramEnd"/>
      <w:r>
        <w:rPr>
          <w:sz w:val="28"/>
        </w:rPr>
        <w:t xml:space="preserve"> </w:t>
      </w:r>
      <w:proofErr w:type="gramStart"/>
      <w:r>
        <w:rPr>
          <w:sz w:val="28"/>
        </w:rPr>
        <w:t>р</w:t>
      </w:r>
      <w:proofErr w:type="gramEnd"/>
      <w:r>
        <w:rPr>
          <w:sz w:val="28"/>
        </w:rPr>
        <w:t xml:space="preserve">ед. С.Д. Резника. - 2-е изд., </w:t>
      </w:r>
      <w:proofErr w:type="spellStart"/>
      <w:r>
        <w:rPr>
          <w:sz w:val="28"/>
        </w:rPr>
        <w:t>перераб</w:t>
      </w:r>
      <w:proofErr w:type="spellEnd"/>
      <w:r>
        <w:rPr>
          <w:sz w:val="28"/>
        </w:rPr>
        <w:t>. и доп. - Москва: ООО "Научно-издательский центр</w:t>
      </w:r>
      <w:r>
        <w:rPr>
          <w:spacing w:val="11"/>
          <w:sz w:val="28"/>
        </w:rPr>
        <w:t xml:space="preserve"> </w:t>
      </w:r>
      <w:r>
        <w:rPr>
          <w:sz w:val="28"/>
        </w:rPr>
        <w:t>ИНФРА-М",</w:t>
      </w:r>
      <w:r>
        <w:rPr>
          <w:spacing w:val="9"/>
          <w:sz w:val="28"/>
        </w:rPr>
        <w:t xml:space="preserve"> </w:t>
      </w:r>
      <w:r>
        <w:rPr>
          <w:sz w:val="28"/>
        </w:rPr>
        <w:t>2019.</w:t>
      </w:r>
      <w:r>
        <w:rPr>
          <w:spacing w:val="13"/>
          <w:sz w:val="28"/>
        </w:rPr>
        <w:t xml:space="preserve"> </w:t>
      </w:r>
      <w:r>
        <w:rPr>
          <w:sz w:val="28"/>
        </w:rPr>
        <w:t>-</w:t>
      </w:r>
      <w:r>
        <w:rPr>
          <w:spacing w:val="10"/>
          <w:sz w:val="28"/>
        </w:rPr>
        <w:t xml:space="preserve"> </w:t>
      </w:r>
      <w:r>
        <w:rPr>
          <w:sz w:val="28"/>
        </w:rPr>
        <w:t>260</w:t>
      </w:r>
      <w:r>
        <w:rPr>
          <w:spacing w:val="10"/>
          <w:sz w:val="28"/>
        </w:rPr>
        <w:t xml:space="preserve"> </w:t>
      </w:r>
      <w:r>
        <w:rPr>
          <w:sz w:val="28"/>
        </w:rPr>
        <w:t>с.</w:t>
      </w:r>
      <w:r>
        <w:rPr>
          <w:spacing w:val="12"/>
          <w:sz w:val="28"/>
        </w:rPr>
        <w:t xml:space="preserve"> </w:t>
      </w:r>
      <w:r>
        <w:rPr>
          <w:sz w:val="28"/>
        </w:rPr>
        <w:t>–</w:t>
      </w:r>
      <w:r>
        <w:rPr>
          <w:spacing w:val="11"/>
          <w:sz w:val="28"/>
        </w:rPr>
        <w:t xml:space="preserve"> </w:t>
      </w:r>
      <w:r>
        <w:rPr>
          <w:sz w:val="28"/>
        </w:rPr>
        <w:t>(Высшее</w:t>
      </w:r>
      <w:r>
        <w:rPr>
          <w:spacing w:val="10"/>
          <w:sz w:val="28"/>
        </w:rPr>
        <w:t xml:space="preserve"> </w:t>
      </w:r>
      <w:r>
        <w:rPr>
          <w:sz w:val="28"/>
        </w:rPr>
        <w:t>образование:</w:t>
      </w:r>
      <w:r>
        <w:rPr>
          <w:spacing w:val="10"/>
          <w:sz w:val="28"/>
        </w:rPr>
        <w:t xml:space="preserve"> </w:t>
      </w:r>
      <w:proofErr w:type="spellStart"/>
      <w:r>
        <w:rPr>
          <w:sz w:val="28"/>
        </w:rPr>
        <w:t>Бакалавриат</w:t>
      </w:r>
      <w:proofErr w:type="spellEnd"/>
      <w:r>
        <w:rPr>
          <w:sz w:val="28"/>
        </w:rPr>
        <w:t>).</w:t>
      </w:r>
      <w:r>
        <w:rPr>
          <w:spacing w:val="16"/>
          <w:sz w:val="28"/>
        </w:rPr>
        <w:t xml:space="preserve"> </w:t>
      </w:r>
      <w:r>
        <w:rPr>
          <w:sz w:val="28"/>
        </w:rPr>
        <w:t>-</w:t>
      </w:r>
      <w:r>
        <w:rPr>
          <w:spacing w:val="11"/>
          <w:sz w:val="28"/>
        </w:rPr>
        <w:t xml:space="preserve"> </w:t>
      </w:r>
      <w:r>
        <w:rPr>
          <w:spacing w:val="-5"/>
          <w:sz w:val="28"/>
        </w:rPr>
        <w:t>ЭБС</w:t>
      </w:r>
    </w:p>
    <w:p w:rsidR="00D32137" w:rsidRDefault="002A34B1">
      <w:pPr>
        <w:pStyle w:val="a3"/>
        <w:tabs>
          <w:tab w:val="left" w:pos="3132"/>
          <w:tab w:val="left" w:pos="3640"/>
          <w:tab w:val="left" w:pos="4646"/>
        </w:tabs>
        <w:spacing w:before="67" w:line="362" w:lineRule="auto"/>
        <w:ind w:right="387"/>
      </w:pPr>
      <w:r>
        <w:rPr>
          <w:spacing w:val="-2"/>
        </w:rPr>
        <w:t>ZNANIUM.com.</w:t>
      </w:r>
      <w:r>
        <w:tab/>
      </w:r>
      <w:r>
        <w:rPr>
          <w:spacing w:val="-10"/>
        </w:rPr>
        <w:t>–</w:t>
      </w:r>
      <w:r>
        <w:tab/>
      </w:r>
      <w:r>
        <w:rPr>
          <w:spacing w:val="-4"/>
        </w:rPr>
        <w:t>URL:</w:t>
      </w:r>
      <w:r>
        <w:tab/>
      </w:r>
      <w:hyperlink r:id="rId39">
        <w:r>
          <w:rPr>
            <w:spacing w:val="-2"/>
          </w:rPr>
          <w:t>http://znanium.com/catalog/product/1001585(дата</w:t>
        </w:r>
      </w:hyperlink>
      <w:r>
        <w:rPr>
          <w:spacing w:val="-2"/>
        </w:rPr>
        <w:t xml:space="preserve"> </w:t>
      </w:r>
      <w:r>
        <w:t>обращения: 02.07.2020). - Текст: электронный.</w:t>
      </w:r>
    </w:p>
    <w:p w:rsidR="00D32137" w:rsidRDefault="002A34B1">
      <w:pPr>
        <w:pStyle w:val="a5"/>
        <w:numPr>
          <w:ilvl w:val="0"/>
          <w:numId w:val="17"/>
        </w:numPr>
        <w:tabs>
          <w:tab w:val="left" w:pos="1941"/>
        </w:tabs>
        <w:spacing w:line="360" w:lineRule="auto"/>
        <w:ind w:left="820" w:right="325" w:firstLine="360"/>
        <w:jc w:val="left"/>
        <w:rPr>
          <w:sz w:val="28"/>
        </w:rPr>
      </w:pPr>
      <w:r>
        <w:rPr>
          <w:sz w:val="28"/>
        </w:rPr>
        <w:t>Маслова,</w:t>
      </w:r>
      <w:r>
        <w:rPr>
          <w:spacing w:val="-11"/>
          <w:sz w:val="28"/>
        </w:rPr>
        <w:t xml:space="preserve"> </w:t>
      </w:r>
      <w:r>
        <w:rPr>
          <w:sz w:val="28"/>
        </w:rPr>
        <w:t>Е.</w:t>
      </w:r>
      <w:r>
        <w:rPr>
          <w:spacing w:val="-11"/>
          <w:sz w:val="28"/>
        </w:rPr>
        <w:t xml:space="preserve"> </w:t>
      </w:r>
      <w:r>
        <w:rPr>
          <w:sz w:val="28"/>
        </w:rPr>
        <w:t>Л.</w:t>
      </w:r>
      <w:r>
        <w:rPr>
          <w:spacing w:val="-12"/>
          <w:sz w:val="28"/>
        </w:rPr>
        <w:t xml:space="preserve"> </w:t>
      </w:r>
      <w:r>
        <w:rPr>
          <w:sz w:val="28"/>
        </w:rPr>
        <w:t>Теория</w:t>
      </w:r>
      <w:r>
        <w:rPr>
          <w:spacing w:val="-8"/>
          <w:sz w:val="28"/>
        </w:rPr>
        <w:t xml:space="preserve"> </w:t>
      </w:r>
      <w:r>
        <w:rPr>
          <w:sz w:val="28"/>
        </w:rPr>
        <w:t>менеджмента:</w:t>
      </w:r>
      <w:r>
        <w:rPr>
          <w:spacing w:val="-11"/>
          <w:sz w:val="28"/>
        </w:rPr>
        <w:t xml:space="preserve"> </w:t>
      </w:r>
      <w:r>
        <w:rPr>
          <w:sz w:val="28"/>
        </w:rPr>
        <w:t>практикум</w:t>
      </w:r>
      <w:r>
        <w:rPr>
          <w:spacing w:val="-10"/>
          <w:sz w:val="28"/>
        </w:rPr>
        <w:t xml:space="preserve"> </w:t>
      </w:r>
      <w:r>
        <w:rPr>
          <w:sz w:val="28"/>
        </w:rPr>
        <w:t>для</w:t>
      </w:r>
      <w:r>
        <w:rPr>
          <w:spacing w:val="-10"/>
          <w:sz w:val="28"/>
        </w:rPr>
        <w:t xml:space="preserve"> </w:t>
      </w:r>
      <w:r>
        <w:rPr>
          <w:sz w:val="28"/>
        </w:rPr>
        <w:t>бакалавров</w:t>
      </w:r>
      <w:r>
        <w:rPr>
          <w:spacing w:val="-11"/>
          <w:sz w:val="28"/>
        </w:rPr>
        <w:t xml:space="preserve"> </w:t>
      </w:r>
      <w:r>
        <w:rPr>
          <w:sz w:val="28"/>
        </w:rPr>
        <w:t>/</w:t>
      </w:r>
      <w:r>
        <w:rPr>
          <w:spacing w:val="-9"/>
          <w:sz w:val="28"/>
        </w:rPr>
        <w:t xml:space="preserve"> </w:t>
      </w:r>
      <w:r>
        <w:rPr>
          <w:sz w:val="28"/>
        </w:rPr>
        <w:t>Е.М. Маслова.</w:t>
      </w:r>
      <w:r>
        <w:rPr>
          <w:spacing w:val="54"/>
          <w:w w:val="150"/>
          <w:sz w:val="28"/>
        </w:rPr>
        <w:t xml:space="preserve"> </w:t>
      </w:r>
      <w:r>
        <w:rPr>
          <w:sz w:val="28"/>
        </w:rPr>
        <w:t>—</w:t>
      </w:r>
      <w:r>
        <w:rPr>
          <w:spacing w:val="57"/>
          <w:w w:val="150"/>
          <w:sz w:val="28"/>
        </w:rPr>
        <w:t xml:space="preserve"> </w:t>
      </w:r>
      <w:r>
        <w:rPr>
          <w:sz w:val="28"/>
        </w:rPr>
        <w:t>3-е</w:t>
      </w:r>
      <w:r>
        <w:rPr>
          <w:spacing w:val="57"/>
          <w:w w:val="150"/>
          <w:sz w:val="28"/>
        </w:rPr>
        <w:t xml:space="preserve"> </w:t>
      </w:r>
      <w:r>
        <w:rPr>
          <w:sz w:val="28"/>
        </w:rPr>
        <w:t>изд.,</w:t>
      </w:r>
      <w:r>
        <w:rPr>
          <w:spacing w:val="59"/>
          <w:w w:val="150"/>
          <w:sz w:val="28"/>
        </w:rPr>
        <w:t xml:space="preserve"> </w:t>
      </w:r>
      <w:r>
        <w:rPr>
          <w:sz w:val="28"/>
        </w:rPr>
        <w:t>стер.</w:t>
      </w:r>
      <w:r>
        <w:rPr>
          <w:spacing w:val="61"/>
          <w:w w:val="150"/>
          <w:sz w:val="28"/>
        </w:rPr>
        <w:t xml:space="preserve"> </w:t>
      </w:r>
      <w:r>
        <w:rPr>
          <w:sz w:val="28"/>
        </w:rPr>
        <w:t>—</w:t>
      </w:r>
      <w:r>
        <w:rPr>
          <w:spacing w:val="60"/>
          <w:w w:val="150"/>
          <w:sz w:val="28"/>
        </w:rPr>
        <w:t xml:space="preserve"> </w:t>
      </w:r>
      <w:r>
        <w:rPr>
          <w:sz w:val="28"/>
        </w:rPr>
        <w:t>Москва:</w:t>
      </w:r>
      <w:r>
        <w:rPr>
          <w:spacing w:val="61"/>
          <w:w w:val="150"/>
          <w:sz w:val="28"/>
        </w:rPr>
        <w:t xml:space="preserve"> </w:t>
      </w:r>
      <w:r>
        <w:rPr>
          <w:sz w:val="28"/>
        </w:rPr>
        <w:t>Издательско-торговая</w:t>
      </w:r>
      <w:r>
        <w:rPr>
          <w:spacing w:val="60"/>
          <w:w w:val="150"/>
          <w:sz w:val="28"/>
        </w:rPr>
        <w:t xml:space="preserve"> </w:t>
      </w:r>
      <w:r>
        <w:rPr>
          <w:spacing w:val="-2"/>
          <w:sz w:val="28"/>
        </w:rPr>
        <w:t>корпорация</w:t>
      </w:r>
    </w:p>
    <w:p w:rsidR="00D32137" w:rsidRDefault="002A34B1">
      <w:pPr>
        <w:pStyle w:val="a3"/>
        <w:tabs>
          <w:tab w:val="left" w:pos="2183"/>
          <w:tab w:val="left" w:pos="2616"/>
          <w:tab w:val="left" w:pos="3406"/>
          <w:tab w:val="left" w:pos="4324"/>
          <w:tab w:val="left" w:pos="4699"/>
          <w:tab w:val="left" w:pos="5404"/>
          <w:tab w:val="left" w:pos="5880"/>
          <w:tab w:val="left" w:pos="6257"/>
          <w:tab w:val="left" w:pos="7073"/>
          <w:tab w:val="left" w:pos="9298"/>
          <w:tab w:val="left" w:pos="9677"/>
        </w:tabs>
        <w:spacing w:line="321" w:lineRule="exact"/>
      </w:pPr>
      <w:r>
        <w:rPr>
          <w:spacing w:val="-2"/>
        </w:rPr>
        <w:t>«Дашков</w:t>
      </w:r>
      <w:r>
        <w:tab/>
      </w:r>
      <w:r>
        <w:rPr>
          <w:spacing w:val="-10"/>
        </w:rPr>
        <w:t>и</w:t>
      </w:r>
      <w:proofErr w:type="gramStart"/>
      <w:r>
        <w:tab/>
      </w:r>
      <w:r>
        <w:rPr>
          <w:spacing w:val="-4"/>
        </w:rPr>
        <w:t>К</w:t>
      </w:r>
      <w:proofErr w:type="gramEnd"/>
      <w:r>
        <w:rPr>
          <w:spacing w:val="-4"/>
        </w:rPr>
        <w:t>°»,</w:t>
      </w:r>
      <w:r>
        <w:tab/>
      </w:r>
      <w:r>
        <w:rPr>
          <w:spacing w:val="-2"/>
        </w:rPr>
        <w:t>2020.</w:t>
      </w:r>
      <w:r>
        <w:tab/>
      </w:r>
      <w:r>
        <w:rPr>
          <w:spacing w:val="-10"/>
        </w:rPr>
        <w:t>-</w:t>
      </w:r>
      <w:r>
        <w:tab/>
      </w:r>
      <w:r>
        <w:rPr>
          <w:spacing w:val="-5"/>
        </w:rPr>
        <w:t>158</w:t>
      </w:r>
      <w:r>
        <w:tab/>
      </w:r>
      <w:r>
        <w:rPr>
          <w:spacing w:val="-5"/>
        </w:rPr>
        <w:t>с.</w:t>
      </w:r>
      <w:r>
        <w:tab/>
      </w:r>
      <w:r>
        <w:rPr>
          <w:spacing w:val="-10"/>
        </w:rPr>
        <w:t>-</w:t>
      </w:r>
      <w:r>
        <w:tab/>
      </w:r>
      <w:r>
        <w:rPr>
          <w:spacing w:val="-5"/>
        </w:rPr>
        <w:t>ЭБС</w:t>
      </w:r>
      <w:r>
        <w:tab/>
      </w:r>
      <w:r>
        <w:rPr>
          <w:spacing w:val="-2"/>
        </w:rPr>
        <w:t>ZNANIUM.com.</w:t>
      </w:r>
      <w:r>
        <w:tab/>
      </w:r>
      <w:r>
        <w:rPr>
          <w:spacing w:val="-10"/>
        </w:rPr>
        <w:t>-</w:t>
      </w:r>
      <w:r>
        <w:tab/>
      </w:r>
      <w:r>
        <w:rPr>
          <w:spacing w:val="-4"/>
        </w:rPr>
        <w:t>URL:</w:t>
      </w:r>
    </w:p>
    <w:p w:rsidR="00D32137" w:rsidRDefault="002A34B1">
      <w:pPr>
        <w:pStyle w:val="a3"/>
        <w:spacing w:before="158" w:line="360" w:lineRule="auto"/>
      </w:pPr>
      <w:r>
        <w:t>https://new.znanium.com/catalog/product/1091836</w:t>
      </w:r>
      <w:r>
        <w:rPr>
          <w:spacing w:val="-10"/>
        </w:rPr>
        <w:t xml:space="preserve"> </w:t>
      </w:r>
      <w:r>
        <w:t>(дата</w:t>
      </w:r>
      <w:r>
        <w:rPr>
          <w:spacing w:val="-13"/>
        </w:rPr>
        <w:t xml:space="preserve"> </w:t>
      </w:r>
      <w:r>
        <w:t>обращения:</w:t>
      </w:r>
      <w:r>
        <w:rPr>
          <w:spacing w:val="-11"/>
        </w:rPr>
        <w:t xml:space="preserve"> </w:t>
      </w:r>
      <w:r>
        <w:t>02.07.2020).</w:t>
      </w:r>
      <w:r>
        <w:rPr>
          <w:spacing w:val="-7"/>
        </w:rPr>
        <w:t xml:space="preserve"> </w:t>
      </w:r>
      <w:r>
        <w:t>- Текст: электронный.</w:t>
      </w:r>
    </w:p>
    <w:p w:rsidR="00D32137" w:rsidRDefault="002A34B1">
      <w:pPr>
        <w:tabs>
          <w:tab w:val="left" w:pos="2968"/>
          <w:tab w:val="left" w:pos="4304"/>
          <w:tab w:val="left" w:pos="9769"/>
        </w:tabs>
        <w:spacing w:before="204"/>
        <w:ind w:left="1528"/>
        <w:rPr>
          <w:b/>
          <w:sz w:val="28"/>
        </w:rPr>
      </w:pPr>
      <w:r>
        <w:rPr>
          <w:b/>
          <w:spacing w:val="-2"/>
          <w:sz w:val="28"/>
        </w:rPr>
        <w:t>Перечень</w:t>
      </w:r>
      <w:r>
        <w:rPr>
          <w:b/>
          <w:sz w:val="28"/>
        </w:rPr>
        <w:tab/>
      </w:r>
      <w:r>
        <w:rPr>
          <w:b/>
          <w:spacing w:val="-2"/>
          <w:sz w:val="28"/>
        </w:rPr>
        <w:t>ресурсов</w:t>
      </w:r>
      <w:r>
        <w:rPr>
          <w:b/>
          <w:sz w:val="28"/>
        </w:rPr>
        <w:tab/>
      </w:r>
      <w:r>
        <w:rPr>
          <w:b/>
          <w:spacing w:val="-2"/>
          <w:sz w:val="28"/>
        </w:rPr>
        <w:t>информационно-телекоммуникационной</w:t>
      </w:r>
      <w:r>
        <w:rPr>
          <w:b/>
          <w:sz w:val="28"/>
        </w:rPr>
        <w:tab/>
      </w:r>
      <w:r>
        <w:rPr>
          <w:b/>
          <w:spacing w:val="-4"/>
          <w:sz w:val="28"/>
        </w:rPr>
        <w:t>сети</w:t>
      </w:r>
    </w:p>
    <w:p w:rsidR="00D32137" w:rsidRDefault="002A34B1">
      <w:pPr>
        <w:spacing w:before="162"/>
        <w:ind w:left="820"/>
        <w:rPr>
          <w:b/>
          <w:sz w:val="28"/>
        </w:rPr>
      </w:pPr>
      <w:r>
        <w:rPr>
          <w:b/>
          <w:sz w:val="28"/>
        </w:rPr>
        <w:t>«Интернет»,</w:t>
      </w:r>
      <w:r>
        <w:rPr>
          <w:b/>
          <w:spacing w:val="-9"/>
          <w:sz w:val="28"/>
        </w:rPr>
        <w:t xml:space="preserve"> </w:t>
      </w:r>
      <w:r>
        <w:rPr>
          <w:b/>
          <w:sz w:val="28"/>
        </w:rPr>
        <w:t>полнотекстовые</w:t>
      </w:r>
      <w:r>
        <w:rPr>
          <w:b/>
          <w:spacing w:val="-9"/>
          <w:sz w:val="28"/>
        </w:rPr>
        <w:t xml:space="preserve"> </w:t>
      </w:r>
      <w:r>
        <w:rPr>
          <w:b/>
          <w:sz w:val="28"/>
        </w:rPr>
        <w:t>базы</w:t>
      </w:r>
      <w:r>
        <w:rPr>
          <w:b/>
          <w:spacing w:val="-8"/>
          <w:sz w:val="28"/>
        </w:rPr>
        <w:t xml:space="preserve"> </w:t>
      </w:r>
      <w:r>
        <w:rPr>
          <w:b/>
          <w:spacing w:val="-2"/>
          <w:sz w:val="28"/>
        </w:rPr>
        <w:t>данных</w:t>
      </w:r>
    </w:p>
    <w:p w:rsidR="00D32137" w:rsidRDefault="002A34B1">
      <w:pPr>
        <w:pStyle w:val="a5"/>
        <w:numPr>
          <w:ilvl w:val="0"/>
          <w:numId w:val="17"/>
        </w:numPr>
        <w:tabs>
          <w:tab w:val="left" w:pos="1953"/>
          <w:tab w:val="left" w:pos="3924"/>
          <w:tab w:val="left" w:pos="5728"/>
          <w:tab w:val="left" w:pos="7747"/>
          <w:tab w:val="left" w:pos="9778"/>
        </w:tabs>
        <w:spacing w:before="156" w:line="360" w:lineRule="auto"/>
        <w:ind w:left="820" w:right="331" w:firstLine="707"/>
        <w:jc w:val="left"/>
        <w:rPr>
          <w:sz w:val="28"/>
        </w:rPr>
      </w:pPr>
      <w:r>
        <w:rPr>
          <w:spacing w:val="-2"/>
          <w:sz w:val="28"/>
        </w:rPr>
        <w:t>Электронная</w:t>
      </w:r>
      <w:r>
        <w:rPr>
          <w:sz w:val="28"/>
        </w:rPr>
        <w:tab/>
      </w:r>
      <w:r>
        <w:rPr>
          <w:spacing w:val="-2"/>
          <w:sz w:val="28"/>
        </w:rPr>
        <w:t>библиотека</w:t>
      </w:r>
      <w:r>
        <w:rPr>
          <w:sz w:val="28"/>
        </w:rPr>
        <w:tab/>
      </w:r>
      <w:r>
        <w:rPr>
          <w:spacing w:val="-2"/>
          <w:sz w:val="28"/>
        </w:rPr>
        <w:t>Финансового</w:t>
      </w:r>
      <w:r>
        <w:rPr>
          <w:sz w:val="28"/>
        </w:rPr>
        <w:tab/>
      </w:r>
      <w:r>
        <w:rPr>
          <w:spacing w:val="-2"/>
          <w:sz w:val="28"/>
        </w:rPr>
        <w:t>университета</w:t>
      </w:r>
      <w:r>
        <w:rPr>
          <w:sz w:val="28"/>
        </w:rPr>
        <w:tab/>
      </w:r>
      <w:r>
        <w:rPr>
          <w:spacing w:val="-4"/>
          <w:sz w:val="28"/>
        </w:rPr>
        <w:t xml:space="preserve">(ЭБ) </w:t>
      </w:r>
      <w:hyperlink r:id="rId40">
        <w:r>
          <w:rPr>
            <w:spacing w:val="-2"/>
            <w:sz w:val="28"/>
          </w:rPr>
          <w:t>http://elib.fa.ru/</w:t>
        </w:r>
      </w:hyperlink>
    </w:p>
    <w:p w:rsidR="00D32137" w:rsidRDefault="002A34B1">
      <w:pPr>
        <w:pStyle w:val="a5"/>
        <w:numPr>
          <w:ilvl w:val="0"/>
          <w:numId w:val="17"/>
        </w:numPr>
        <w:tabs>
          <w:tab w:val="left" w:pos="1953"/>
        </w:tabs>
        <w:spacing w:line="321" w:lineRule="exact"/>
        <w:ind w:left="1953" w:hanging="425"/>
        <w:jc w:val="left"/>
        <w:rPr>
          <w:sz w:val="28"/>
        </w:rPr>
      </w:pPr>
      <w:r>
        <w:rPr>
          <w:sz w:val="28"/>
        </w:rPr>
        <w:t>Электронно-библиотечная</w:t>
      </w:r>
      <w:r>
        <w:rPr>
          <w:spacing w:val="-15"/>
          <w:sz w:val="28"/>
        </w:rPr>
        <w:t xml:space="preserve"> </w:t>
      </w:r>
      <w:r>
        <w:rPr>
          <w:sz w:val="28"/>
        </w:rPr>
        <w:t>система</w:t>
      </w:r>
      <w:r>
        <w:rPr>
          <w:spacing w:val="-12"/>
          <w:sz w:val="28"/>
        </w:rPr>
        <w:t xml:space="preserve"> </w:t>
      </w:r>
      <w:r>
        <w:rPr>
          <w:sz w:val="28"/>
        </w:rPr>
        <w:t>BOOK.RU</w:t>
      </w:r>
      <w:r>
        <w:rPr>
          <w:spacing w:val="-14"/>
          <w:sz w:val="28"/>
        </w:rPr>
        <w:t xml:space="preserve"> </w:t>
      </w:r>
      <w:hyperlink r:id="rId41">
        <w:r>
          <w:rPr>
            <w:spacing w:val="-2"/>
            <w:sz w:val="28"/>
          </w:rPr>
          <w:t>http://www.book.ru</w:t>
        </w:r>
      </w:hyperlink>
    </w:p>
    <w:p w:rsidR="00D32137" w:rsidRDefault="002A34B1">
      <w:pPr>
        <w:pStyle w:val="a5"/>
        <w:numPr>
          <w:ilvl w:val="0"/>
          <w:numId w:val="17"/>
        </w:numPr>
        <w:tabs>
          <w:tab w:val="left" w:pos="1951"/>
          <w:tab w:val="left" w:pos="5355"/>
          <w:tab w:val="left" w:pos="6528"/>
          <w:tab w:val="left" w:pos="8943"/>
        </w:tabs>
        <w:spacing w:before="163" w:line="360" w:lineRule="auto"/>
        <w:ind w:left="820" w:right="329" w:firstLine="707"/>
        <w:jc w:val="left"/>
        <w:rPr>
          <w:sz w:val="28"/>
        </w:rPr>
      </w:pPr>
      <w:r>
        <w:rPr>
          <w:spacing w:val="-2"/>
          <w:sz w:val="28"/>
        </w:rPr>
        <w:t>Электронно-библиотечная</w:t>
      </w:r>
      <w:r>
        <w:rPr>
          <w:sz w:val="28"/>
        </w:rPr>
        <w:tab/>
      </w:r>
      <w:r>
        <w:rPr>
          <w:spacing w:val="-2"/>
          <w:sz w:val="28"/>
        </w:rPr>
        <w:t>система</w:t>
      </w:r>
      <w:r>
        <w:rPr>
          <w:sz w:val="28"/>
        </w:rPr>
        <w:tab/>
      </w:r>
      <w:r>
        <w:rPr>
          <w:spacing w:val="-2"/>
          <w:sz w:val="28"/>
        </w:rPr>
        <w:t>«Университетская</w:t>
      </w:r>
      <w:r>
        <w:rPr>
          <w:sz w:val="28"/>
        </w:rPr>
        <w:tab/>
      </w:r>
      <w:r>
        <w:rPr>
          <w:spacing w:val="-2"/>
          <w:sz w:val="28"/>
        </w:rPr>
        <w:t xml:space="preserve">библиотека </w:t>
      </w:r>
      <w:r>
        <w:rPr>
          <w:sz w:val="28"/>
        </w:rPr>
        <w:t xml:space="preserve">ОНЛАЙН» </w:t>
      </w:r>
      <w:hyperlink r:id="rId42">
        <w:r>
          <w:rPr>
            <w:sz w:val="28"/>
          </w:rPr>
          <w:t>http://biblioclub.ru/</w:t>
        </w:r>
      </w:hyperlink>
    </w:p>
    <w:p w:rsidR="00D32137" w:rsidRDefault="002A34B1">
      <w:pPr>
        <w:pStyle w:val="a5"/>
        <w:numPr>
          <w:ilvl w:val="0"/>
          <w:numId w:val="17"/>
        </w:numPr>
        <w:tabs>
          <w:tab w:val="left" w:pos="1952"/>
        </w:tabs>
        <w:spacing w:line="321" w:lineRule="exact"/>
        <w:ind w:left="1952" w:hanging="424"/>
        <w:jc w:val="left"/>
        <w:rPr>
          <w:sz w:val="28"/>
        </w:rPr>
      </w:pPr>
      <w:r>
        <w:rPr>
          <w:sz w:val="28"/>
        </w:rPr>
        <w:t>Электронно-библиотечная</w:t>
      </w:r>
      <w:r>
        <w:rPr>
          <w:spacing w:val="-13"/>
          <w:sz w:val="28"/>
        </w:rPr>
        <w:t xml:space="preserve"> </w:t>
      </w:r>
      <w:r>
        <w:rPr>
          <w:sz w:val="28"/>
        </w:rPr>
        <w:t>система</w:t>
      </w:r>
      <w:r>
        <w:rPr>
          <w:spacing w:val="-10"/>
          <w:sz w:val="28"/>
        </w:rPr>
        <w:t xml:space="preserve"> </w:t>
      </w:r>
      <w:proofErr w:type="spellStart"/>
      <w:r>
        <w:rPr>
          <w:sz w:val="28"/>
        </w:rPr>
        <w:t>Znanium</w:t>
      </w:r>
      <w:proofErr w:type="spellEnd"/>
      <w:r>
        <w:rPr>
          <w:spacing w:val="-14"/>
          <w:sz w:val="28"/>
        </w:rPr>
        <w:t xml:space="preserve"> </w:t>
      </w:r>
      <w:hyperlink r:id="rId43">
        <w:r>
          <w:rPr>
            <w:spacing w:val="-2"/>
            <w:sz w:val="28"/>
          </w:rPr>
          <w:t>http://www.znanium.com</w:t>
        </w:r>
      </w:hyperlink>
    </w:p>
    <w:p w:rsidR="00D32137" w:rsidRDefault="002A34B1">
      <w:pPr>
        <w:pStyle w:val="a5"/>
        <w:numPr>
          <w:ilvl w:val="0"/>
          <w:numId w:val="17"/>
        </w:numPr>
        <w:tabs>
          <w:tab w:val="left" w:pos="1951"/>
          <w:tab w:val="left" w:pos="5595"/>
          <w:tab w:val="left" w:pos="7005"/>
          <w:tab w:val="left" w:pos="9016"/>
        </w:tabs>
        <w:spacing w:before="160" w:line="362" w:lineRule="auto"/>
        <w:ind w:left="820" w:right="331" w:firstLine="707"/>
        <w:jc w:val="left"/>
        <w:rPr>
          <w:sz w:val="28"/>
        </w:rPr>
      </w:pPr>
      <w:r>
        <w:rPr>
          <w:spacing w:val="-2"/>
          <w:sz w:val="28"/>
        </w:rPr>
        <w:t>Электронно-библиотечная</w:t>
      </w:r>
      <w:r>
        <w:rPr>
          <w:sz w:val="28"/>
        </w:rPr>
        <w:tab/>
      </w:r>
      <w:r>
        <w:rPr>
          <w:spacing w:val="-2"/>
          <w:sz w:val="28"/>
        </w:rPr>
        <w:t>система</w:t>
      </w:r>
      <w:r>
        <w:rPr>
          <w:sz w:val="28"/>
        </w:rPr>
        <w:tab/>
      </w:r>
      <w:r>
        <w:rPr>
          <w:spacing w:val="-2"/>
          <w:sz w:val="28"/>
        </w:rPr>
        <w:t>издательства</w:t>
      </w:r>
      <w:r>
        <w:rPr>
          <w:sz w:val="28"/>
        </w:rPr>
        <w:tab/>
      </w:r>
      <w:r>
        <w:rPr>
          <w:spacing w:val="-2"/>
          <w:sz w:val="28"/>
        </w:rPr>
        <w:t>«ЮРАЙТ» https://</w:t>
      </w:r>
      <w:hyperlink r:id="rId44">
        <w:r>
          <w:rPr>
            <w:spacing w:val="-2"/>
            <w:sz w:val="28"/>
          </w:rPr>
          <w:t>www.biblio-online.ru/</w:t>
        </w:r>
      </w:hyperlink>
    </w:p>
    <w:p w:rsidR="00D32137" w:rsidRDefault="002A34B1">
      <w:pPr>
        <w:pStyle w:val="a5"/>
        <w:numPr>
          <w:ilvl w:val="0"/>
          <w:numId w:val="17"/>
        </w:numPr>
        <w:tabs>
          <w:tab w:val="left" w:pos="1952"/>
        </w:tabs>
        <w:spacing w:line="317" w:lineRule="exact"/>
        <w:ind w:left="1952" w:hanging="424"/>
        <w:jc w:val="left"/>
        <w:rPr>
          <w:sz w:val="28"/>
        </w:rPr>
      </w:pPr>
      <w:r>
        <w:rPr>
          <w:sz w:val="28"/>
        </w:rPr>
        <w:lastRenderedPageBreak/>
        <w:t>Деловая</w:t>
      </w:r>
      <w:r>
        <w:rPr>
          <w:spacing w:val="-10"/>
          <w:sz w:val="28"/>
        </w:rPr>
        <w:t xml:space="preserve"> </w:t>
      </w:r>
      <w:r>
        <w:rPr>
          <w:sz w:val="28"/>
        </w:rPr>
        <w:t>онлайн-библиотека</w:t>
      </w:r>
      <w:r>
        <w:rPr>
          <w:spacing w:val="-8"/>
          <w:sz w:val="28"/>
        </w:rPr>
        <w:t xml:space="preserve"> </w:t>
      </w:r>
      <w:proofErr w:type="spellStart"/>
      <w:r>
        <w:rPr>
          <w:sz w:val="28"/>
        </w:rPr>
        <w:t>Alpina</w:t>
      </w:r>
      <w:proofErr w:type="spellEnd"/>
      <w:r>
        <w:rPr>
          <w:spacing w:val="-8"/>
          <w:sz w:val="28"/>
        </w:rPr>
        <w:t xml:space="preserve"> </w:t>
      </w:r>
      <w:proofErr w:type="spellStart"/>
      <w:r>
        <w:rPr>
          <w:sz w:val="28"/>
        </w:rPr>
        <w:t>Digital</w:t>
      </w:r>
      <w:proofErr w:type="spellEnd"/>
      <w:r>
        <w:rPr>
          <w:spacing w:val="-6"/>
          <w:sz w:val="28"/>
        </w:rPr>
        <w:t xml:space="preserve"> </w:t>
      </w:r>
      <w:hyperlink r:id="rId45">
        <w:r>
          <w:rPr>
            <w:spacing w:val="-2"/>
            <w:sz w:val="28"/>
          </w:rPr>
          <w:t>http://lib.alpinadigital.ru/</w:t>
        </w:r>
      </w:hyperlink>
    </w:p>
    <w:p w:rsidR="00D32137" w:rsidRDefault="002A34B1">
      <w:pPr>
        <w:pStyle w:val="a5"/>
        <w:numPr>
          <w:ilvl w:val="0"/>
          <w:numId w:val="17"/>
        </w:numPr>
        <w:tabs>
          <w:tab w:val="left" w:pos="1952"/>
        </w:tabs>
        <w:spacing w:before="161"/>
        <w:ind w:left="1952" w:hanging="424"/>
        <w:jc w:val="left"/>
        <w:rPr>
          <w:sz w:val="28"/>
        </w:rPr>
      </w:pPr>
      <w:r>
        <w:rPr>
          <w:sz w:val="28"/>
        </w:rPr>
        <w:t>Научная</w:t>
      </w:r>
      <w:r>
        <w:rPr>
          <w:spacing w:val="-11"/>
          <w:sz w:val="28"/>
        </w:rPr>
        <w:t xml:space="preserve"> </w:t>
      </w:r>
      <w:r>
        <w:rPr>
          <w:sz w:val="28"/>
        </w:rPr>
        <w:t>электронная</w:t>
      </w:r>
      <w:r>
        <w:rPr>
          <w:spacing w:val="-8"/>
          <w:sz w:val="28"/>
        </w:rPr>
        <w:t xml:space="preserve"> </w:t>
      </w:r>
      <w:r>
        <w:rPr>
          <w:sz w:val="28"/>
        </w:rPr>
        <w:t>библиотека</w:t>
      </w:r>
      <w:r>
        <w:rPr>
          <w:spacing w:val="-8"/>
          <w:sz w:val="28"/>
        </w:rPr>
        <w:t xml:space="preserve"> </w:t>
      </w:r>
      <w:r>
        <w:rPr>
          <w:sz w:val="28"/>
        </w:rPr>
        <w:t>eLibrary.ru</w:t>
      </w:r>
      <w:r>
        <w:rPr>
          <w:spacing w:val="-8"/>
          <w:sz w:val="28"/>
        </w:rPr>
        <w:t xml:space="preserve"> </w:t>
      </w:r>
      <w:hyperlink r:id="rId46">
        <w:r>
          <w:rPr>
            <w:spacing w:val="-2"/>
            <w:sz w:val="28"/>
          </w:rPr>
          <w:t>http://elibrary.ru</w:t>
        </w:r>
      </w:hyperlink>
    </w:p>
    <w:p w:rsidR="00D32137" w:rsidRDefault="002A34B1">
      <w:pPr>
        <w:pStyle w:val="a5"/>
        <w:numPr>
          <w:ilvl w:val="0"/>
          <w:numId w:val="17"/>
        </w:numPr>
        <w:tabs>
          <w:tab w:val="left" w:pos="1952"/>
        </w:tabs>
        <w:spacing w:before="160"/>
        <w:ind w:left="1952" w:hanging="424"/>
        <w:jc w:val="left"/>
        <w:rPr>
          <w:sz w:val="28"/>
        </w:rPr>
      </w:pPr>
      <w:r>
        <w:rPr>
          <w:sz w:val="28"/>
        </w:rPr>
        <w:t>Электронная</w:t>
      </w:r>
      <w:r>
        <w:rPr>
          <w:spacing w:val="-9"/>
          <w:sz w:val="28"/>
        </w:rPr>
        <w:t xml:space="preserve"> </w:t>
      </w:r>
      <w:r>
        <w:rPr>
          <w:sz w:val="28"/>
        </w:rPr>
        <w:t>библиотека</w:t>
      </w:r>
      <w:r>
        <w:rPr>
          <w:spacing w:val="-8"/>
          <w:sz w:val="28"/>
        </w:rPr>
        <w:t xml:space="preserve"> </w:t>
      </w:r>
      <w:hyperlink r:id="rId47">
        <w:r>
          <w:rPr>
            <w:spacing w:val="-2"/>
            <w:sz w:val="28"/>
          </w:rPr>
          <w:t>http://grebennikon.ru</w:t>
        </w:r>
      </w:hyperlink>
    </w:p>
    <w:p w:rsidR="00D32137" w:rsidRDefault="002A34B1">
      <w:pPr>
        <w:pStyle w:val="a5"/>
        <w:numPr>
          <w:ilvl w:val="0"/>
          <w:numId w:val="17"/>
        </w:numPr>
        <w:tabs>
          <w:tab w:val="left" w:pos="1952"/>
        </w:tabs>
        <w:spacing w:before="161"/>
        <w:ind w:left="1952" w:hanging="424"/>
        <w:jc w:val="left"/>
        <w:rPr>
          <w:sz w:val="28"/>
        </w:rPr>
      </w:pPr>
      <w:r>
        <w:rPr>
          <w:sz w:val="28"/>
        </w:rPr>
        <w:t>Национальная</w:t>
      </w:r>
      <w:r>
        <w:rPr>
          <w:spacing w:val="-12"/>
          <w:sz w:val="28"/>
        </w:rPr>
        <w:t xml:space="preserve"> </w:t>
      </w:r>
      <w:r>
        <w:rPr>
          <w:sz w:val="28"/>
        </w:rPr>
        <w:t>электронная</w:t>
      </w:r>
      <w:r>
        <w:rPr>
          <w:spacing w:val="-9"/>
          <w:sz w:val="28"/>
        </w:rPr>
        <w:t xml:space="preserve"> </w:t>
      </w:r>
      <w:r>
        <w:rPr>
          <w:sz w:val="28"/>
        </w:rPr>
        <w:t>библиотека</w:t>
      </w:r>
      <w:r>
        <w:rPr>
          <w:spacing w:val="-11"/>
          <w:sz w:val="28"/>
        </w:rPr>
        <w:t xml:space="preserve"> </w:t>
      </w:r>
      <w:hyperlink r:id="rId48">
        <w:r>
          <w:rPr>
            <w:spacing w:val="-2"/>
            <w:sz w:val="28"/>
          </w:rPr>
          <w:t>http://нэб.рф/</w:t>
        </w:r>
      </w:hyperlink>
    </w:p>
    <w:p w:rsidR="00D32137" w:rsidRDefault="002A34B1">
      <w:pPr>
        <w:pStyle w:val="a5"/>
        <w:numPr>
          <w:ilvl w:val="0"/>
          <w:numId w:val="17"/>
        </w:numPr>
        <w:tabs>
          <w:tab w:val="left" w:pos="1951"/>
        </w:tabs>
        <w:spacing w:before="163" w:line="360" w:lineRule="auto"/>
        <w:ind w:left="820" w:right="334" w:firstLine="707"/>
        <w:jc w:val="left"/>
        <w:rPr>
          <w:sz w:val="28"/>
        </w:rPr>
      </w:pPr>
      <w:r>
        <w:rPr>
          <w:sz w:val="28"/>
        </w:rPr>
        <w:t>Электронная</w:t>
      </w:r>
      <w:r>
        <w:rPr>
          <w:spacing w:val="40"/>
          <w:sz w:val="28"/>
        </w:rPr>
        <w:t xml:space="preserve"> </w:t>
      </w:r>
      <w:r>
        <w:rPr>
          <w:sz w:val="28"/>
        </w:rPr>
        <w:t>библиотека</w:t>
      </w:r>
      <w:r>
        <w:rPr>
          <w:spacing w:val="40"/>
          <w:sz w:val="28"/>
        </w:rPr>
        <w:t xml:space="preserve"> </w:t>
      </w:r>
      <w:r>
        <w:rPr>
          <w:sz w:val="28"/>
        </w:rPr>
        <w:t>диссертаций</w:t>
      </w:r>
      <w:r>
        <w:rPr>
          <w:spacing w:val="40"/>
          <w:sz w:val="28"/>
        </w:rPr>
        <w:t xml:space="preserve"> </w:t>
      </w:r>
      <w:r>
        <w:rPr>
          <w:sz w:val="28"/>
        </w:rPr>
        <w:t>Российской</w:t>
      </w:r>
      <w:r>
        <w:rPr>
          <w:spacing w:val="40"/>
          <w:sz w:val="28"/>
        </w:rPr>
        <w:t xml:space="preserve"> </w:t>
      </w:r>
      <w:r>
        <w:rPr>
          <w:sz w:val="28"/>
        </w:rPr>
        <w:t xml:space="preserve">государственной библиотеки </w:t>
      </w:r>
      <w:hyperlink r:id="rId49">
        <w:r>
          <w:rPr>
            <w:sz w:val="28"/>
            <w:u w:val="single"/>
          </w:rPr>
          <w:t>https://dvs.rsl.ru/</w:t>
        </w:r>
      </w:hyperlink>
    </w:p>
    <w:p w:rsidR="00D32137" w:rsidRDefault="002A34B1">
      <w:pPr>
        <w:spacing w:before="124" w:line="360" w:lineRule="auto"/>
        <w:ind w:left="820" w:firstLine="707"/>
        <w:rPr>
          <w:b/>
          <w:sz w:val="28"/>
        </w:rPr>
      </w:pPr>
      <w:r>
        <w:rPr>
          <w:b/>
          <w:sz w:val="28"/>
        </w:rPr>
        <w:t>Современные</w:t>
      </w:r>
      <w:r>
        <w:rPr>
          <w:b/>
          <w:spacing w:val="40"/>
          <w:sz w:val="28"/>
        </w:rPr>
        <w:t xml:space="preserve"> </w:t>
      </w:r>
      <w:r>
        <w:rPr>
          <w:b/>
          <w:sz w:val="28"/>
        </w:rPr>
        <w:t>профессиональные</w:t>
      </w:r>
      <w:r>
        <w:rPr>
          <w:b/>
          <w:spacing w:val="40"/>
          <w:sz w:val="28"/>
        </w:rPr>
        <w:t xml:space="preserve"> </w:t>
      </w:r>
      <w:r>
        <w:rPr>
          <w:b/>
          <w:sz w:val="28"/>
        </w:rPr>
        <w:t>базы</w:t>
      </w:r>
      <w:r>
        <w:rPr>
          <w:b/>
          <w:spacing w:val="40"/>
          <w:sz w:val="28"/>
        </w:rPr>
        <w:t xml:space="preserve"> </w:t>
      </w:r>
      <w:r>
        <w:rPr>
          <w:b/>
          <w:sz w:val="28"/>
        </w:rPr>
        <w:t>данных</w:t>
      </w:r>
      <w:r>
        <w:rPr>
          <w:b/>
          <w:spacing w:val="40"/>
          <w:sz w:val="28"/>
        </w:rPr>
        <w:t xml:space="preserve"> </w:t>
      </w:r>
      <w:r>
        <w:rPr>
          <w:b/>
          <w:sz w:val="28"/>
        </w:rPr>
        <w:t>и</w:t>
      </w:r>
      <w:r>
        <w:rPr>
          <w:b/>
          <w:spacing w:val="40"/>
          <w:sz w:val="28"/>
        </w:rPr>
        <w:t xml:space="preserve"> </w:t>
      </w:r>
      <w:r>
        <w:rPr>
          <w:b/>
          <w:sz w:val="28"/>
        </w:rPr>
        <w:t>информационные справочные системы</w:t>
      </w:r>
    </w:p>
    <w:p w:rsidR="00D32137" w:rsidRDefault="002A34B1">
      <w:pPr>
        <w:pStyle w:val="a5"/>
        <w:numPr>
          <w:ilvl w:val="1"/>
          <w:numId w:val="17"/>
        </w:numPr>
        <w:tabs>
          <w:tab w:val="left" w:pos="2236"/>
          <w:tab w:val="left" w:pos="4333"/>
          <w:tab w:val="left" w:pos="6147"/>
          <w:tab w:val="left" w:pos="7831"/>
        </w:tabs>
        <w:spacing w:before="116" w:line="360" w:lineRule="auto"/>
        <w:ind w:right="330" w:firstLine="707"/>
        <w:jc w:val="left"/>
        <w:rPr>
          <w:sz w:val="28"/>
        </w:rPr>
      </w:pPr>
      <w:r>
        <w:rPr>
          <w:spacing w:val="-2"/>
          <w:sz w:val="28"/>
        </w:rPr>
        <w:t>справочная</w:t>
      </w:r>
      <w:r>
        <w:rPr>
          <w:sz w:val="28"/>
        </w:rPr>
        <w:tab/>
      </w:r>
      <w:r>
        <w:rPr>
          <w:spacing w:val="-2"/>
          <w:sz w:val="28"/>
        </w:rPr>
        <w:t>правовая</w:t>
      </w:r>
      <w:r>
        <w:rPr>
          <w:sz w:val="28"/>
        </w:rPr>
        <w:tab/>
      </w:r>
      <w:r>
        <w:rPr>
          <w:spacing w:val="-2"/>
          <w:sz w:val="28"/>
        </w:rPr>
        <w:t>система</w:t>
      </w:r>
      <w:r>
        <w:rPr>
          <w:sz w:val="28"/>
        </w:rPr>
        <w:tab/>
      </w:r>
      <w:r>
        <w:rPr>
          <w:spacing w:val="-2"/>
          <w:sz w:val="28"/>
        </w:rPr>
        <w:t>«</w:t>
      </w:r>
      <w:proofErr w:type="spellStart"/>
      <w:r>
        <w:rPr>
          <w:spacing w:val="-2"/>
          <w:sz w:val="28"/>
        </w:rPr>
        <w:t>КонсультантПлюс</w:t>
      </w:r>
      <w:proofErr w:type="spellEnd"/>
      <w:r>
        <w:rPr>
          <w:spacing w:val="-2"/>
          <w:sz w:val="28"/>
        </w:rPr>
        <w:t xml:space="preserve">» </w:t>
      </w:r>
      <w:hyperlink r:id="rId50">
        <w:r>
          <w:rPr>
            <w:spacing w:val="-2"/>
            <w:sz w:val="28"/>
          </w:rPr>
          <w:t>(http://www.consultant.ru);</w:t>
        </w:r>
      </w:hyperlink>
    </w:p>
    <w:p w:rsidR="00D32137" w:rsidRDefault="002A34B1">
      <w:pPr>
        <w:pStyle w:val="a5"/>
        <w:numPr>
          <w:ilvl w:val="1"/>
          <w:numId w:val="17"/>
        </w:numPr>
        <w:tabs>
          <w:tab w:val="left" w:pos="2236"/>
        </w:tabs>
        <w:spacing w:before="120"/>
        <w:ind w:left="2236"/>
        <w:jc w:val="left"/>
        <w:rPr>
          <w:sz w:val="28"/>
        </w:rPr>
      </w:pPr>
      <w:r>
        <w:rPr>
          <w:sz w:val="28"/>
        </w:rPr>
        <w:t>справочная</w:t>
      </w:r>
      <w:r>
        <w:rPr>
          <w:spacing w:val="-10"/>
          <w:sz w:val="28"/>
        </w:rPr>
        <w:t xml:space="preserve"> </w:t>
      </w:r>
      <w:r>
        <w:rPr>
          <w:sz w:val="28"/>
        </w:rPr>
        <w:t>правовая</w:t>
      </w:r>
      <w:r>
        <w:rPr>
          <w:spacing w:val="-7"/>
          <w:sz w:val="28"/>
        </w:rPr>
        <w:t xml:space="preserve"> </w:t>
      </w:r>
      <w:r>
        <w:rPr>
          <w:sz w:val="28"/>
        </w:rPr>
        <w:t>система</w:t>
      </w:r>
      <w:r>
        <w:rPr>
          <w:spacing w:val="-8"/>
          <w:sz w:val="28"/>
        </w:rPr>
        <w:t xml:space="preserve"> </w:t>
      </w:r>
      <w:r>
        <w:rPr>
          <w:sz w:val="28"/>
        </w:rPr>
        <w:t>«Гарант»</w:t>
      </w:r>
      <w:r>
        <w:rPr>
          <w:spacing w:val="-11"/>
          <w:sz w:val="28"/>
        </w:rPr>
        <w:t xml:space="preserve"> </w:t>
      </w:r>
      <w:r>
        <w:rPr>
          <w:spacing w:val="-2"/>
          <w:sz w:val="28"/>
        </w:rPr>
        <w:t>(</w:t>
      </w:r>
      <w:hyperlink r:id="rId51">
        <w:r>
          <w:rPr>
            <w:spacing w:val="-2"/>
            <w:sz w:val="28"/>
            <w:u w:val="single"/>
          </w:rPr>
          <w:t>http://www.garant.ru</w:t>
        </w:r>
      </w:hyperlink>
      <w:r>
        <w:rPr>
          <w:spacing w:val="-2"/>
          <w:sz w:val="28"/>
        </w:rPr>
        <w:t>).</w:t>
      </w:r>
    </w:p>
    <w:p w:rsidR="00BC1457" w:rsidRDefault="00BC1457">
      <w:pPr>
        <w:spacing w:before="72"/>
        <w:ind w:left="1528"/>
        <w:rPr>
          <w:b/>
          <w:spacing w:val="-2"/>
          <w:sz w:val="28"/>
        </w:rPr>
      </w:pPr>
    </w:p>
    <w:p w:rsidR="00D32137" w:rsidRDefault="002A34B1">
      <w:pPr>
        <w:spacing w:before="72"/>
        <w:ind w:left="1528"/>
        <w:rPr>
          <w:b/>
          <w:sz w:val="28"/>
        </w:rPr>
      </w:pPr>
      <w:r>
        <w:rPr>
          <w:b/>
          <w:spacing w:val="-2"/>
          <w:sz w:val="28"/>
        </w:rPr>
        <w:t>Интернет-ресурсы</w:t>
      </w:r>
    </w:p>
    <w:p w:rsidR="00D32137" w:rsidRDefault="00D32137">
      <w:pPr>
        <w:pStyle w:val="a3"/>
        <w:spacing w:before="55"/>
        <w:ind w:left="0"/>
        <w:rPr>
          <w:b/>
          <w:sz w:val="20"/>
        </w:rPr>
      </w:pPr>
    </w:p>
    <w:tbl>
      <w:tblPr>
        <w:tblStyle w:val="TableNormal"/>
        <w:tblW w:w="0" w:type="auto"/>
        <w:tblInd w:w="5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89"/>
        <w:gridCol w:w="6102"/>
      </w:tblGrid>
      <w:tr w:rsidR="00D32137">
        <w:trPr>
          <w:trHeight w:val="275"/>
        </w:trPr>
        <w:tc>
          <w:tcPr>
            <w:tcW w:w="3589" w:type="dxa"/>
          </w:tcPr>
          <w:p w:rsidR="00D32137" w:rsidRDefault="002A34B1">
            <w:pPr>
              <w:pStyle w:val="TableParagraph"/>
              <w:spacing w:line="256" w:lineRule="exact"/>
              <w:ind w:left="4"/>
              <w:jc w:val="center"/>
              <w:rPr>
                <w:sz w:val="24"/>
              </w:rPr>
            </w:pPr>
            <w:r>
              <w:rPr>
                <w:spacing w:val="-2"/>
                <w:sz w:val="24"/>
              </w:rPr>
              <w:t>Адрес</w:t>
            </w:r>
          </w:p>
        </w:tc>
        <w:tc>
          <w:tcPr>
            <w:tcW w:w="6102" w:type="dxa"/>
          </w:tcPr>
          <w:p w:rsidR="00D32137" w:rsidRDefault="002A34B1">
            <w:pPr>
              <w:pStyle w:val="TableParagraph"/>
              <w:spacing w:line="256" w:lineRule="exact"/>
              <w:ind w:left="5"/>
              <w:jc w:val="center"/>
              <w:rPr>
                <w:sz w:val="24"/>
              </w:rPr>
            </w:pPr>
            <w:r>
              <w:rPr>
                <w:sz w:val="24"/>
              </w:rPr>
              <w:t>Название</w:t>
            </w:r>
            <w:r>
              <w:rPr>
                <w:spacing w:val="-5"/>
                <w:sz w:val="24"/>
              </w:rPr>
              <w:t xml:space="preserve"> </w:t>
            </w:r>
            <w:r>
              <w:rPr>
                <w:spacing w:val="-2"/>
                <w:sz w:val="24"/>
              </w:rPr>
              <w:t>ресурса</w:t>
            </w:r>
          </w:p>
        </w:tc>
      </w:tr>
      <w:tr w:rsidR="00D32137">
        <w:trPr>
          <w:trHeight w:val="275"/>
        </w:trPr>
        <w:tc>
          <w:tcPr>
            <w:tcW w:w="3589" w:type="dxa"/>
          </w:tcPr>
          <w:p w:rsidR="00D32137" w:rsidRDefault="00A51070">
            <w:pPr>
              <w:pStyle w:val="TableParagraph"/>
              <w:spacing w:line="256" w:lineRule="exact"/>
              <w:rPr>
                <w:sz w:val="24"/>
              </w:rPr>
            </w:pPr>
            <w:hyperlink r:id="rId52">
              <w:r w:rsidR="002A34B1">
                <w:rPr>
                  <w:spacing w:val="-2"/>
                  <w:sz w:val="24"/>
                </w:rPr>
                <w:t>http://www.1fd.ru/</w:t>
              </w:r>
            </w:hyperlink>
          </w:p>
        </w:tc>
        <w:tc>
          <w:tcPr>
            <w:tcW w:w="6102" w:type="dxa"/>
          </w:tcPr>
          <w:p w:rsidR="00D32137" w:rsidRDefault="002A34B1">
            <w:pPr>
              <w:pStyle w:val="TableParagraph"/>
              <w:spacing w:line="256" w:lineRule="exact"/>
              <w:rPr>
                <w:sz w:val="24"/>
              </w:rPr>
            </w:pPr>
            <w:r>
              <w:rPr>
                <w:spacing w:val="-2"/>
                <w:sz w:val="24"/>
              </w:rPr>
              <w:t>Финансовая</w:t>
            </w:r>
            <w:r>
              <w:rPr>
                <w:spacing w:val="-4"/>
                <w:sz w:val="24"/>
              </w:rPr>
              <w:t xml:space="preserve"> </w:t>
            </w:r>
            <w:r>
              <w:rPr>
                <w:spacing w:val="-2"/>
                <w:sz w:val="24"/>
              </w:rPr>
              <w:t>справочная</w:t>
            </w:r>
            <w:r>
              <w:rPr>
                <w:spacing w:val="-1"/>
                <w:sz w:val="24"/>
              </w:rPr>
              <w:t xml:space="preserve"> </w:t>
            </w:r>
            <w:r>
              <w:rPr>
                <w:spacing w:val="-2"/>
                <w:sz w:val="24"/>
              </w:rPr>
              <w:t>система</w:t>
            </w:r>
            <w:r>
              <w:rPr>
                <w:spacing w:val="5"/>
                <w:sz w:val="24"/>
              </w:rPr>
              <w:t xml:space="preserve"> </w:t>
            </w:r>
            <w:r>
              <w:rPr>
                <w:spacing w:val="-2"/>
                <w:sz w:val="24"/>
              </w:rPr>
              <w:t>«Финансовый</w:t>
            </w:r>
            <w:r>
              <w:rPr>
                <w:spacing w:val="1"/>
                <w:sz w:val="24"/>
              </w:rPr>
              <w:t xml:space="preserve"> </w:t>
            </w:r>
            <w:r>
              <w:rPr>
                <w:spacing w:val="-2"/>
                <w:sz w:val="24"/>
              </w:rPr>
              <w:t>директор»</w:t>
            </w:r>
          </w:p>
        </w:tc>
      </w:tr>
      <w:tr w:rsidR="00D32137">
        <w:trPr>
          <w:trHeight w:val="827"/>
        </w:trPr>
        <w:tc>
          <w:tcPr>
            <w:tcW w:w="3589" w:type="dxa"/>
          </w:tcPr>
          <w:p w:rsidR="00D32137" w:rsidRDefault="00A51070">
            <w:pPr>
              <w:pStyle w:val="TableParagraph"/>
              <w:spacing w:line="268" w:lineRule="exact"/>
              <w:rPr>
                <w:sz w:val="24"/>
              </w:rPr>
            </w:pPr>
            <w:hyperlink r:id="rId53">
              <w:r w:rsidR="002A34B1">
                <w:rPr>
                  <w:spacing w:val="-2"/>
                  <w:sz w:val="24"/>
                </w:rPr>
                <w:t>http://www.spark-interfax.ru/</w:t>
              </w:r>
            </w:hyperlink>
          </w:p>
        </w:tc>
        <w:tc>
          <w:tcPr>
            <w:tcW w:w="6102" w:type="dxa"/>
          </w:tcPr>
          <w:p w:rsidR="00D32137" w:rsidRDefault="002A34B1">
            <w:pPr>
              <w:pStyle w:val="TableParagraph"/>
              <w:rPr>
                <w:sz w:val="24"/>
              </w:rPr>
            </w:pPr>
            <w:r>
              <w:rPr>
                <w:sz w:val="24"/>
              </w:rPr>
              <w:t>Информационный</w:t>
            </w:r>
            <w:r>
              <w:rPr>
                <w:spacing w:val="-10"/>
                <w:sz w:val="24"/>
              </w:rPr>
              <w:t xml:space="preserve"> </w:t>
            </w:r>
            <w:r>
              <w:rPr>
                <w:sz w:val="24"/>
              </w:rPr>
              <w:t>ресурс,</w:t>
            </w:r>
            <w:r>
              <w:rPr>
                <w:spacing w:val="-10"/>
                <w:sz w:val="24"/>
              </w:rPr>
              <w:t xml:space="preserve"> </w:t>
            </w:r>
            <w:r>
              <w:rPr>
                <w:sz w:val="24"/>
              </w:rPr>
              <w:t>содержащий</w:t>
            </w:r>
            <w:r>
              <w:rPr>
                <w:spacing w:val="-10"/>
                <w:sz w:val="24"/>
              </w:rPr>
              <w:t xml:space="preserve"> </w:t>
            </w:r>
            <w:r>
              <w:rPr>
                <w:sz w:val="24"/>
              </w:rPr>
              <w:t>информацию</w:t>
            </w:r>
            <w:r>
              <w:rPr>
                <w:spacing w:val="-10"/>
                <w:sz w:val="24"/>
              </w:rPr>
              <w:t xml:space="preserve"> </w:t>
            </w:r>
            <w:r>
              <w:rPr>
                <w:sz w:val="24"/>
              </w:rPr>
              <w:t>о зарегистрированных юридических лицах и</w:t>
            </w:r>
          </w:p>
          <w:p w:rsidR="00D32137" w:rsidRDefault="002A34B1">
            <w:pPr>
              <w:pStyle w:val="TableParagraph"/>
              <w:spacing w:line="264" w:lineRule="exact"/>
              <w:rPr>
                <w:sz w:val="24"/>
              </w:rPr>
            </w:pPr>
            <w:r>
              <w:rPr>
                <w:sz w:val="24"/>
              </w:rPr>
              <w:t>индивидуальных</w:t>
            </w:r>
            <w:r>
              <w:rPr>
                <w:spacing w:val="-10"/>
                <w:sz w:val="24"/>
              </w:rPr>
              <w:t xml:space="preserve"> </w:t>
            </w:r>
            <w:r>
              <w:rPr>
                <w:sz w:val="24"/>
              </w:rPr>
              <w:t>предпринимателях</w:t>
            </w:r>
            <w:r>
              <w:rPr>
                <w:spacing w:val="-8"/>
                <w:sz w:val="24"/>
              </w:rPr>
              <w:t xml:space="preserve"> </w:t>
            </w:r>
            <w:r>
              <w:rPr>
                <w:spacing w:val="-2"/>
                <w:sz w:val="24"/>
              </w:rPr>
              <w:t>(«СПАРК»)</w:t>
            </w:r>
          </w:p>
        </w:tc>
      </w:tr>
      <w:tr w:rsidR="00D32137">
        <w:trPr>
          <w:trHeight w:val="551"/>
        </w:trPr>
        <w:tc>
          <w:tcPr>
            <w:tcW w:w="3589" w:type="dxa"/>
          </w:tcPr>
          <w:p w:rsidR="00D32137" w:rsidRDefault="00A51070">
            <w:pPr>
              <w:pStyle w:val="TableParagraph"/>
              <w:spacing w:line="268" w:lineRule="exact"/>
              <w:rPr>
                <w:sz w:val="24"/>
              </w:rPr>
            </w:pPr>
            <w:hyperlink r:id="rId54">
              <w:r w:rsidR="002A34B1">
                <w:rPr>
                  <w:spacing w:val="-2"/>
                  <w:sz w:val="24"/>
                </w:rPr>
                <w:t>http://link.springer.com/</w:t>
              </w:r>
            </w:hyperlink>
          </w:p>
        </w:tc>
        <w:tc>
          <w:tcPr>
            <w:tcW w:w="6102" w:type="dxa"/>
          </w:tcPr>
          <w:p w:rsidR="00D32137" w:rsidRDefault="002A34B1">
            <w:pPr>
              <w:pStyle w:val="TableParagraph"/>
              <w:tabs>
                <w:tab w:val="left" w:pos="1630"/>
                <w:tab w:val="left" w:pos="2896"/>
                <w:tab w:val="left" w:pos="3570"/>
              </w:tabs>
              <w:spacing w:line="268" w:lineRule="exact"/>
              <w:rPr>
                <w:sz w:val="24"/>
              </w:rPr>
            </w:pPr>
            <w:r>
              <w:rPr>
                <w:spacing w:val="-2"/>
                <w:sz w:val="24"/>
              </w:rPr>
              <w:t>Электронная</w:t>
            </w:r>
            <w:r>
              <w:rPr>
                <w:sz w:val="24"/>
              </w:rPr>
              <w:tab/>
            </w:r>
            <w:r>
              <w:rPr>
                <w:spacing w:val="-2"/>
                <w:sz w:val="24"/>
              </w:rPr>
              <w:t>коллекция</w:t>
            </w:r>
            <w:r>
              <w:rPr>
                <w:sz w:val="24"/>
              </w:rPr>
              <w:tab/>
            </w:r>
            <w:r>
              <w:rPr>
                <w:spacing w:val="-4"/>
                <w:sz w:val="24"/>
              </w:rPr>
              <w:t>книг</w:t>
            </w:r>
            <w:r>
              <w:rPr>
                <w:sz w:val="24"/>
              </w:rPr>
              <w:tab/>
              <w:t>издательства</w:t>
            </w:r>
            <w:r>
              <w:rPr>
                <w:spacing w:val="38"/>
                <w:sz w:val="24"/>
              </w:rPr>
              <w:t xml:space="preserve">  </w:t>
            </w:r>
            <w:proofErr w:type="spellStart"/>
            <w:r>
              <w:rPr>
                <w:spacing w:val="-2"/>
                <w:sz w:val="24"/>
              </w:rPr>
              <w:t>Springer</w:t>
            </w:r>
            <w:proofErr w:type="spellEnd"/>
            <w:r>
              <w:rPr>
                <w:spacing w:val="-2"/>
                <w:sz w:val="24"/>
              </w:rPr>
              <w:t>:</w:t>
            </w:r>
          </w:p>
          <w:p w:rsidR="00D32137" w:rsidRDefault="002A34B1">
            <w:pPr>
              <w:pStyle w:val="TableParagraph"/>
              <w:spacing w:line="264" w:lineRule="exact"/>
              <w:rPr>
                <w:sz w:val="24"/>
              </w:rPr>
            </w:pPr>
            <w:proofErr w:type="spellStart"/>
            <w:r>
              <w:rPr>
                <w:sz w:val="24"/>
              </w:rPr>
              <w:t>Springer</w:t>
            </w:r>
            <w:proofErr w:type="spellEnd"/>
            <w:r>
              <w:rPr>
                <w:spacing w:val="-3"/>
                <w:sz w:val="24"/>
              </w:rPr>
              <w:t xml:space="preserve"> </w:t>
            </w:r>
            <w:proofErr w:type="spellStart"/>
            <w:r>
              <w:rPr>
                <w:spacing w:val="-2"/>
                <w:sz w:val="24"/>
              </w:rPr>
              <w:t>eBooks</w:t>
            </w:r>
            <w:proofErr w:type="spellEnd"/>
          </w:p>
        </w:tc>
      </w:tr>
      <w:tr w:rsidR="00D32137">
        <w:trPr>
          <w:trHeight w:val="827"/>
        </w:trPr>
        <w:tc>
          <w:tcPr>
            <w:tcW w:w="3589" w:type="dxa"/>
          </w:tcPr>
          <w:p w:rsidR="00D32137" w:rsidRDefault="002A34B1">
            <w:pPr>
              <w:pStyle w:val="TableParagraph"/>
              <w:spacing w:line="268" w:lineRule="exact"/>
              <w:rPr>
                <w:sz w:val="24"/>
              </w:rPr>
            </w:pPr>
            <w:r>
              <w:rPr>
                <w:spacing w:val="-2"/>
                <w:sz w:val="24"/>
              </w:rPr>
              <w:t>https://ruslana.bvdep.com/</w:t>
            </w:r>
          </w:p>
        </w:tc>
        <w:tc>
          <w:tcPr>
            <w:tcW w:w="6102" w:type="dxa"/>
          </w:tcPr>
          <w:p w:rsidR="00D32137" w:rsidRDefault="002A34B1">
            <w:pPr>
              <w:pStyle w:val="TableParagraph"/>
              <w:tabs>
                <w:tab w:val="left" w:pos="1006"/>
                <w:tab w:val="left" w:pos="1606"/>
                <w:tab w:val="left" w:pos="2056"/>
                <w:tab w:val="left" w:pos="2232"/>
                <w:tab w:val="left" w:pos="3133"/>
                <w:tab w:val="left" w:pos="3464"/>
                <w:tab w:val="left" w:pos="3985"/>
                <w:tab w:val="left" w:pos="4846"/>
              </w:tabs>
              <w:ind w:right="99"/>
              <w:rPr>
                <w:sz w:val="24"/>
              </w:rPr>
            </w:pPr>
            <w:r>
              <w:rPr>
                <w:spacing w:val="-4"/>
                <w:sz w:val="24"/>
              </w:rPr>
              <w:t>База</w:t>
            </w:r>
            <w:r>
              <w:rPr>
                <w:sz w:val="24"/>
              </w:rPr>
              <w:tab/>
            </w:r>
            <w:r>
              <w:rPr>
                <w:spacing w:val="-2"/>
                <w:sz w:val="24"/>
              </w:rPr>
              <w:t>данных</w:t>
            </w:r>
            <w:r>
              <w:rPr>
                <w:sz w:val="24"/>
              </w:rPr>
              <w:tab/>
            </w:r>
            <w:r>
              <w:rPr>
                <w:sz w:val="24"/>
              </w:rPr>
              <w:tab/>
            </w:r>
            <w:r>
              <w:rPr>
                <w:spacing w:val="-2"/>
                <w:sz w:val="24"/>
              </w:rPr>
              <w:t>электронной</w:t>
            </w:r>
            <w:r>
              <w:rPr>
                <w:sz w:val="24"/>
              </w:rPr>
              <w:tab/>
            </w:r>
            <w:r>
              <w:rPr>
                <w:spacing w:val="-2"/>
                <w:sz w:val="24"/>
              </w:rPr>
              <w:t>структурированной информации</w:t>
            </w:r>
            <w:r>
              <w:rPr>
                <w:sz w:val="24"/>
              </w:rPr>
              <w:tab/>
            </w:r>
            <w:r>
              <w:rPr>
                <w:spacing w:val="-5"/>
                <w:sz w:val="24"/>
              </w:rPr>
              <w:t>по</w:t>
            </w:r>
            <w:r>
              <w:rPr>
                <w:sz w:val="24"/>
              </w:rPr>
              <w:tab/>
            </w:r>
            <w:r>
              <w:rPr>
                <w:spacing w:val="-2"/>
                <w:sz w:val="24"/>
              </w:rPr>
              <w:t>частным</w:t>
            </w:r>
            <w:r>
              <w:rPr>
                <w:sz w:val="24"/>
              </w:rPr>
              <w:tab/>
            </w:r>
            <w:r>
              <w:rPr>
                <w:spacing w:val="-10"/>
                <w:sz w:val="24"/>
              </w:rPr>
              <w:t>и</w:t>
            </w:r>
            <w:r>
              <w:rPr>
                <w:sz w:val="24"/>
              </w:rPr>
              <w:tab/>
            </w:r>
            <w:r>
              <w:rPr>
                <w:spacing w:val="-2"/>
                <w:sz w:val="24"/>
              </w:rPr>
              <w:t>публичным</w:t>
            </w:r>
            <w:r>
              <w:rPr>
                <w:sz w:val="24"/>
              </w:rPr>
              <w:tab/>
            </w:r>
            <w:r>
              <w:rPr>
                <w:spacing w:val="-2"/>
                <w:sz w:val="24"/>
              </w:rPr>
              <w:t>компаниям</w:t>
            </w:r>
          </w:p>
          <w:p w:rsidR="00D32137" w:rsidRDefault="002A34B1">
            <w:pPr>
              <w:pStyle w:val="TableParagraph"/>
              <w:spacing w:line="264" w:lineRule="exact"/>
              <w:rPr>
                <w:sz w:val="24"/>
              </w:rPr>
            </w:pPr>
            <w:r>
              <w:rPr>
                <w:sz w:val="24"/>
              </w:rPr>
              <w:t>России,</w:t>
            </w:r>
            <w:r>
              <w:rPr>
                <w:spacing w:val="-3"/>
                <w:sz w:val="24"/>
              </w:rPr>
              <w:t xml:space="preserve"> </w:t>
            </w:r>
            <w:r>
              <w:rPr>
                <w:sz w:val="24"/>
              </w:rPr>
              <w:t>Украины,</w:t>
            </w:r>
            <w:r>
              <w:rPr>
                <w:spacing w:val="-3"/>
                <w:sz w:val="24"/>
              </w:rPr>
              <w:t xml:space="preserve"> </w:t>
            </w:r>
            <w:r>
              <w:rPr>
                <w:sz w:val="24"/>
              </w:rPr>
              <w:t>Казахстана</w:t>
            </w:r>
            <w:r>
              <w:rPr>
                <w:spacing w:val="-3"/>
                <w:sz w:val="24"/>
              </w:rPr>
              <w:t xml:space="preserve"> </w:t>
            </w:r>
            <w:r>
              <w:rPr>
                <w:spacing w:val="-2"/>
                <w:sz w:val="24"/>
              </w:rPr>
              <w:t>RUSLANA</w:t>
            </w:r>
          </w:p>
        </w:tc>
      </w:tr>
      <w:tr w:rsidR="00D32137">
        <w:trPr>
          <w:trHeight w:val="554"/>
        </w:trPr>
        <w:tc>
          <w:tcPr>
            <w:tcW w:w="3589" w:type="dxa"/>
          </w:tcPr>
          <w:p w:rsidR="00D32137" w:rsidRDefault="002A34B1">
            <w:pPr>
              <w:pStyle w:val="TableParagraph"/>
              <w:spacing w:line="270" w:lineRule="exact"/>
              <w:rPr>
                <w:sz w:val="24"/>
              </w:rPr>
            </w:pPr>
            <w:r>
              <w:rPr>
                <w:spacing w:val="-2"/>
                <w:sz w:val="24"/>
              </w:rPr>
              <w:t>https://orbisbanks.bvdinfo.com/</w:t>
            </w:r>
          </w:p>
        </w:tc>
        <w:tc>
          <w:tcPr>
            <w:tcW w:w="6102" w:type="dxa"/>
          </w:tcPr>
          <w:p w:rsidR="00D32137" w:rsidRDefault="002A34B1">
            <w:pPr>
              <w:pStyle w:val="TableParagraph"/>
              <w:tabs>
                <w:tab w:val="left" w:pos="1006"/>
                <w:tab w:val="left" w:pos="2232"/>
                <w:tab w:val="left" w:pos="3985"/>
              </w:tabs>
              <w:spacing w:line="270" w:lineRule="exact"/>
              <w:rPr>
                <w:sz w:val="24"/>
              </w:rPr>
            </w:pPr>
            <w:r>
              <w:rPr>
                <w:spacing w:val="-4"/>
                <w:sz w:val="24"/>
              </w:rPr>
              <w:t>База</w:t>
            </w:r>
            <w:r>
              <w:rPr>
                <w:sz w:val="24"/>
              </w:rPr>
              <w:tab/>
            </w:r>
            <w:r>
              <w:rPr>
                <w:spacing w:val="-2"/>
                <w:sz w:val="24"/>
              </w:rPr>
              <w:t>данных</w:t>
            </w:r>
            <w:r>
              <w:rPr>
                <w:sz w:val="24"/>
              </w:rPr>
              <w:tab/>
            </w:r>
            <w:r>
              <w:rPr>
                <w:spacing w:val="-2"/>
                <w:sz w:val="24"/>
              </w:rPr>
              <w:t>электронной</w:t>
            </w:r>
            <w:r>
              <w:rPr>
                <w:sz w:val="24"/>
              </w:rPr>
              <w:tab/>
            </w:r>
            <w:r>
              <w:rPr>
                <w:spacing w:val="-2"/>
                <w:sz w:val="24"/>
              </w:rPr>
              <w:t>структурированной</w:t>
            </w:r>
          </w:p>
          <w:p w:rsidR="00D32137" w:rsidRDefault="002A34B1">
            <w:pPr>
              <w:pStyle w:val="TableParagraph"/>
              <w:spacing w:line="264" w:lineRule="exact"/>
              <w:rPr>
                <w:sz w:val="24"/>
              </w:rPr>
            </w:pPr>
            <w:r>
              <w:rPr>
                <w:sz w:val="24"/>
              </w:rPr>
              <w:t>информации</w:t>
            </w:r>
            <w:r>
              <w:rPr>
                <w:spacing w:val="-3"/>
                <w:sz w:val="24"/>
              </w:rPr>
              <w:t xml:space="preserve"> </w:t>
            </w:r>
            <w:r>
              <w:rPr>
                <w:sz w:val="24"/>
              </w:rPr>
              <w:t>по</w:t>
            </w:r>
            <w:r>
              <w:rPr>
                <w:spacing w:val="-5"/>
                <w:sz w:val="24"/>
              </w:rPr>
              <w:t xml:space="preserve"> </w:t>
            </w:r>
            <w:r>
              <w:rPr>
                <w:sz w:val="24"/>
              </w:rPr>
              <w:t>банкам</w:t>
            </w:r>
            <w:r>
              <w:rPr>
                <w:spacing w:val="-4"/>
                <w:sz w:val="24"/>
              </w:rPr>
              <w:t xml:space="preserve"> </w:t>
            </w:r>
            <w:proofErr w:type="spellStart"/>
            <w:r>
              <w:rPr>
                <w:sz w:val="24"/>
              </w:rPr>
              <w:t>Orbis</w:t>
            </w:r>
            <w:proofErr w:type="spellEnd"/>
            <w:r>
              <w:rPr>
                <w:spacing w:val="-3"/>
                <w:sz w:val="24"/>
              </w:rPr>
              <w:t xml:space="preserve"> </w:t>
            </w:r>
            <w:proofErr w:type="spellStart"/>
            <w:r>
              <w:rPr>
                <w:sz w:val="24"/>
              </w:rPr>
              <w:t>Bank</w:t>
            </w:r>
            <w:proofErr w:type="spellEnd"/>
            <w:r>
              <w:rPr>
                <w:sz w:val="24"/>
              </w:rPr>
              <w:t xml:space="preserve"> </w:t>
            </w:r>
            <w:proofErr w:type="spellStart"/>
            <w:r>
              <w:rPr>
                <w:spacing w:val="-2"/>
                <w:sz w:val="24"/>
              </w:rPr>
              <w:t>Focus</w:t>
            </w:r>
            <w:proofErr w:type="spellEnd"/>
          </w:p>
        </w:tc>
      </w:tr>
      <w:tr w:rsidR="00D32137">
        <w:trPr>
          <w:trHeight w:val="827"/>
        </w:trPr>
        <w:tc>
          <w:tcPr>
            <w:tcW w:w="3589" w:type="dxa"/>
          </w:tcPr>
          <w:p w:rsidR="00D32137" w:rsidRDefault="00A51070">
            <w:pPr>
              <w:pStyle w:val="TableParagraph"/>
              <w:spacing w:line="268" w:lineRule="exact"/>
              <w:rPr>
                <w:sz w:val="24"/>
              </w:rPr>
            </w:pPr>
            <w:hyperlink r:id="rId55">
              <w:r w:rsidR="002A34B1">
                <w:rPr>
                  <w:spacing w:val="-2"/>
                  <w:sz w:val="24"/>
                </w:rPr>
                <w:t>http://search.ebscohost.com</w:t>
              </w:r>
            </w:hyperlink>
          </w:p>
        </w:tc>
        <w:tc>
          <w:tcPr>
            <w:tcW w:w="6102" w:type="dxa"/>
          </w:tcPr>
          <w:p w:rsidR="00D32137" w:rsidRDefault="002A34B1">
            <w:pPr>
              <w:pStyle w:val="TableParagraph"/>
              <w:tabs>
                <w:tab w:val="left" w:pos="978"/>
                <w:tab w:val="left" w:pos="1565"/>
                <w:tab w:val="left" w:pos="2594"/>
                <w:tab w:val="left" w:pos="3867"/>
                <w:tab w:val="left" w:pos="4901"/>
              </w:tabs>
              <w:ind w:right="101"/>
              <w:rPr>
                <w:sz w:val="24"/>
              </w:rPr>
            </w:pPr>
            <w:r>
              <w:rPr>
                <w:spacing w:val="-2"/>
                <w:sz w:val="24"/>
              </w:rPr>
              <w:t>Пакет</w:t>
            </w:r>
            <w:r>
              <w:rPr>
                <w:sz w:val="24"/>
              </w:rPr>
              <w:tab/>
            </w:r>
            <w:r>
              <w:rPr>
                <w:spacing w:val="-4"/>
                <w:sz w:val="24"/>
              </w:rPr>
              <w:t>баз</w:t>
            </w:r>
            <w:r>
              <w:rPr>
                <w:sz w:val="24"/>
              </w:rPr>
              <w:tab/>
            </w:r>
            <w:r>
              <w:rPr>
                <w:spacing w:val="-2"/>
                <w:sz w:val="24"/>
              </w:rPr>
              <w:t>данных</w:t>
            </w:r>
            <w:r>
              <w:rPr>
                <w:sz w:val="24"/>
              </w:rPr>
              <w:tab/>
            </w:r>
            <w:r>
              <w:rPr>
                <w:spacing w:val="-2"/>
                <w:sz w:val="24"/>
              </w:rPr>
              <w:t>компании</w:t>
            </w:r>
            <w:r>
              <w:rPr>
                <w:sz w:val="24"/>
              </w:rPr>
              <w:tab/>
            </w:r>
            <w:r>
              <w:rPr>
                <w:spacing w:val="-2"/>
                <w:sz w:val="24"/>
              </w:rPr>
              <w:t>EBSCO</w:t>
            </w:r>
            <w:r>
              <w:rPr>
                <w:sz w:val="24"/>
              </w:rPr>
              <w:tab/>
            </w:r>
            <w:proofErr w:type="spellStart"/>
            <w:r>
              <w:rPr>
                <w:spacing w:val="-2"/>
                <w:sz w:val="24"/>
              </w:rPr>
              <w:t>Publishing</w:t>
            </w:r>
            <w:proofErr w:type="spellEnd"/>
            <w:r>
              <w:rPr>
                <w:spacing w:val="-2"/>
                <w:sz w:val="24"/>
              </w:rPr>
              <w:t xml:space="preserve">, </w:t>
            </w:r>
            <w:proofErr w:type="gramStart"/>
            <w:r>
              <w:rPr>
                <w:sz w:val="24"/>
              </w:rPr>
              <w:t>крупнейшего</w:t>
            </w:r>
            <w:proofErr w:type="gramEnd"/>
            <w:r>
              <w:rPr>
                <w:spacing w:val="30"/>
                <w:sz w:val="24"/>
              </w:rPr>
              <w:t xml:space="preserve">  </w:t>
            </w:r>
            <w:proofErr w:type="spellStart"/>
            <w:r>
              <w:rPr>
                <w:sz w:val="24"/>
              </w:rPr>
              <w:t>агрегатора</w:t>
            </w:r>
            <w:proofErr w:type="spellEnd"/>
            <w:r>
              <w:rPr>
                <w:spacing w:val="31"/>
                <w:sz w:val="24"/>
              </w:rPr>
              <w:t xml:space="preserve">  </w:t>
            </w:r>
            <w:r>
              <w:rPr>
                <w:sz w:val="24"/>
              </w:rPr>
              <w:t>научных</w:t>
            </w:r>
            <w:r>
              <w:rPr>
                <w:spacing w:val="32"/>
                <w:sz w:val="24"/>
              </w:rPr>
              <w:t xml:space="preserve">  </w:t>
            </w:r>
            <w:r>
              <w:rPr>
                <w:sz w:val="24"/>
              </w:rPr>
              <w:t>ресурсов</w:t>
            </w:r>
            <w:r>
              <w:rPr>
                <w:spacing w:val="32"/>
                <w:sz w:val="24"/>
              </w:rPr>
              <w:t xml:space="preserve">  </w:t>
            </w:r>
            <w:r>
              <w:rPr>
                <w:spacing w:val="-2"/>
                <w:sz w:val="24"/>
              </w:rPr>
              <w:t>ведущих</w:t>
            </w:r>
          </w:p>
          <w:p w:rsidR="00D32137" w:rsidRDefault="002A34B1">
            <w:pPr>
              <w:pStyle w:val="TableParagraph"/>
              <w:spacing w:line="264" w:lineRule="exact"/>
              <w:rPr>
                <w:sz w:val="24"/>
              </w:rPr>
            </w:pPr>
            <w:r>
              <w:rPr>
                <w:sz w:val="24"/>
              </w:rPr>
              <w:t>издательств</w:t>
            </w:r>
            <w:r>
              <w:rPr>
                <w:spacing w:val="-7"/>
                <w:sz w:val="24"/>
              </w:rPr>
              <w:t xml:space="preserve"> </w:t>
            </w:r>
            <w:r>
              <w:rPr>
                <w:spacing w:val="-4"/>
                <w:sz w:val="24"/>
              </w:rPr>
              <w:t>мира</w:t>
            </w:r>
          </w:p>
        </w:tc>
      </w:tr>
      <w:tr w:rsidR="00D32137" w:rsidRPr="0070495D">
        <w:trPr>
          <w:trHeight w:val="827"/>
        </w:trPr>
        <w:tc>
          <w:tcPr>
            <w:tcW w:w="3589" w:type="dxa"/>
          </w:tcPr>
          <w:p w:rsidR="00D32137" w:rsidRDefault="00A51070">
            <w:pPr>
              <w:pStyle w:val="TableParagraph"/>
              <w:spacing w:line="268" w:lineRule="exact"/>
              <w:rPr>
                <w:sz w:val="24"/>
              </w:rPr>
            </w:pPr>
            <w:hyperlink r:id="rId56">
              <w:r w:rsidR="002A34B1">
                <w:rPr>
                  <w:spacing w:val="-2"/>
                  <w:sz w:val="24"/>
                </w:rPr>
                <w:t>http://www.sciencedirect.com</w:t>
              </w:r>
            </w:hyperlink>
          </w:p>
        </w:tc>
        <w:tc>
          <w:tcPr>
            <w:tcW w:w="6102" w:type="dxa"/>
          </w:tcPr>
          <w:p w:rsidR="00D32137" w:rsidRPr="002A34B1" w:rsidRDefault="002A34B1">
            <w:pPr>
              <w:pStyle w:val="TableParagraph"/>
              <w:tabs>
                <w:tab w:val="left" w:pos="1558"/>
                <w:tab w:val="left" w:pos="1929"/>
                <w:tab w:val="left" w:pos="2725"/>
                <w:tab w:val="left" w:pos="3374"/>
                <w:tab w:val="left" w:pos="4202"/>
                <w:tab w:val="left" w:pos="4804"/>
                <w:tab w:val="left" w:pos="5148"/>
              </w:tabs>
              <w:ind w:right="96"/>
              <w:rPr>
                <w:sz w:val="24"/>
                <w:lang w:val="en-US"/>
              </w:rPr>
            </w:pPr>
            <w:r>
              <w:rPr>
                <w:spacing w:val="-2"/>
                <w:sz w:val="24"/>
              </w:rPr>
              <w:t>Электронные</w:t>
            </w:r>
            <w:r w:rsidRPr="002A34B1">
              <w:rPr>
                <w:sz w:val="24"/>
                <w:lang w:val="en-US"/>
              </w:rPr>
              <w:tab/>
            </w:r>
            <w:r w:rsidRPr="002A34B1">
              <w:rPr>
                <w:sz w:val="24"/>
                <w:lang w:val="en-US"/>
              </w:rPr>
              <w:tab/>
            </w:r>
            <w:r>
              <w:rPr>
                <w:spacing w:val="-2"/>
                <w:sz w:val="24"/>
              </w:rPr>
              <w:t>продукты</w:t>
            </w:r>
            <w:r w:rsidRPr="002A34B1">
              <w:rPr>
                <w:sz w:val="24"/>
                <w:lang w:val="en-US"/>
              </w:rPr>
              <w:tab/>
            </w:r>
            <w:r>
              <w:rPr>
                <w:spacing w:val="-2"/>
                <w:sz w:val="24"/>
              </w:rPr>
              <w:t>издательства</w:t>
            </w:r>
            <w:r w:rsidRPr="002A34B1">
              <w:rPr>
                <w:sz w:val="24"/>
                <w:lang w:val="en-US"/>
              </w:rPr>
              <w:tab/>
            </w:r>
            <w:r w:rsidRPr="002A34B1">
              <w:rPr>
                <w:sz w:val="24"/>
                <w:lang w:val="en-US"/>
              </w:rPr>
              <w:tab/>
            </w:r>
            <w:r w:rsidRPr="002A34B1">
              <w:rPr>
                <w:spacing w:val="-2"/>
                <w:sz w:val="24"/>
                <w:lang w:val="en-US"/>
              </w:rPr>
              <w:t xml:space="preserve">Elsevier. </w:t>
            </w:r>
            <w:r>
              <w:rPr>
                <w:spacing w:val="-2"/>
                <w:sz w:val="24"/>
              </w:rPr>
              <w:t>Коллекции</w:t>
            </w:r>
            <w:r w:rsidRPr="002A34B1">
              <w:rPr>
                <w:spacing w:val="-2"/>
                <w:sz w:val="24"/>
                <w:lang w:val="en-US"/>
              </w:rPr>
              <w:t>:</w:t>
            </w:r>
            <w:r w:rsidRPr="002A34B1">
              <w:rPr>
                <w:sz w:val="24"/>
                <w:lang w:val="en-US"/>
              </w:rPr>
              <w:tab/>
            </w:r>
            <w:r w:rsidRPr="002A34B1">
              <w:rPr>
                <w:spacing w:val="-2"/>
                <w:sz w:val="24"/>
                <w:lang w:val="en-US"/>
              </w:rPr>
              <w:t>Business,</w:t>
            </w:r>
            <w:r w:rsidRPr="002A34B1">
              <w:rPr>
                <w:sz w:val="24"/>
                <w:lang w:val="en-US"/>
              </w:rPr>
              <w:tab/>
            </w:r>
            <w:r w:rsidRPr="002A34B1">
              <w:rPr>
                <w:spacing w:val="-2"/>
                <w:sz w:val="24"/>
                <w:lang w:val="en-US"/>
              </w:rPr>
              <w:t>management</w:t>
            </w:r>
            <w:r w:rsidRPr="002A34B1">
              <w:rPr>
                <w:sz w:val="24"/>
                <w:lang w:val="en-US"/>
              </w:rPr>
              <w:tab/>
            </w:r>
            <w:r w:rsidRPr="002A34B1">
              <w:rPr>
                <w:spacing w:val="-5"/>
                <w:sz w:val="24"/>
                <w:lang w:val="en-US"/>
              </w:rPr>
              <w:t>and</w:t>
            </w:r>
            <w:r w:rsidRPr="002A34B1">
              <w:rPr>
                <w:sz w:val="24"/>
                <w:lang w:val="en-US"/>
              </w:rPr>
              <w:tab/>
            </w:r>
            <w:r w:rsidRPr="002A34B1">
              <w:rPr>
                <w:spacing w:val="-2"/>
                <w:sz w:val="24"/>
                <w:lang w:val="en-US"/>
              </w:rPr>
              <w:t>Accounting;</w:t>
            </w:r>
          </w:p>
          <w:p w:rsidR="00D32137" w:rsidRPr="002A34B1" w:rsidRDefault="002A34B1">
            <w:pPr>
              <w:pStyle w:val="TableParagraph"/>
              <w:spacing w:line="264" w:lineRule="exact"/>
              <w:rPr>
                <w:sz w:val="24"/>
                <w:lang w:val="en-US"/>
              </w:rPr>
            </w:pPr>
            <w:r w:rsidRPr="002A34B1">
              <w:rPr>
                <w:sz w:val="24"/>
                <w:lang w:val="en-US"/>
              </w:rPr>
              <w:t>Economics,</w:t>
            </w:r>
            <w:r w:rsidRPr="002A34B1">
              <w:rPr>
                <w:spacing w:val="-2"/>
                <w:sz w:val="24"/>
                <w:lang w:val="en-US"/>
              </w:rPr>
              <w:t xml:space="preserve"> </w:t>
            </w:r>
            <w:r w:rsidRPr="002A34B1">
              <w:rPr>
                <w:sz w:val="24"/>
                <w:lang w:val="en-US"/>
              </w:rPr>
              <w:t>Econometrics</w:t>
            </w:r>
            <w:r w:rsidRPr="002A34B1">
              <w:rPr>
                <w:spacing w:val="-2"/>
                <w:sz w:val="24"/>
                <w:lang w:val="en-US"/>
              </w:rPr>
              <w:t xml:space="preserve"> </w:t>
            </w:r>
            <w:r w:rsidRPr="002A34B1">
              <w:rPr>
                <w:sz w:val="24"/>
                <w:lang w:val="en-US"/>
              </w:rPr>
              <w:t>and</w:t>
            </w:r>
            <w:r w:rsidRPr="002A34B1">
              <w:rPr>
                <w:spacing w:val="-1"/>
                <w:sz w:val="24"/>
                <w:lang w:val="en-US"/>
              </w:rPr>
              <w:t xml:space="preserve"> </w:t>
            </w:r>
            <w:r w:rsidRPr="002A34B1">
              <w:rPr>
                <w:spacing w:val="-2"/>
                <w:sz w:val="24"/>
                <w:lang w:val="en-US"/>
              </w:rPr>
              <w:t>Finance</w:t>
            </w:r>
          </w:p>
        </w:tc>
      </w:tr>
      <w:tr w:rsidR="00D32137" w:rsidRPr="0070495D">
        <w:trPr>
          <w:trHeight w:val="827"/>
        </w:trPr>
        <w:tc>
          <w:tcPr>
            <w:tcW w:w="3589" w:type="dxa"/>
          </w:tcPr>
          <w:p w:rsidR="00D32137" w:rsidRPr="002A34B1" w:rsidRDefault="002A34B1">
            <w:pPr>
              <w:pStyle w:val="TableParagraph"/>
              <w:rPr>
                <w:sz w:val="24"/>
                <w:lang w:val="en-US"/>
              </w:rPr>
            </w:pPr>
            <w:r w:rsidRPr="002A34B1">
              <w:rPr>
                <w:spacing w:val="-2"/>
                <w:sz w:val="24"/>
                <w:u w:val="single"/>
                <w:lang w:val="en-US"/>
              </w:rPr>
              <w:t>http://www.emeraldgrouppu</w:t>
            </w:r>
            <w:r w:rsidRPr="002A34B1">
              <w:rPr>
                <w:spacing w:val="-2"/>
                <w:sz w:val="24"/>
                <w:lang w:val="en-US"/>
              </w:rPr>
              <w:t xml:space="preserve"> blishing.com/products/collections/</w:t>
            </w:r>
          </w:p>
        </w:tc>
        <w:tc>
          <w:tcPr>
            <w:tcW w:w="6102" w:type="dxa"/>
          </w:tcPr>
          <w:p w:rsidR="00D32137" w:rsidRDefault="002A34B1">
            <w:pPr>
              <w:pStyle w:val="TableParagraph"/>
              <w:spacing w:line="268" w:lineRule="exact"/>
              <w:rPr>
                <w:sz w:val="24"/>
              </w:rPr>
            </w:pPr>
            <w:r>
              <w:rPr>
                <w:sz w:val="24"/>
              </w:rPr>
              <w:t>Базы</w:t>
            </w:r>
            <w:r>
              <w:rPr>
                <w:spacing w:val="52"/>
                <w:sz w:val="24"/>
              </w:rPr>
              <w:t xml:space="preserve"> </w:t>
            </w:r>
            <w:r>
              <w:rPr>
                <w:sz w:val="24"/>
              </w:rPr>
              <w:t>данных</w:t>
            </w:r>
            <w:r>
              <w:rPr>
                <w:spacing w:val="58"/>
                <w:sz w:val="24"/>
              </w:rPr>
              <w:t xml:space="preserve"> </w:t>
            </w:r>
            <w:r>
              <w:rPr>
                <w:sz w:val="24"/>
              </w:rPr>
              <w:t>научных</w:t>
            </w:r>
            <w:r>
              <w:rPr>
                <w:spacing w:val="56"/>
                <w:sz w:val="24"/>
              </w:rPr>
              <w:t xml:space="preserve"> </w:t>
            </w:r>
            <w:r>
              <w:rPr>
                <w:sz w:val="24"/>
              </w:rPr>
              <w:t>журналов</w:t>
            </w:r>
            <w:r>
              <w:rPr>
                <w:spacing w:val="56"/>
                <w:sz w:val="24"/>
              </w:rPr>
              <w:t xml:space="preserve"> </w:t>
            </w:r>
            <w:r>
              <w:rPr>
                <w:sz w:val="24"/>
              </w:rPr>
              <w:t>издательства</w:t>
            </w:r>
            <w:r>
              <w:rPr>
                <w:spacing w:val="56"/>
                <w:sz w:val="24"/>
              </w:rPr>
              <w:t xml:space="preserve"> </w:t>
            </w:r>
            <w:proofErr w:type="spellStart"/>
            <w:r>
              <w:rPr>
                <w:spacing w:val="-2"/>
                <w:sz w:val="24"/>
              </w:rPr>
              <w:t>Emerald</w:t>
            </w:r>
            <w:proofErr w:type="spellEnd"/>
          </w:p>
          <w:p w:rsidR="00D32137" w:rsidRPr="002A34B1" w:rsidRDefault="002A34B1">
            <w:pPr>
              <w:pStyle w:val="TableParagraph"/>
              <w:tabs>
                <w:tab w:val="left" w:pos="1752"/>
                <w:tab w:val="left" w:pos="2899"/>
                <w:tab w:val="left" w:pos="3470"/>
                <w:tab w:val="left" w:pos="4923"/>
              </w:tabs>
              <w:spacing w:line="270" w:lineRule="atLeast"/>
              <w:ind w:right="99"/>
              <w:rPr>
                <w:sz w:val="24"/>
                <w:lang w:val="en-US"/>
              </w:rPr>
            </w:pPr>
            <w:r w:rsidRPr="002A34B1">
              <w:rPr>
                <w:spacing w:val="-2"/>
                <w:sz w:val="24"/>
                <w:lang w:val="en-US"/>
              </w:rPr>
              <w:t>(Accounting,</w:t>
            </w:r>
            <w:r w:rsidRPr="002A34B1">
              <w:rPr>
                <w:sz w:val="24"/>
                <w:lang w:val="en-US"/>
              </w:rPr>
              <w:tab/>
            </w:r>
            <w:r w:rsidRPr="002A34B1">
              <w:rPr>
                <w:spacing w:val="-2"/>
                <w:sz w:val="24"/>
                <w:lang w:val="en-US"/>
              </w:rPr>
              <w:t>Finance</w:t>
            </w:r>
            <w:r w:rsidRPr="002A34B1">
              <w:rPr>
                <w:sz w:val="24"/>
                <w:lang w:val="en-US"/>
              </w:rPr>
              <w:tab/>
            </w:r>
            <w:r w:rsidRPr="002A34B1">
              <w:rPr>
                <w:spacing w:val="-10"/>
                <w:sz w:val="24"/>
                <w:lang w:val="en-US"/>
              </w:rPr>
              <w:t>&amp;</w:t>
            </w:r>
            <w:r w:rsidRPr="002A34B1">
              <w:rPr>
                <w:sz w:val="24"/>
                <w:lang w:val="en-US"/>
              </w:rPr>
              <w:tab/>
            </w:r>
            <w:r w:rsidRPr="002A34B1">
              <w:rPr>
                <w:spacing w:val="-2"/>
                <w:sz w:val="24"/>
                <w:lang w:val="en-US"/>
              </w:rPr>
              <w:t>Economics</w:t>
            </w:r>
            <w:r w:rsidRPr="002A34B1">
              <w:rPr>
                <w:sz w:val="24"/>
                <w:lang w:val="en-US"/>
              </w:rPr>
              <w:tab/>
            </w:r>
            <w:r w:rsidRPr="002A34B1">
              <w:rPr>
                <w:spacing w:val="-2"/>
                <w:sz w:val="24"/>
                <w:lang w:val="en-US"/>
              </w:rPr>
              <w:t xml:space="preserve">Collection; </w:t>
            </w:r>
            <w:proofErr w:type="spellStart"/>
            <w:r w:rsidRPr="002A34B1">
              <w:rPr>
                <w:sz w:val="24"/>
                <w:lang w:val="en-US"/>
              </w:rPr>
              <w:t>Business,Management</w:t>
            </w:r>
            <w:proofErr w:type="spellEnd"/>
            <w:r w:rsidRPr="002A34B1">
              <w:rPr>
                <w:sz w:val="24"/>
                <w:lang w:val="en-US"/>
              </w:rPr>
              <w:t xml:space="preserve"> &amp; Strategy Collection)</w:t>
            </w:r>
          </w:p>
        </w:tc>
      </w:tr>
      <w:tr w:rsidR="00D32137">
        <w:trPr>
          <w:trHeight w:val="827"/>
        </w:trPr>
        <w:tc>
          <w:tcPr>
            <w:tcW w:w="3589" w:type="dxa"/>
          </w:tcPr>
          <w:p w:rsidR="00D32137" w:rsidRDefault="00A51070">
            <w:pPr>
              <w:pStyle w:val="TableParagraph"/>
              <w:spacing w:line="268" w:lineRule="exact"/>
              <w:rPr>
                <w:sz w:val="24"/>
              </w:rPr>
            </w:pPr>
            <w:hyperlink r:id="rId57">
              <w:r w:rsidR="002A34B1">
                <w:rPr>
                  <w:spacing w:val="-2"/>
                  <w:sz w:val="24"/>
                </w:rPr>
                <w:t>http://eduvideo.online/</w:t>
              </w:r>
            </w:hyperlink>
          </w:p>
        </w:tc>
        <w:tc>
          <w:tcPr>
            <w:tcW w:w="6102" w:type="dxa"/>
          </w:tcPr>
          <w:p w:rsidR="00D32137" w:rsidRDefault="002A34B1">
            <w:pPr>
              <w:pStyle w:val="TableParagraph"/>
              <w:tabs>
                <w:tab w:val="left" w:pos="1404"/>
                <w:tab w:val="left" w:pos="3244"/>
                <w:tab w:val="left" w:pos="4752"/>
              </w:tabs>
              <w:ind w:right="101"/>
              <w:rPr>
                <w:sz w:val="24"/>
              </w:rPr>
            </w:pPr>
            <w:r>
              <w:rPr>
                <w:sz w:val="24"/>
              </w:rPr>
              <w:t>Видеотека</w:t>
            </w:r>
            <w:r>
              <w:rPr>
                <w:spacing w:val="40"/>
                <w:sz w:val="24"/>
              </w:rPr>
              <w:t xml:space="preserve"> </w:t>
            </w:r>
            <w:r>
              <w:rPr>
                <w:sz w:val="24"/>
              </w:rPr>
              <w:t>учебных</w:t>
            </w:r>
            <w:r>
              <w:rPr>
                <w:spacing w:val="38"/>
                <w:sz w:val="24"/>
              </w:rPr>
              <w:t xml:space="preserve"> </w:t>
            </w:r>
            <w:r>
              <w:rPr>
                <w:sz w:val="24"/>
              </w:rPr>
              <w:t>фильмов</w:t>
            </w:r>
            <w:r>
              <w:rPr>
                <w:spacing w:val="40"/>
                <w:sz w:val="24"/>
              </w:rPr>
              <w:t xml:space="preserve"> </w:t>
            </w:r>
            <w:r>
              <w:rPr>
                <w:sz w:val="24"/>
              </w:rPr>
              <w:t>«Решение»</w:t>
            </w:r>
            <w:r>
              <w:rPr>
                <w:spacing w:val="30"/>
                <w:sz w:val="24"/>
              </w:rPr>
              <w:t xml:space="preserve"> </w:t>
            </w:r>
            <w:r>
              <w:rPr>
                <w:sz w:val="24"/>
              </w:rPr>
              <w:t xml:space="preserve">(тематические </w:t>
            </w:r>
            <w:r>
              <w:rPr>
                <w:spacing w:val="-2"/>
                <w:sz w:val="24"/>
              </w:rPr>
              <w:t>коллекции</w:t>
            </w:r>
            <w:r>
              <w:rPr>
                <w:sz w:val="24"/>
              </w:rPr>
              <w:tab/>
            </w:r>
            <w:r>
              <w:rPr>
                <w:spacing w:val="-2"/>
                <w:sz w:val="24"/>
              </w:rPr>
              <w:t>«Менеджмент»,</w:t>
            </w:r>
            <w:r>
              <w:rPr>
                <w:sz w:val="24"/>
              </w:rPr>
              <w:tab/>
            </w:r>
            <w:r>
              <w:rPr>
                <w:spacing w:val="-2"/>
                <w:sz w:val="24"/>
              </w:rPr>
              <w:t>«Маркетинг.</w:t>
            </w:r>
            <w:r>
              <w:rPr>
                <w:sz w:val="24"/>
              </w:rPr>
              <w:tab/>
            </w:r>
            <w:r>
              <w:rPr>
                <w:spacing w:val="-2"/>
                <w:sz w:val="24"/>
              </w:rPr>
              <w:t>Коммерция.</w:t>
            </w:r>
          </w:p>
          <w:p w:rsidR="00D32137" w:rsidRDefault="002A34B1">
            <w:pPr>
              <w:pStyle w:val="TableParagraph"/>
              <w:spacing w:line="264" w:lineRule="exact"/>
              <w:rPr>
                <w:sz w:val="24"/>
              </w:rPr>
            </w:pPr>
            <w:r>
              <w:rPr>
                <w:sz w:val="24"/>
              </w:rPr>
              <w:t>Логистика»,</w:t>
            </w:r>
            <w:r>
              <w:rPr>
                <w:spacing w:val="-6"/>
                <w:sz w:val="24"/>
              </w:rPr>
              <w:t xml:space="preserve"> </w:t>
            </w:r>
            <w:r>
              <w:rPr>
                <w:spacing w:val="-2"/>
                <w:sz w:val="24"/>
              </w:rPr>
              <w:t>«Юриспруденция»</w:t>
            </w:r>
          </w:p>
        </w:tc>
      </w:tr>
      <w:tr w:rsidR="00D32137" w:rsidRPr="0070495D">
        <w:trPr>
          <w:trHeight w:val="275"/>
        </w:trPr>
        <w:tc>
          <w:tcPr>
            <w:tcW w:w="3589" w:type="dxa"/>
          </w:tcPr>
          <w:p w:rsidR="00D32137" w:rsidRDefault="00A51070">
            <w:pPr>
              <w:pStyle w:val="TableParagraph"/>
              <w:spacing w:line="256" w:lineRule="exact"/>
              <w:rPr>
                <w:sz w:val="24"/>
              </w:rPr>
            </w:pPr>
            <w:hyperlink r:id="rId58">
              <w:r w:rsidR="002A34B1">
                <w:rPr>
                  <w:spacing w:val="-2"/>
                  <w:sz w:val="24"/>
                </w:rPr>
                <w:t>http://jstor.org</w:t>
              </w:r>
            </w:hyperlink>
          </w:p>
        </w:tc>
        <w:tc>
          <w:tcPr>
            <w:tcW w:w="6102" w:type="dxa"/>
          </w:tcPr>
          <w:p w:rsidR="00D32137" w:rsidRPr="002A34B1" w:rsidRDefault="002A34B1">
            <w:pPr>
              <w:pStyle w:val="TableParagraph"/>
              <w:spacing w:line="256" w:lineRule="exact"/>
              <w:rPr>
                <w:sz w:val="24"/>
                <w:lang w:val="en-US"/>
              </w:rPr>
            </w:pPr>
            <w:r w:rsidRPr="002A34B1">
              <w:rPr>
                <w:sz w:val="24"/>
                <w:lang w:val="en-US"/>
              </w:rPr>
              <w:t>JSTOR</w:t>
            </w:r>
            <w:r w:rsidRPr="002A34B1">
              <w:rPr>
                <w:spacing w:val="-2"/>
                <w:sz w:val="24"/>
                <w:lang w:val="en-US"/>
              </w:rPr>
              <w:t xml:space="preserve"> </w:t>
            </w:r>
            <w:r w:rsidRPr="002A34B1">
              <w:rPr>
                <w:sz w:val="24"/>
                <w:lang w:val="en-US"/>
              </w:rPr>
              <w:t>Arts</w:t>
            </w:r>
            <w:r w:rsidRPr="002A34B1">
              <w:rPr>
                <w:spacing w:val="-1"/>
                <w:sz w:val="24"/>
                <w:lang w:val="en-US"/>
              </w:rPr>
              <w:t xml:space="preserve"> </w:t>
            </w:r>
            <w:r w:rsidRPr="002A34B1">
              <w:rPr>
                <w:sz w:val="24"/>
                <w:lang w:val="en-US"/>
              </w:rPr>
              <w:t>&amp;</w:t>
            </w:r>
            <w:r w:rsidRPr="002A34B1">
              <w:rPr>
                <w:spacing w:val="-3"/>
                <w:sz w:val="24"/>
                <w:lang w:val="en-US"/>
              </w:rPr>
              <w:t xml:space="preserve"> </w:t>
            </w:r>
            <w:r w:rsidRPr="002A34B1">
              <w:rPr>
                <w:sz w:val="24"/>
                <w:lang w:val="en-US"/>
              </w:rPr>
              <w:t>Sciences</w:t>
            </w:r>
            <w:r w:rsidRPr="002A34B1">
              <w:rPr>
                <w:spacing w:val="-1"/>
                <w:sz w:val="24"/>
                <w:lang w:val="en-US"/>
              </w:rPr>
              <w:t xml:space="preserve"> </w:t>
            </w:r>
            <w:r w:rsidRPr="002A34B1">
              <w:rPr>
                <w:sz w:val="24"/>
                <w:lang w:val="en-US"/>
              </w:rPr>
              <w:t>I</w:t>
            </w:r>
            <w:r w:rsidRPr="002A34B1">
              <w:rPr>
                <w:spacing w:val="-3"/>
                <w:sz w:val="24"/>
                <w:lang w:val="en-US"/>
              </w:rPr>
              <w:t xml:space="preserve"> </w:t>
            </w:r>
            <w:r w:rsidRPr="002A34B1">
              <w:rPr>
                <w:spacing w:val="-2"/>
                <w:sz w:val="24"/>
                <w:lang w:val="en-US"/>
              </w:rPr>
              <w:t>Collection</w:t>
            </w:r>
          </w:p>
        </w:tc>
      </w:tr>
      <w:tr w:rsidR="00D32137" w:rsidRPr="0070495D">
        <w:trPr>
          <w:trHeight w:val="551"/>
        </w:trPr>
        <w:tc>
          <w:tcPr>
            <w:tcW w:w="3589" w:type="dxa"/>
          </w:tcPr>
          <w:p w:rsidR="00D32137" w:rsidRPr="00931A9B" w:rsidRDefault="00A51070">
            <w:pPr>
              <w:pStyle w:val="TableParagraph"/>
              <w:spacing w:line="268" w:lineRule="exact"/>
              <w:rPr>
                <w:sz w:val="24"/>
                <w:lang w:val="en-US"/>
              </w:rPr>
            </w:pPr>
            <w:hyperlink r:id="rId59">
              <w:r w:rsidR="002A34B1" w:rsidRPr="002A34B1">
                <w:rPr>
                  <w:spacing w:val="-2"/>
                  <w:sz w:val="24"/>
                  <w:u w:val="single"/>
                  <w:lang w:val="en-US"/>
                </w:rPr>
                <w:t>https</w:t>
              </w:r>
              <w:r w:rsidR="002A34B1" w:rsidRPr="00931A9B">
                <w:rPr>
                  <w:spacing w:val="-2"/>
                  <w:sz w:val="24"/>
                  <w:u w:val="single"/>
                  <w:lang w:val="en-US"/>
                </w:rPr>
                <w:t>://</w:t>
              </w:r>
              <w:r w:rsidR="002A34B1" w:rsidRPr="002A34B1">
                <w:rPr>
                  <w:spacing w:val="-2"/>
                  <w:sz w:val="24"/>
                  <w:u w:val="single"/>
                  <w:lang w:val="en-US"/>
                </w:rPr>
                <w:t>ebookcentral</w:t>
              </w:r>
              <w:r w:rsidR="002A34B1" w:rsidRPr="00931A9B">
                <w:rPr>
                  <w:spacing w:val="-2"/>
                  <w:sz w:val="24"/>
                  <w:u w:val="single"/>
                  <w:lang w:val="en-US"/>
                </w:rPr>
                <w:t>.</w:t>
              </w:r>
              <w:r w:rsidR="002A34B1" w:rsidRPr="002A34B1">
                <w:rPr>
                  <w:spacing w:val="-2"/>
                  <w:sz w:val="24"/>
                  <w:u w:val="single"/>
                  <w:lang w:val="en-US"/>
                </w:rPr>
                <w:t>proquest</w:t>
              </w:r>
              <w:r w:rsidR="002A34B1" w:rsidRPr="00931A9B">
                <w:rPr>
                  <w:spacing w:val="-2"/>
                  <w:sz w:val="24"/>
                  <w:u w:val="single"/>
                  <w:lang w:val="en-US"/>
                </w:rPr>
                <w:t>.</w:t>
              </w:r>
              <w:r w:rsidR="002A34B1" w:rsidRPr="002A34B1">
                <w:rPr>
                  <w:spacing w:val="-2"/>
                  <w:sz w:val="24"/>
                  <w:u w:val="single"/>
                  <w:lang w:val="en-US"/>
                </w:rPr>
                <w:t>com</w:t>
              </w:r>
            </w:hyperlink>
          </w:p>
          <w:p w:rsidR="00D32137" w:rsidRPr="00931A9B" w:rsidRDefault="002A34B1">
            <w:pPr>
              <w:pStyle w:val="TableParagraph"/>
              <w:spacing w:line="264" w:lineRule="exact"/>
              <w:rPr>
                <w:sz w:val="24"/>
                <w:lang w:val="en-US"/>
              </w:rPr>
            </w:pPr>
            <w:r w:rsidRPr="00931A9B">
              <w:rPr>
                <w:spacing w:val="-2"/>
                <w:sz w:val="24"/>
                <w:lang w:val="en-US"/>
              </w:rPr>
              <w:t>/</w:t>
            </w:r>
            <w:r w:rsidRPr="002A34B1">
              <w:rPr>
                <w:spacing w:val="-2"/>
                <w:sz w:val="24"/>
                <w:lang w:val="en-US"/>
              </w:rPr>
              <w:t>lib</w:t>
            </w:r>
            <w:r w:rsidRPr="00931A9B">
              <w:rPr>
                <w:spacing w:val="-2"/>
                <w:sz w:val="24"/>
                <w:lang w:val="en-US"/>
              </w:rPr>
              <w:t>/</w:t>
            </w:r>
            <w:proofErr w:type="spellStart"/>
            <w:r w:rsidRPr="002A34B1">
              <w:rPr>
                <w:spacing w:val="-2"/>
                <w:sz w:val="24"/>
                <w:lang w:val="en-US"/>
              </w:rPr>
              <w:t>faru</w:t>
            </w:r>
            <w:proofErr w:type="spellEnd"/>
            <w:r w:rsidRPr="00931A9B">
              <w:rPr>
                <w:spacing w:val="-2"/>
                <w:sz w:val="24"/>
                <w:lang w:val="en-US"/>
              </w:rPr>
              <w:t>/</w:t>
            </w:r>
            <w:proofErr w:type="spellStart"/>
            <w:r w:rsidRPr="002A34B1">
              <w:rPr>
                <w:spacing w:val="-2"/>
                <w:sz w:val="24"/>
                <w:lang w:val="en-US"/>
              </w:rPr>
              <w:t>home</w:t>
            </w:r>
            <w:r w:rsidRPr="00931A9B">
              <w:rPr>
                <w:spacing w:val="-2"/>
                <w:sz w:val="24"/>
                <w:lang w:val="en-US"/>
              </w:rPr>
              <w:t>.</w:t>
            </w:r>
            <w:r w:rsidRPr="002A34B1">
              <w:rPr>
                <w:spacing w:val="-2"/>
                <w:sz w:val="24"/>
                <w:lang w:val="en-US"/>
              </w:rPr>
              <w:t>action</w:t>
            </w:r>
            <w:proofErr w:type="spellEnd"/>
          </w:p>
        </w:tc>
        <w:tc>
          <w:tcPr>
            <w:tcW w:w="6102" w:type="dxa"/>
          </w:tcPr>
          <w:p w:rsidR="00D32137" w:rsidRPr="00931A9B" w:rsidRDefault="002A34B1">
            <w:pPr>
              <w:pStyle w:val="TableParagraph"/>
              <w:spacing w:line="268" w:lineRule="exact"/>
              <w:rPr>
                <w:sz w:val="24"/>
                <w:lang w:val="en-US"/>
              </w:rPr>
            </w:pPr>
            <w:r>
              <w:rPr>
                <w:sz w:val="24"/>
              </w:rPr>
              <w:t>База</w:t>
            </w:r>
            <w:r w:rsidRPr="00931A9B">
              <w:rPr>
                <w:spacing w:val="43"/>
                <w:sz w:val="24"/>
                <w:lang w:val="en-US"/>
              </w:rPr>
              <w:t xml:space="preserve"> </w:t>
            </w:r>
            <w:r>
              <w:rPr>
                <w:sz w:val="24"/>
              </w:rPr>
              <w:t>данных</w:t>
            </w:r>
            <w:r w:rsidRPr="00931A9B">
              <w:rPr>
                <w:spacing w:val="46"/>
                <w:sz w:val="24"/>
                <w:lang w:val="en-US"/>
              </w:rPr>
              <w:t xml:space="preserve"> </w:t>
            </w:r>
            <w:r w:rsidRPr="002A34B1">
              <w:rPr>
                <w:sz w:val="24"/>
                <w:lang w:val="en-US"/>
              </w:rPr>
              <w:t>Business</w:t>
            </w:r>
            <w:r w:rsidRPr="00931A9B">
              <w:rPr>
                <w:spacing w:val="43"/>
                <w:sz w:val="24"/>
                <w:lang w:val="en-US"/>
              </w:rPr>
              <w:t xml:space="preserve"> </w:t>
            </w:r>
            <w:proofErr w:type="spellStart"/>
            <w:r w:rsidRPr="002A34B1">
              <w:rPr>
                <w:sz w:val="24"/>
                <w:lang w:val="en-US"/>
              </w:rPr>
              <w:t>Ebook</w:t>
            </w:r>
            <w:proofErr w:type="spellEnd"/>
            <w:r w:rsidRPr="00931A9B">
              <w:rPr>
                <w:spacing w:val="44"/>
                <w:sz w:val="24"/>
                <w:lang w:val="en-US"/>
              </w:rPr>
              <w:t xml:space="preserve"> </w:t>
            </w:r>
            <w:r w:rsidRPr="002A34B1">
              <w:rPr>
                <w:sz w:val="24"/>
                <w:lang w:val="en-US"/>
              </w:rPr>
              <w:t>Subscription</w:t>
            </w:r>
            <w:r w:rsidRPr="00931A9B">
              <w:rPr>
                <w:spacing w:val="45"/>
                <w:sz w:val="24"/>
                <w:lang w:val="en-US"/>
              </w:rPr>
              <w:t xml:space="preserve"> </w:t>
            </w:r>
            <w:r>
              <w:rPr>
                <w:sz w:val="24"/>
              </w:rPr>
              <w:t>на</w:t>
            </w:r>
            <w:r w:rsidRPr="00931A9B">
              <w:rPr>
                <w:spacing w:val="42"/>
                <w:sz w:val="24"/>
                <w:lang w:val="en-US"/>
              </w:rPr>
              <w:t xml:space="preserve"> </w:t>
            </w:r>
            <w:r>
              <w:rPr>
                <w:spacing w:val="-2"/>
                <w:sz w:val="24"/>
              </w:rPr>
              <w:t>платформе</w:t>
            </w:r>
          </w:p>
          <w:p w:rsidR="00D32137" w:rsidRPr="00931A9B" w:rsidRDefault="002A34B1">
            <w:pPr>
              <w:pStyle w:val="TableParagraph"/>
              <w:spacing w:line="264" w:lineRule="exact"/>
              <w:rPr>
                <w:sz w:val="24"/>
                <w:lang w:val="en-US"/>
              </w:rPr>
            </w:pPr>
            <w:proofErr w:type="spellStart"/>
            <w:r w:rsidRPr="002A34B1">
              <w:rPr>
                <w:sz w:val="24"/>
                <w:lang w:val="en-US"/>
              </w:rPr>
              <w:t>Ebook</w:t>
            </w:r>
            <w:proofErr w:type="spellEnd"/>
            <w:r w:rsidRPr="00931A9B">
              <w:rPr>
                <w:spacing w:val="-2"/>
                <w:sz w:val="24"/>
                <w:lang w:val="en-US"/>
              </w:rPr>
              <w:t xml:space="preserve"> </w:t>
            </w:r>
            <w:r w:rsidRPr="002A34B1">
              <w:rPr>
                <w:sz w:val="24"/>
                <w:lang w:val="en-US"/>
              </w:rPr>
              <w:t>Central</w:t>
            </w:r>
            <w:r w:rsidRPr="00931A9B">
              <w:rPr>
                <w:spacing w:val="-2"/>
                <w:sz w:val="24"/>
                <w:lang w:val="en-US"/>
              </w:rPr>
              <w:t xml:space="preserve"> </w:t>
            </w:r>
            <w:r>
              <w:rPr>
                <w:sz w:val="24"/>
              </w:rPr>
              <w:t>компании</w:t>
            </w:r>
            <w:r w:rsidRPr="00931A9B">
              <w:rPr>
                <w:spacing w:val="-1"/>
                <w:sz w:val="24"/>
                <w:lang w:val="en-US"/>
              </w:rPr>
              <w:t xml:space="preserve"> </w:t>
            </w:r>
            <w:r w:rsidRPr="002A34B1">
              <w:rPr>
                <w:spacing w:val="-2"/>
                <w:sz w:val="24"/>
                <w:lang w:val="en-US"/>
              </w:rPr>
              <w:t>ProQuest</w:t>
            </w:r>
          </w:p>
        </w:tc>
      </w:tr>
      <w:tr w:rsidR="00D32137">
        <w:trPr>
          <w:trHeight w:val="277"/>
        </w:trPr>
        <w:tc>
          <w:tcPr>
            <w:tcW w:w="3589" w:type="dxa"/>
          </w:tcPr>
          <w:p w:rsidR="00D32137" w:rsidRPr="00931A9B" w:rsidRDefault="002A34B1">
            <w:pPr>
              <w:pStyle w:val="TableParagraph"/>
              <w:spacing w:line="258" w:lineRule="exact"/>
              <w:rPr>
                <w:sz w:val="24"/>
                <w:lang w:val="en-US"/>
              </w:rPr>
            </w:pPr>
            <w:r w:rsidRPr="002A34B1">
              <w:rPr>
                <w:spacing w:val="-2"/>
                <w:sz w:val="24"/>
                <w:lang w:val="en-US"/>
              </w:rPr>
              <w:t>https</w:t>
            </w:r>
            <w:r w:rsidRPr="00931A9B">
              <w:rPr>
                <w:spacing w:val="-2"/>
                <w:sz w:val="24"/>
                <w:lang w:val="en-US"/>
              </w:rPr>
              <w:t>://</w:t>
            </w:r>
            <w:r w:rsidRPr="002A34B1">
              <w:rPr>
                <w:spacing w:val="-2"/>
                <w:sz w:val="24"/>
                <w:lang w:val="en-US"/>
              </w:rPr>
              <w:t>academic</w:t>
            </w:r>
            <w:r w:rsidRPr="00931A9B">
              <w:rPr>
                <w:spacing w:val="-2"/>
                <w:sz w:val="24"/>
                <w:lang w:val="en-US"/>
              </w:rPr>
              <w:t>.</w:t>
            </w:r>
            <w:r w:rsidRPr="002A34B1">
              <w:rPr>
                <w:spacing w:val="-2"/>
                <w:sz w:val="24"/>
                <w:lang w:val="en-US"/>
              </w:rPr>
              <w:t>oup</w:t>
            </w:r>
            <w:r w:rsidRPr="00931A9B">
              <w:rPr>
                <w:spacing w:val="-2"/>
                <w:sz w:val="24"/>
                <w:lang w:val="en-US"/>
              </w:rPr>
              <w:t>.</w:t>
            </w:r>
            <w:r w:rsidRPr="002A34B1">
              <w:rPr>
                <w:spacing w:val="-2"/>
                <w:sz w:val="24"/>
                <w:lang w:val="en-US"/>
              </w:rPr>
              <w:t>com</w:t>
            </w:r>
            <w:r w:rsidRPr="00931A9B">
              <w:rPr>
                <w:spacing w:val="-2"/>
                <w:sz w:val="24"/>
                <w:lang w:val="en-US"/>
              </w:rPr>
              <w:t>/</w:t>
            </w:r>
            <w:r w:rsidRPr="002A34B1">
              <w:rPr>
                <w:spacing w:val="-2"/>
                <w:sz w:val="24"/>
                <w:lang w:val="en-US"/>
              </w:rPr>
              <w:t>journals</w:t>
            </w:r>
            <w:r w:rsidRPr="00931A9B">
              <w:rPr>
                <w:spacing w:val="-2"/>
                <w:sz w:val="24"/>
                <w:lang w:val="en-US"/>
              </w:rPr>
              <w:t>/</w:t>
            </w:r>
          </w:p>
        </w:tc>
        <w:tc>
          <w:tcPr>
            <w:tcW w:w="6102" w:type="dxa"/>
          </w:tcPr>
          <w:p w:rsidR="00D32137" w:rsidRDefault="002A34B1">
            <w:pPr>
              <w:pStyle w:val="TableParagraph"/>
              <w:spacing w:line="258" w:lineRule="exact"/>
              <w:rPr>
                <w:sz w:val="24"/>
              </w:rPr>
            </w:pPr>
            <w:r>
              <w:rPr>
                <w:sz w:val="24"/>
              </w:rPr>
              <w:t>Коллекция</w:t>
            </w:r>
            <w:r>
              <w:rPr>
                <w:spacing w:val="-7"/>
                <w:sz w:val="24"/>
              </w:rPr>
              <w:t xml:space="preserve"> </w:t>
            </w:r>
            <w:r>
              <w:rPr>
                <w:sz w:val="24"/>
              </w:rPr>
              <w:t>научных</w:t>
            </w:r>
            <w:r>
              <w:rPr>
                <w:spacing w:val="-2"/>
                <w:sz w:val="24"/>
              </w:rPr>
              <w:t xml:space="preserve"> </w:t>
            </w:r>
            <w:r>
              <w:rPr>
                <w:sz w:val="24"/>
              </w:rPr>
              <w:t>журналов</w:t>
            </w:r>
            <w:r>
              <w:rPr>
                <w:spacing w:val="-5"/>
                <w:sz w:val="24"/>
              </w:rPr>
              <w:t xml:space="preserve"> </w:t>
            </w:r>
            <w:proofErr w:type="spellStart"/>
            <w:r>
              <w:rPr>
                <w:sz w:val="24"/>
              </w:rPr>
              <w:t>Oxford</w:t>
            </w:r>
            <w:proofErr w:type="spellEnd"/>
            <w:r>
              <w:rPr>
                <w:spacing w:val="-3"/>
                <w:sz w:val="24"/>
              </w:rPr>
              <w:t xml:space="preserve"> </w:t>
            </w:r>
            <w:proofErr w:type="spellStart"/>
            <w:r>
              <w:rPr>
                <w:sz w:val="24"/>
              </w:rPr>
              <w:t>University</w:t>
            </w:r>
            <w:proofErr w:type="spellEnd"/>
            <w:r>
              <w:rPr>
                <w:spacing w:val="-6"/>
                <w:sz w:val="24"/>
              </w:rPr>
              <w:t xml:space="preserve"> </w:t>
            </w:r>
            <w:proofErr w:type="spellStart"/>
            <w:r>
              <w:rPr>
                <w:spacing w:val="-2"/>
                <w:sz w:val="24"/>
              </w:rPr>
              <w:t>Press</w:t>
            </w:r>
            <w:proofErr w:type="spellEnd"/>
          </w:p>
        </w:tc>
      </w:tr>
    </w:tbl>
    <w:p w:rsidR="00D32137" w:rsidRDefault="00D32137">
      <w:pPr>
        <w:pStyle w:val="a3"/>
        <w:spacing w:before="8"/>
        <w:ind w:left="0"/>
        <w:rPr>
          <w:b/>
        </w:rPr>
      </w:pPr>
    </w:p>
    <w:p w:rsidR="00D32137" w:rsidRDefault="002A34B1">
      <w:pPr>
        <w:pStyle w:val="a5"/>
        <w:numPr>
          <w:ilvl w:val="0"/>
          <w:numId w:val="23"/>
        </w:numPr>
        <w:tabs>
          <w:tab w:val="left" w:pos="1808"/>
        </w:tabs>
        <w:spacing w:line="480" w:lineRule="atLeast"/>
        <w:ind w:left="1528" w:right="2832" w:firstLine="0"/>
        <w:rPr>
          <w:b/>
          <w:sz w:val="28"/>
        </w:rPr>
      </w:pPr>
      <w:bookmarkStart w:id="2" w:name="_bookmark1"/>
      <w:bookmarkEnd w:id="2"/>
      <w:r>
        <w:rPr>
          <w:b/>
          <w:sz w:val="28"/>
        </w:rPr>
        <w:t>Примеры</w:t>
      </w:r>
      <w:r>
        <w:rPr>
          <w:b/>
          <w:spacing w:val="-18"/>
          <w:sz w:val="28"/>
        </w:rPr>
        <w:t xml:space="preserve"> </w:t>
      </w:r>
      <w:r>
        <w:rPr>
          <w:b/>
          <w:sz w:val="28"/>
        </w:rPr>
        <w:t>практико-ориентированных</w:t>
      </w:r>
      <w:r>
        <w:rPr>
          <w:b/>
          <w:spacing w:val="-17"/>
          <w:sz w:val="28"/>
        </w:rPr>
        <w:t xml:space="preserve"> </w:t>
      </w:r>
      <w:r>
        <w:rPr>
          <w:b/>
          <w:sz w:val="28"/>
        </w:rPr>
        <w:t>заданий Задание 1</w:t>
      </w:r>
    </w:p>
    <w:p w:rsidR="00B53536" w:rsidRDefault="00B53536" w:rsidP="00B53536">
      <w:pPr>
        <w:pStyle w:val="a3"/>
        <w:spacing w:before="67"/>
        <w:ind w:right="326" w:firstLine="707"/>
        <w:jc w:val="both"/>
      </w:pPr>
      <w:r>
        <w:t>Рассчитать, каков будет темп сбалансированного роста производственной компании «Оборудование-2024», если она реинвестирует 40% прибыли, отношение активов к собственному капиталу = 1,5, рентабельность активов (ROA) = 5%?</w:t>
      </w:r>
    </w:p>
    <w:p w:rsidR="00B53536" w:rsidRDefault="00B53536" w:rsidP="00B53536">
      <w:pPr>
        <w:pStyle w:val="a3"/>
        <w:spacing w:before="67"/>
        <w:ind w:right="326" w:firstLine="707"/>
        <w:jc w:val="both"/>
      </w:pPr>
      <w:r>
        <w:t>Решение:</w:t>
      </w:r>
    </w:p>
    <w:p w:rsidR="00B53536" w:rsidRDefault="00B53536" w:rsidP="00B53536">
      <w:pPr>
        <w:pStyle w:val="a3"/>
        <w:spacing w:before="67"/>
        <w:ind w:right="326" w:firstLine="707"/>
        <w:jc w:val="both"/>
      </w:pPr>
      <w:r>
        <w:t xml:space="preserve">Сбалансированный темп роста можно рассчитать по формуле:   </w:t>
      </w:r>
    </w:p>
    <w:p w:rsidR="00B53536" w:rsidRDefault="00B53536" w:rsidP="00B53536">
      <w:pPr>
        <w:pStyle w:val="a3"/>
        <w:spacing w:before="67"/>
        <w:ind w:right="326" w:firstLine="707"/>
        <w:jc w:val="both"/>
      </w:pPr>
      <w:r>
        <w:t xml:space="preserve">q = </w:t>
      </w:r>
      <w:proofErr w:type="gramStart"/>
      <w:r>
        <w:t>Р</w:t>
      </w:r>
      <w:proofErr w:type="gramEnd"/>
      <w:r>
        <w:t xml:space="preserve"> ∙ R∙  ∙ A ∙ T</w:t>
      </w:r>
    </w:p>
    <w:p w:rsidR="00B53536" w:rsidRDefault="00B53536" w:rsidP="00B53536">
      <w:pPr>
        <w:pStyle w:val="a3"/>
        <w:spacing w:before="67"/>
        <w:ind w:right="326" w:firstLine="707"/>
        <w:jc w:val="both"/>
      </w:pPr>
      <w:r>
        <w:t xml:space="preserve">Сбалансированный темп роста может быть определен также и по формуле: </w:t>
      </w:r>
    </w:p>
    <w:p w:rsidR="00B53536" w:rsidRDefault="00B53536" w:rsidP="00B53536">
      <w:pPr>
        <w:pStyle w:val="a3"/>
        <w:spacing w:before="67"/>
        <w:ind w:right="326" w:firstLine="707"/>
        <w:jc w:val="both"/>
      </w:pPr>
      <w:r>
        <w:t>q = R ∙ T ∙ ROA,</w:t>
      </w:r>
    </w:p>
    <w:p w:rsidR="00B53536" w:rsidRDefault="00B53536" w:rsidP="00B53536">
      <w:pPr>
        <w:pStyle w:val="a3"/>
        <w:spacing w:before="67"/>
        <w:ind w:right="326" w:firstLine="707"/>
        <w:jc w:val="both"/>
      </w:pPr>
      <w:r>
        <w:t xml:space="preserve">где ROA – рентабельность активов (произведение рентабельности продаж </w:t>
      </w:r>
      <w:proofErr w:type="gramStart"/>
      <w:r>
        <w:t>Р</w:t>
      </w:r>
      <w:proofErr w:type="gramEnd"/>
      <w:r>
        <w:t xml:space="preserve"> и  оборачиваемости активов A – формула Дюпона).</w:t>
      </w:r>
    </w:p>
    <w:p w:rsidR="00B53536" w:rsidRDefault="00B53536" w:rsidP="00B53536">
      <w:pPr>
        <w:pStyle w:val="a3"/>
        <w:spacing w:before="67"/>
        <w:ind w:right="326" w:firstLine="707"/>
        <w:jc w:val="both"/>
      </w:pPr>
      <w:r>
        <w:t>Тогда:</w:t>
      </w:r>
    </w:p>
    <w:p w:rsidR="00E83B99" w:rsidRDefault="00B53536" w:rsidP="00B53536">
      <w:pPr>
        <w:pStyle w:val="a3"/>
        <w:spacing w:before="67"/>
        <w:ind w:right="326" w:firstLine="707"/>
        <w:jc w:val="both"/>
      </w:pPr>
      <w:r>
        <w:t>q = R ∙ T ∙ ROA = 0,4 ∙ 1,5 ∙ 0,05 = 0,03 (или 3%)</w:t>
      </w:r>
    </w:p>
    <w:p w:rsidR="00E83B99" w:rsidRDefault="00E83B99">
      <w:pPr>
        <w:pStyle w:val="a3"/>
        <w:spacing w:before="67"/>
        <w:ind w:right="326" w:firstLine="707"/>
        <w:jc w:val="both"/>
      </w:pPr>
    </w:p>
    <w:p w:rsidR="00D32137" w:rsidRDefault="002A34B1">
      <w:pPr>
        <w:spacing w:before="7"/>
        <w:ind w:left="1528" w:right="6608"/>
        <w:jc w:val="both"/>
        <w:rPr>
          <w:b/>
          <w:sz w:val="28"/>
        </w:rPr>
      </w:pPr>
      <w:r>
        <w:rPr>
          <w:b/>
          <w:sz w:val="28"/>
        </w:rPr>
        <w:t>Задание 2</w:t>
      </w:r>
      <w:r>
        <w:rPr>
          <w:b/>
          <w:spacing w:val="40"/>
          <w:sz w:val="28"/>
        </w:rPr>
        <w:t xml:space="preserve"> </w:t>
      </w:r>
    </w:p>
    <w:p w:rsidR="00931A9B" w:rsidRPr="00931A9B" w:rsidRDefault="00931A9B" w:rsidP="00931A9B">
      <w:pPr>
        <w:ind w:left="851" w:right="302" w:firstLine="709"/>
        <w:jc w:val="both"/>
        <w:rPr>
          <w:sz w:val="28"/>
          <w:szCs w:val="28"/>
        </w:rPr>
      </w:pPr>
      <w:r w:rsidRPr="00931A9B">
        <w:rPr>
          <w:sz w:val="28"/>
          <w:szCs w:val="28"/>
        </w:rPr>
        <w:t>После реконструкции главного конвейера на автосборочном заводе в прошлом году производительность труда увеличилась: вместо 80 автомашин на одного работающего пришлось 104 автомашины в год. Однако на следующий год производительность упала на 10%. Определите общий прирост производительности труда за 2 года в процентах?</w:t>
      </w:r>
    </w:p>
    <w:p w:rsidR="00D32137" w:rsidRDefault="00D32137">
      <w:pPr>
        <w:pStyle w:val="a3"/>
        <w:spacing w:line="360" w:lineRule="auto"/>
        <w:ind w:right="326" w:firstLine="707"/>
        <w:jc w:val="both"/>
      </w:pPr>
    </w:p>
    <w:p w:rsidR="00931A9B" w:rsidRDefault="00931A9B" w:rsidP="00931A9B">
      <w:pPr>
        <w:pStyle w:val="a3"/>
        <w:spacing w:before="67"/>
        <w:ind w:right="326" w:firstLine="707"/>
        <w:jc w:val="both"/>
      </w:pPr>
      <w:r w:rsidRPr="00E83B99">
        <w:rPr>
          <w:i/>
        </w:rPr>
        <w:t>Ответ</w:t>
      </w:r>
      <w:r>
        <w:t xml:space="preserve">: </w:t>
      </w:r>
      <w:r w:rsidRPr="00931A9B">
        <w:t>Общий прирост производительности труда за 2 года составляет 17%</w:t>
      </w:r>
      <w:r>
        <w:t xml:space="preserve">. </w:t>
      </w:r>
    </w:p>
    <w:p w:rsidR="00931A9B" w:rsidRDefault="00931A9B">
      <w:pPr>
        <w:pStyle w:val="a3"/>
        <w:spacing w:line="360" w:lineRule="auto"/>
        <w:ind w:right="326" w:firstLine="707"/>
        <w:jc w:val="both"/>
      </w:pPr>
    </w:p>
    <w:p w:rsidR="00D32137" w:rsidRDefault="002A34B1">
      <w:pPr>
        <w:ind w:left="1528"/>
        <w:jc w:val="both"/>
        <w:rPr>
          <w:b/>
          <w:sz w:val="28"/>
        </w:rPr>
      </w:pPr>
      <w:r>
        <w:rPr>
          <w:b/>
          <w:sz w:val="28"/>
        </w:rPr>
        <w:t>Задание</w:t>
      </w:r>
      <w:r>
        <w:rPr>
          <w:b/>
          <w:spacing w:val="-4"/>
          <w:sz w:val="28"/>
        </w:rPr>
        <w:t xml:space="preserve"> </w:t>
      </w:r>
      <w:r>
        <w:rPr>
          <w:b/>
          <w:spacing w:val="-10"/>
          <w:sz w:val="28"/>
        </w:rPr>
        <w:t>3</w:t>
      </w:r>
    </w:p>
    <w:p w:rsidR="00B53536" w:rsidRPr="00D13FCA" w:rsidRDefault="00B53536" w:rsidP="00B53536">
      <w:pPr>
        <w:spacing w:line="276" w:lineRule="auto"/>
        <w:ind w:left="567" w:firstLine="720"/>
        <w:jc w:val="both"/>
        <w:rPr>
          <w:sz w:val="28"/>
          <w:szCs w:val="28"/>
        </w:rPr>
      </w:pPr>
      <w:r w:rsidRPr="00D13FCA">
        <w:rPr>
          <w:sz w:val="28"/>
          <w:szCs w:val="28"/>
        </w:rPr>
        <w:t>На</w:t>
      </w:r>
      <w:r w:rsidRPr="00D13FCA">
        <w:rPr>
          <w:spacing w:val="1"/>
          <w:sz w:val="28"/>
          <w:szCs w:val="28"/>
        </w:rPr>
        <w:t xml:space="preserve"> </w:t>
      </w:r>
      <w:r w:rsidRPr="00D13FCA">
        <w:rPr>
          <w:sz w:val="28"/>
          <w:szCs w:val="28"/>
        </w:rPr>
        <w:t>основе</w:t>
      </w:r>
      <w:r w:rsidRPr="00D13FCA">
        <w:rPr>
          <w:spacing w:val="1"/>
          <w:sz w:val="28"/>
          <w:szCs w:val="28"/>
        </w:rPr>
        <w:t xml:space="preserve"> </w:t>
      </w:r>
      <w:r w:rsidRPr="00D13FCA">
        <w:rPr>
          <w:sz w:val="28"/>
          <w:szCs w:val="28"/>
        </w:rPr>
        <w:t>расчета</w:t>
      </w:r>
      <w:r w:rsidRPr="00D13FCA">
        <w:rPr>
          <w:spacing w:val="1"/>
          <w:sz w:val="28"/>
          <w:szCs w:val="28"/>
        </w:rPr>
        <w:t xml:space="preserve"> </w:t>
      </w:r>
      <w:r w:rsidRPr="00D13FCA">
        <w:rPr>
          <w:sz w:val="28"/>
          <w:szCs w:val="28"/>
        </w:rPr>
        <w:t>доли</w:t>
      </w:r>
      <w:r w:rsidRPr="00D13FCA">
        <w:rPr>
          <w:spacing w:val="1"/>
          <w:sz w:val="28"/>
          <w:szCs w:val="28"/>
        </w:rPr>
        <w:t xml:space="preserve"> </w:t>
      </w:r>
      <w:r w:rsidRPr="00D13FCA">
        <w:rPr>
          <w:sz w:val="28"/>
          <w:szCs w:val="28"/>
        </w:rPr>
        <w:t>пассивных</w:t>
      </w:r>
      <w:r w:rsidRPr="00D13FCA">
        <w:rPr>
          <w:spacing w:val="1"/>
          <w:sz w:val="28"/>
          <w:szCs w:val="28"/>
        </w:rPr>
        <w:t xml:space="preserve"> </w:t>
      </w:r>
      <w:r w:rsidRPr="00D13FCA">
        <w:rPr>
          <w:sz w:val="28"/>
          <w:szCs w:val="28"/>
        </w:rPr>
        <w:t>и</w:t>
      </w:r>
      <w:r w:rsidRPr="00D13FCA">
        <w:rPr>
          <w:spacing w:val="1"/>
          <w:sz w:val="28"/>
          <w:szCs w:val="28"/>
        </w:rPr>
        <w:t xml:space="preserve"> </w:t>
      </w:r>
      <w:r w:rsidRPr="00D13FCA">
        <w:rPr>
          <w:sz w:val="28"/>
          <w:szCs w:val="28"/>
        </w:rPr>
        <w:t>активных</w:t>
      </w:r>
      <w:r w:rsidRPr="00D13FCA">
        <w:rPr>
          <w:spacing w:val="1"/>
          <w:sz w:val="28"/>
          <w:szCs w:val="28"/>
        </w:rPr>
        <w:t xml:space="preserve"> </w:t>
      </w:r>
      <w:r w:rsidRPr="00D13FCA">
        <w:rPr>
          <w:sz w:val="28"/>
          <w:szCs w:val="28"/>
        </w:rPr>
        <w:t>инвестиций</w:t>
      </w:r>
      <w:r w:rsidRPr="00D13FCA">
        <w:rPr>
          <w:spacing w:val="70"/>
          <w:sz w:val="28"/>
          <w:szCs w:val="28"/>
        </w:rPr>
        <w:t xml:space="preserve"> </w:t>
      </w:r>
      <w:r w:rsidRPr="00D13FCA">
        <w:rPr>
          <w:sz w:val="28"/>
          <w:szCs w:val="28"/>
        </w:rPr>
        <w:t>определите,</w:t>
      </w:r>
      <w:r w:rsidRPr="00D13FCA">
        <w:rPr>
          <w:spacing w:val="1"/>
          <w:sz w:val="28"/>
          <w:szCs w:val="28"/>
        </w:rPr>
        <w:t xml:space="preserve"> </w:t>
      </w:r>
      <w:r w:rsidRPr="00D13FCA">
        <w:rPr>
          <w:sz w:val="28"/>
          <w:szCs w:val="28"/>
        </w:rPr>
        <w:t>какую</w:t>
      </w:r>
      <w:r w:rsidRPr="00D13FCA">
        <w:rPr>
          <w:spacing w:val="1"/>
          <w:sz w:val="28"/>
          <w:szCs w:val="28"/>
        </w:rPr>
        <w:t xml:space="preserve"> </w:t>
      </w:r>
      <w:r w:rsidRPr="00D13FCA">
        <w:rPr>
          <w:sz w:val="28"/>
          <w:szCs w:val="28"/>
        </w:rPr>
        <w:t>инвестиционную</w:t>
      </w:r>
      <w:r w:rsidRPr="00D13FCA">
        <w:rPr>
          <w:spacing w:val="1"/>
          <w:sz w:val="28"/>
          <w:szCs w:val="28"/>
        </w:rPr>
        <w:t xml:space="preserve"> </w:t>
      </w:r>
      <w:r w:rsidRPr="00D13FCA">
        <w:rPr>
          <w:sz w:val="28"/>
          <w:szCs w:val="28"/>
        </w:rPr>
        <w:t>политику</w:t>
      </w:r>
      <w:r w:rsidRPr="00D13FCA">
        <w:rPr>
          <w:spacing w:val="1"/>
          <w:sz w:val="28"/>
          <w:szCs w:val="28"/>
        </w:rPr>
        <w:t xml:space="preserve"> </w:t>
      </w:r>
      <w:r w:rsidRPr="00D13FCA">
        <w:rPr>
          <w:sz w:val="28"/>
          <w:szCs w:val="28"/>
        </w:rPr>
        <w:t>осуществляет</w:t>
      </w:r>
      <w:r w:rsidRPr="00D13FCA">
        <w:rPr>
          <w:spacing w:val="1"/>
          <w:sz w:val="28"/>
          <w:szCs w:val="28"/>
        </w:rPr>
        <w:t xml:space="preserve"> </w:t>
      </w:r>
      <w:r w:rsidRPr="00D13FCA">
        <w:rPr>
          <w:sz w:val="28"/>
          <w:szCs w:val="28"/>
        </w:rPr>
        <w:t>компания</w:t>
      </w:r>
      <w:r w:rsidRPr="00D13FCA">
        <w:rPr>
          <w:spacing w:val="1"/>
          <w:sz w:val="28"/>
          <w:szCs w:val="28"/>
        </w:rPr>
        <w:t xml:space="preserve"> </w:t>
      </w:r>
      <w:r w:rsidRPr="00D13FCA">
        <w:rPr>
          <w:sz w:val="28"/>
          <w:szCs w:val="28"/>
        </w:rPr>
        <w:t>«ВЕТТ-16».</w:t>
      </w:r>
      <w:r w:rsidRPr="00D13FCA">
        <w:rPr>
          <w:spacing w:val="1"/>
          <w:sz w:val="28"/>
          <w:szCs w:val="28"/>
        </w:rPr>
        <w:t xml:space="preserve"> </w:t>
      </w:r>
      <w:r w:rsidRPr="00D13FCA">
        <w:rPr>
          <w:sz w:val="28"/>
          <w:szCs w:val="28"/>
        </w:rPr>
        <w:t>Компания использовала свои инвестиционные ресурсы следующим образом</w:t>
      </w:r>
      <w:r w:rsidRPr="00D13FCA">
        <w:rPr>
          <w:spacing w:val="1"/>
          <w:sz w:val="28"/>
          <w:szCs w:val="28"/>
        </w:rPr>
        <w:t xml:space="preserve"> </w:t>
      </w:r>
      <w:r w:rsidRPr="00D13FCA">
        <w:rPr>
          <w:sz w:val="28"/>
          <w:szCs w:val="28"/>
        </w:rPr>
        <w:t>(тыс.</w:t>
      </w:r>
      <w:r w:rsidRPr="00D13FCA">
        <w:rPr>
          <w:spacing w:val="8"/>
          <w:sz w:val="28"/>
          <w:szCs w:val="28"/>
        </w:rPr>
        <w:t xml:space="preserve"> </w:t>
      </w:r>
      <w:r w:rsidRPr="00D13FCA">
        <w:rPr>
          <w:sz w:val="28"/>
          <w:szCs w:val="28"/>
        </w:rPr>
        <w:t>руб.):</w:t>
      </w:r>
    </w:p>
    <w:p w:rsidR="00B53536" w:rsidRPr="00D13FCA" w:rsidRDefault="00B53536" w:rsidP="00B53536">
      <w:pPr>
        <w:widowControl/>
        <w:numPr>
          <w:ilvl w:val="0"/>
          <w:numId w:val="25"/>
        </w:numPr>
        <w:tabs>
          <w:tab w:val="left" w:pos="851"/>
        </w:tabs>
        <w:autoSpaceDE/>
        <w:autoSpaceDN/>
        <w:spacing w:after="200" w:line="312" w:lineRule="exact"/>
        <w:ind w:left="0" w:firstLine="567"/>
        <w:jc w:val="both"/>
        <w:rPr>
          <w:sz w:val="28"/>
        </w:rPr>
      </w:pPr>
      <w:r w:rsidRPr="00D13FCA">
        <w:rPr>
          <w:sz w:val="28"/>
        </w:rPr>
        <w:t>операции</w:t>
      </w:r>
      <w:r w:rsidRPr="00D13FCA">
        <w:rPr>
          <w:spacing w:val="7"/>
          <w:sz w:val="28"/>
        </w:rPr>
        <w:t xml:space="preserve"> </w:t>
      </w:r>
      <w:r w:rsidRPr="00D13FCA">
        <w:rPr>
          <w:sz w:val="28"/>
        </w:rPr>
        <w:t>по</w:t>
      </w:r>
      <w:r w:rsidRPr="00D13FCA">
        <w:rPr>
          <w:spacing w:val="18"/>
          <w:sz w:val="28"/>
        </w:rPr>
        <w:t xml:space="preserve"> </w:t>
      </w:r>
      <w:r w:rsidRPr="00D13FCA">
        <w:rPr>
          <w:sz w:val="28"/>
        </w:rPr>
        <w:t>внедрению</w:t>
      </w:r>
      <w:r w:rsidRPr="00D13FCA">
        <w:rPr>
          <w:spacing w:val="8"/>
          <w:sz w:val="28"/>
        </w:rPr>
        <w:t xml:space="preserve"> </w:t>
      </w:r>
      <w:r w:rsidRPr="00D13FCA">
        <w:rPr>
          <w:sz w:val="28"/>
        </w:rPr>
        <w:t>новой</w:t>
      </w:r>
      <w:r w:rsidRPr="00D13FCA">
        <w:rPr>
          <w:spacing w:val="7"/>
          <w:sz w:val="28"/>
        </w:rPr>
        <w:t xml:space="preserve"> </w:t>
      </w:r>
      <w:r w:rsidRPr="00D13FCA">
        <w:rPr>
          <w:sz w:val="28"/>
        </w:rPr>
        <w:t>технологии</w:t>
      </w:r>
      <w:r w:rsidRPr="00D13FCA">
        <w:rPr>
          <w:spacing w:val="20"/>
          <w:sz w:val="28"/>
        </w:rPr>
        <w:t xml:space="preserve"> </w:t>
      </w:r>
      <w:r w:rsidRPr="00D13FCA">
        <w:rPr>
          <w:sz w:val="28"/>
        </w:rPr>
        <w:t>400</w:t>
      </w:r>
    </w:p>
    <w:p w:rsidR="00B53536" w:rsidRPr="00D13FCA" w:rsidRDefault="00B53536" w:rsidP="00B53536">
      <w:pPr>
        <w:widowControl/>
        <w:numPr>
          <w:ilvl w:val="0"/>
          <w:numId w:val="25"/>
        </w:numPr>
        <w:tabs>
          <w:tab w:val="left" w:pos="851"/>
        </w:tabs>
        <w:autoSpaceDE/>
        <w:autoSpaceDN/>
        <w:spacing w:after="200" w:line="276" w:lineRule="auto"/>
        <w:ind w:left="0" w:firstLine="567"/>
        <w:rPr>
          <w:sz w:val="28"/>
        </w:rPr>
      </w:pPr>
      <w:r w:rsidRPr="00D13FCA">
        <w:rPr>
          <w:sz w:val="28"/>
        </w:rPr>
        <w:t>затраты</w:t>
      </w:r>
      <w:r w:rsidRPr="00D13FCA">
        <w:rPr>
          <w:spacing w:val="19"/>
          <w:sz w:val="28"/>
        </w:rPr>
        <w:t xml:space="preserve"> </w:t>
      </w:r>
      <w:r w:rsidRPr="00D13FCA">
        <w:rPr>
          <w:sz w:val="28"/>
        </w:rPr>
        <w:t>на</w:t>
      </w:r>
      <w:r w:rsidRPr="00D13FCA">
        <w:rPr>
          <w:spacing w:val="9"/>
          <w:sz w:val="28"/>
        </w:rPr>
        <w:t xml:space="preserve"> </w:t>
      </w:r>
      <w:r w:rsidRPr="00D13FCA">
        <w:rPr>
          <w:sz w:val="28"/>
        </w:rPr>
        <w:t>подготовку</w:t>
      </w:r>
      <w:r w:rsidRPr="00D13FCA">
        <w:rPr>
          <w:spacing w:val="8"/>
          <w:sz w:val="28"/>
        </w:rPr>
        <w:t xml:space="preserve"> </w:t>
      </w:r>
      <w:r w:rsidRPr="00D13FCA">
        <w:rPr>
          <w:sz w:val="28"/>
        </w:rPr>
        <w:t>нового</w:t>
      </w:r>
      <w:r w:rsidRPr="00D13FCA">
        <w:rPr>
          <w:spacing w:val="24"/>
          <w:sz w:val="28"/>
        </w:rPr>
        <w:t xml:space="preserve"> </w:t>
      </w:r>
      <w:r w:rsidRPr="00D13FCA">
        <w:rPr>
          <w:sz w:val="28"/>
        </w:rPr>
        <w:t>персонала</w:t>
      </w:r>
      <w:r w:rsidRPr="00D13FCA">
        <w:rPr>
          <w:spacing w:val="8"/>
          <w:sz w:val="28"/>
        </w:rPr>
        <w:t xml:space="preserve"> </w:t>
      </w:r>
      <w:r w:rsidRPr="00D13FCA">
        <w:rPr>
          <w:sz w:val="28"/>
        </w:rPr>
        <w:t>взамен</w:t>
      </w:r>
      <w:r w:rsidRPr="00D13FCA">
        <w:rPr>
          <w:spacing w:val="13"/>
          <w:sz w:val="28"/>
        </w:rPr>
        <w:t xml:space="preserve"> </w:t>
      </w:r>
      <w:r w:rsidRPr="00D13FCA">
        <w:rPr>
          <w:sz w:val="28"/>
        </w:rPr>
        <w:t>уволившихся</w:t>
      </w:r>
      <w:r w:rsidRPr="00D13FCA">
        <w:rPr>
          <w:spacing w:val="38"/>
          <w:sz w:val="28"/>
        </w:rPr>
        <w:t xml:space="preserve"> </w:t>
      </w:r>
      <w:r w:rsidRPr="00D13FCA">
        <w:rPr>
          <w:sz w:val="28"/>
        </w:rPr>
        <w:t>185</w:t>
      </w:r>
    </w:p>
    <w:p w:rsidR="00B53536" w:rsidRPr="00D13FCA" w:rsidRDefault="00B53536" w:rsidP="00B53536">
      <w:pPr>
        <w:widowControl/>
        <w:numPr>
          <w:ilvl w:val="0"/>
          <w:numId w:val="25"/>
        </w:numPr>
        <w:tabs>
          <w:tab w:val="left" w:pos="851"/>
        </w:tabs>
        <w:autoSpaceDE/>
        <w:autoSpaceDN/>
        <w:spacing w:after="200" w:line="276" w:lineRule="auto"/>
        <w:ind w:left="0" w:firstLine="567"/>
        <w:rPr>
          <w:sz w:val="28"/>
        </w:rPr>
      </w:pPr>
      <w:r w:rsidRPr="00D13FCA">
        <w:rPr>
          <w:sz w:val="28"/>
        </w:rPr>
        <w:t>мероприятия,</w:t>
      </w:r>
      <w:r w:rsidRPr="00D13FCA">
        <w:rPr>
          <w:spacing w:val="18"/>
          <w:sz w:val="28"/>
        </w:rPr>
        <w:t xml:space="preserve"> </w:t>
      </w:r>
      <w:r w:rsidRPr="00D13FCA">
        <w:rPr>
          <w:sz w:val="28"/>
        </w:rPr>
        <w:t>связанные</w:t>
      </w:r>
      <w:r w:rsidRPr="00D13FCA">
        <w:rPr>
          <w:spacing w:val="7"/>
          <w:sz w:val="28"/>
        </w:rPr>
        <w:t xml:space="preserve"> </w:t>
      </w:r>
      <w:r w:rsidRPr="00D13FCA">
        <w:rPr>
          <w:sz w:val="28"/>
        </w:rPr>
        <w:t>с</w:t>
      </w:r>
      <w:r w:rsidRPr="00D13FCA">
        <w:rPr>
          <w:spacing w:val="23"/>
          <w:sz w:val="28"/>
        </w:rPr>
        <w:t xml:space="preserve"> </w:t>
      </w:r>
      <w:r w:rsidRPr="00D13FCA">
        <w:rPr>
          <w:sz w:val="28"/>
        </w:rPr>
        <w:t>поглощением</w:t>
      </w:r>
      <w:r w:rsidRPr="00D13FCA">
        <w:rPr>
          <w:spacing w:val="15"/>
          <w:sz w:val="28"/>
        </w:rPr>
        <w:t xml:space="preserve"> </w:t>
      </w:r>
      <w:r w:rsidRPr="00D13FCA">
        <w:rPr>
          <w:sz w:val="28"/>
        </w:rPr>
        <w:t>конкурирующих</w:t>
      </w:r>
      <w:r w:rsidRPr="00D13FCA">
        <w:rPr>
          <w:spacing w:val="6"/>
          <w:sz w:val="28"/>
        </w:rPr>
        <w:t xml:space="preserve"> </w:t>
      </w:r>
      <w:r w:rsidRPr="00D13FCA">
        <w:rPr>
          <w:sz w:val="28"/>
        </w:rPr>
        <w:t>фирм 612</w:t>
      </w:r>
    </w:p>
    <w:p w:rsidR="00B53536" w:rsidRPr="00D13FCA" w:rsidRDefault="00B53536" w:rsidP="00B53536">
      <w:pPr>
        <w:widowControl/>
        <w:numPr>
          <w:ilvl w:val="0"/>
          <w:numId w:val="25"/>
        </w:numPr>
        <w:tabs>
          <w:tab w:val="left" w:pos="851"/>
        </w:tabs>
        <w:autoSpaceDE/>
        <w:autoSpaceDN/>
        <w:spacing w:after="200" w:line="276" w:lineRule="auto"/>
        <w:ind w:left="0" w:firstLine="567"/>
        <w:rPr>
          <w:sz w:val="28"/>
        </w:rPr>
      </w:pPr>
      <w:r w:rsidRPr="00D13FCA">
        <w:rPr>
          <w:sz w:val="28"/>
        </w:rPr>
        <w:t>простое</w:t>
      </w:r>
      <w:r w:rsidRPr="00D13FCA">
        <w:rPr>
          <w:spacing w:val="23"/>
          <w:sz w:val="28"/>
        </w:rPr>
        <w:t xml:space="preserve"> </w:t>
      </w:r>
      <w:r w:rsidRPr="00D13FCA">
        <w:rPr>
          <w:sz w:val="28"/>
        </w:rPr>
        <w:t>воспроизводство</w:t>
      </w:r>
      <w:r w:rsidRPr="00D13FCA">
        <w:rPr>
          <w:spacing w:val="40"/>
          <w:sz w:val="28"/>
        </w:rPr>
        <w:t xml:space="preserve"> </w:t>
      </w:r>
      <w:r w:rsidRPr="00D13FCA">
        <w:rPr>
          <w:sz w:val="28"/>
        </w:rPr>
        <w:t>основных</w:t>
      </w:r>
      <w:r w:rsidRPr="00D13FCA">
        <w:rPr>
          <w:spacing w:val="22"/>
          <w:sz w:val="28"/>
        </w:rPr>
        <w:t xml:space="preserve"> </w:t>
      </w:r>
      <w:r w:rsidRPr="00D13FCA">
        <w:rPr>
          <w:sz w:val="28"/>
        </w:rPr>
        <w:t>фондов</w:t>
      </w:r>
      <w:r w:rsidRPr="00D13FCA">
        <w:rPr>
          <w:sz w:val="28"/>
        </w:rPr>
        <w:tab/>
        <w:t>238</w:t>
      </w:r>
    </w:p>
    <w:p w:rsidR="00B53536" w:rsidRPr="00D13FCA" w:rsidRDefault="00B53536" w:rsidP="00B53536">
      <w:pPr>
        <w:widowControl/>
        <w:numPr>
          <w:ilvl w:val="0"/>
          <w:numId w:val="25"/>
        </w:numPr>
        <w:tabs>
          <w:tab w:val="left" w:pos="851"/>
        </w:tabs>
        <w:autoSpaceDE/>
        <w:autoSpaceDN/>
        <w:spacing w:after="200" w:line="280" w:lineRule="auto"/>
        <w:ind w:left="0" w:firstLine="567"/>
        <w:rPr>
          <w:sz w:val="28"/>
        </w:rPr>
      </w:pPr>
      <w:r w:rsidRPr="00D13FCA">
        <w:rPr>
          <w:sz w:val="28"/>
        </w:rPr>
        <w:t>организация</w:t>
      </w:r>
      <w:r w:rsidRPr="00D13FCA">
        <w:rPr>
          <w:spacing w:val="-11"/>
          <w:sz w:val="28"/>
        </w:rPr>
        <w:t xml:space="preserve"> </w:t>
      </w:r>
      <w:r w:rsidRPr="00D13FCA">
        <w:rPr>
          <w:sz w:val="28"/>
        </w:rPr>
        <w:t>выпуска</w:t>
      </w:r>
      <w:r w:rsidRPr="00D13FCA">
        <w:rPr>
          <w:spacing w:val="-23"/>
          <w:sz w:val="28"/>
        </w:rPr>
        <w:t xml:space="preserve"> </w:t>
      </w:r>
      <w:r w:rsidRPr="00D13FCA">
        <w:rPr>
          <w:sz w:val="28"/>
        </w:rPr>
        <w:t>новой</w:t>
      </w:r>
      <w:r w:rsidRPr="00D13FCA">
        <w:rPr>
          <w:spacing w:val="18"/>
          <w:sz w:val="28"/>
        </w:rPr>
        <w:t xml:space="preserve"> </w:t>
      </w:r>
      <w:r w:rsidRPr="00D13FCA">
        <w:rPr>
          <w:sz w:val="28"/>
        </w:rPr>
        <w:t>линейки</w:t>
      </w:r>
      <w:r w:rsidRPr="00D13FCA">
        <w:rPr>
          <w:spacing w:val="18"/>
          <w:sz w:val="28"/>
        </w:rPr>
        <w:t xml:space="preserve"> </w:t>
      </w:r>
      <w:r w:rsidRPr="00D13FCA">
        <w:rPr>
          <w:sz w:val="28"/>
        </w:rPr>
        <w:t>товаров,</w:t>
      </w:r>
      <w:r w:rsidRPr="00D13FCA">
        <w:rPr>
          <w:spacing w:val="27"/>
          <w:sz w:val="28"/>
        </w:rPr>
        <w:t xml:space="preserve"> </w:t>
      </w:r>
      <w:r w:rsidRPr="00D13FCA">
        <w:rPr>
          <w:sz w:val="28"/>
        </w:rPr>
        <w:t>пользующихся</w:t>
      </w:r>
      <w:r w:rsidRPr="00D13FCA">
        <w:rPr>
          <w:spacing w:val="27"/>
          <w:sz w:val="28"/>
        </w:rPr>
        <w:t xml:space="preserve"> </w:t>
      </w:r>
      <w:r w:rsidRPr="00D13FCA">
        <w:rPr>
          <w:sz w:val="28"/>
        </w:rPr>
        <w:t>спросом 514</w:t>
      </w:r>
      <w:r w:rsidRPr="00D13FCA">
        <w:rPr>
          <w:spacing w:val="-67"/>
          <w:sz w:val="28"/>
        </w:rPr>
        <w:t xml:space="preserve"> </w:t>
      </w:r>
    </w:p>
    <w:p w:rsidR="00B53536" w:rsidRPr="00D13FCA" w:rsidRDefault="00B53536" w:rsidP="00B53536">
      <w:pPr>
        <w:tabs>
          <w:tab w:val="left" w:pos="851"/>
        </w:tabs>
        <w:spacing w:line="280" w:lineRule="auto"/>
        <w:ind w:left="567"/>
        <w:rPr>
          <w:sz w:val="28"/>
        </w:rPr>
      </w:pPr>
      <w:r w:rsidRPr="00D13FCA">
        <w:rPr>
          <w:sz w:val="28"/>
        </w:rPr>
        <w:lastRenderedPageBreak/>
        <w:t>Решение:</w:t>
      </w:r>
    </w:p>
    <w:p w:rsidR="00B53536" w:rsidRPr="00D13FCA" w:rsidRDefault="00B53536" w:rsidP="00B53536">
      <w:pPr>
        <w:spacing w:line="304" w:lineRule="exact"/>
        <w:ind w:firstLine="567"/>
        <w:rPr>
          <w:sz w:val="28"/>
          <w:szCs w:val="28"/>
        </w:rPr>
      </w:pPr>
      <w:r w:rsidRPr="00D13FCA">
        <w:rPr>
          <w:sz w:val="28"/>
          <w:szCs w:val="28"/>
        </w:rPr>
        <w:t>Определим</w:t>
      </w:r>
      <w:r w:rsidRPr="00D13FCA">
        <w:rPr>
          <w:spacing w:val="18"/>
          <w:sz w:val="28"/>
          <w:szCs w:val="28"/>
        </w:rPr>
        <w:t xml:space="preserve"> </w:t>
      </w:r>
      <w:r w:rsidRPr="00D13FCA">
        <w:rPr>
          <w:sz w:val="28"/>
          <w:szCs w:val="28"/>
        </w:rPr>
        <w:t>инвестиционную</w:t>
      </w:r>
      <w:r w:rsidRPr="00D13FCA">
        <w:rPr>
          <w:spacing w:val="16"/>
          <w:sz w:val="28"/>
          <w:szCs w:val="28"/>
        </w:rPr>
        <w:t xml:space="preserve"> </w:t>
      </w:r>
      <w:r w:rsidRPr="00D13FCA">
        <w:rPr>
          <w:sz w:val="28"/>
          <w:szCs w:val="28"/>
        </w:rPr>
        <w:t>политику</w:t>
      </w:r>
      <w:r w:rsidRPr="00D13FCA">
        <w:rPr>
          <w:spacing w:val="10"/>
          <w:sz w:val="28"/>
          <w:szCs w:val="28"/>
        </w:rPr>
        <w:t xml:space="preserve"> </w:t>
      </w:r>
      <w:r w:rsidRPr="00D13FCA">
        <w:rPr>
          <w:sz w:val="28"/>
          <w:szCs w:val="28"/>
        </w:rPr>
        <w:t>предприятия.</w:t>
      </w:r>
    </w:p>
    <w:p w:rsidR="00B53536" w:rsidRPr="00D13FCA" w:rsidRDefault="00B53536" w:rsidP="00B53536">
      <w:pPr>
        <w:spacing w:line="280" w:lineRule="auto"/>
        <w:ind w:firstLine="567"/>
        <w:rPr>
          <w:sz w:val="28"/>
          <w:szCs w:val="28"/>
        </w:rPr>
      </w:pPr>
      <w:r w:rsidRPr="00D13FCA">
        <w:rPr>
          <w:sz w:val="28"/>
          <w:szCs w:val="28"/>
        </w:rPr>
        <w:t>Всего</w:t>
      </w:r>
      <w:r w:rsidRPr="00D13FCA">
        <w:rPr>
          <w:spacing w:val="34"/>
          <w:sz w:val="28"/>
          <w:szCs w:val="28"/>
        </w:rPr>
        <w:t xml:space="preserve"> </w:t>
      </w:r>
      <w:r w:rsidRPr="00D13FCA">
        <w:rPr>
          <w:sz w:val="28"/>
          <w:szCs w:val="28"/>
        </w:rPr>
        <w:t>компанией</w:t>
      </w:r>
      <w:r w:rsidRPr="00D13FCA">
        <w:rPr>
          <w:spacing w:val="21"/>
          <w:sz w:val="28"/>
          <w:szCs w:val="28"/>
        </w:rPr>
        <w:t xml:space="preserve"> </w:t>
      </w:r>
      <w:r w:rsidRPr="00D13FCA">
        <w:rPr>
          <w:sz w:val="28"/>
          <w:szCs w:val="28"/>
        </w:rPr>
        <w:t>было</w:t>
      </w:r>
      <w:r w:rsidRPr="00D13FCA">
        <w:rPr>
          <w:spacing w:val="35"/>
          <w:sz w:val="28"/>
          <w:szCs w:val="28"/>
        </w:rPr>
        <w:t xml:space="preserve"> </w:t>
      </w:r>
      <w:r w:rsidRPr="00D13FCA">
        <w:rPr>
          <w:sz w:val="28"/>
          <w:szCs w:val="28"/>
        </w:rPr>
        <w:t>использовано</w:t>
      </w:r>
      <w:r w:rsidRPr="00D13FCA">
        <w:rPr>
          <w:spacing w:val="34"/>
          <w:sz w:val="28"/>
          <w:szCs w:val="28"/>
        </w:rPr>
        <w:t xml:space="preserve"> </w:t>
      </w:r>
      <w:r w:rsidRPr="00D13FCA">
        <w:rPr>
          <w:sz w:val="28"/>
          <w:szCs w:val="28"/>
        </w:rPr>
        <w:t>инвестиционных</w:t>
      </w:r>
      <w:r w:rsidRPr="00D13FCA">
        <w:rPr>
          <w:spacing w:val="16"/>
          <w:sz w:val="28"/>
          <w:szCs w:val="28"/>
        </w:rPr>
        <w:t xml:space="preserve"> </w:t>
      </w:r>
      <w:r w:rsidRPr="00D13FCA">
        <w:rPr>
          <w:sz w:val="28"/>
          <w:szCs w:val="28"/>
        </w:rPr>
        <w:t>ресурсов:</w:t>
      </w:r>
      <w:r w:rsidRPr="00D13FCA">
        <w:rPr>
          <w:spacing w:val="-67"/>
          <w:sz w:val="28"/>
          <w:szCs w:val="28"/>
        </w:rPr>
        <w:t xml:space="preserve"> </w:t>
      </w:r>
      <w:r w:rsidRPr="00D13FCA">
        <w:rPr>
          <w:sz w:val="28"/>
          <w:szCs w:val="28"/>
        </w:rPr>
        <w:t>400</w:t>
      </w:r>
      <w:r w:rsidRPr="00D13FCA">
        <w:rPr>
          <w:spacing w:val="10"/>
          <w:sz w:val="28"/>
          <w:szCs w:val="28"/>
        </w:rPr>
        <w:t xml:space="preserve"> </w:t>
      </w:r>
      <w:r w:rsidRPr="00D13FCA">
        <w:rPr>
          <w:sz w:val="28"/>
          <w:szCs w:val="28"/>
        </w:rPr>
        <w:t>+</w:t>
      </w:r>
      <w:r w:rsidRPr="00D13FCA">
        <w:rPr>
          <w:spacing w:val="8"/>
          <w:sz w:val="28"/>
          <w:szCs w:val="28"/>
        </w:rPr>
        <w:t xml:space="preserve"> </w:t>
      </w:r>
      <w:r w:rsidRPr="00D13FCA">
        <w:rPr>
          <w:sz w:val="28"/>
          <w:szCs w:val="28"/>
        </w:rPr>
        <w:t>185</w:t>
      </w:r>
      <w:r w:rsidRPr="00D13FCA">
        <w:rPr>
          <w:spacing w:val="-3"/>
          <w:sz w:val="28"/>
          <w:szCs w:val="28"/>
        </w:rPr>
        <w:t xml:space="preserve"> </w:t>
      </w:r>
      <w:r w:rsidRPr="00D13FCA">
        <w:rPr>
          <w:sz w:val="28"/>
          <w:szCs w:val="28"/>
        </w:rPr>
        <w:t>+</w:t>
      </w:r>
      <w:r w:rsidRPr="00D13FCA">
        <w:rPr>
          <w:spacing w:val="8"/>
          <w:sz w:val="28"/>
          <w:szCs w:val="28"/>
        </w:rPr>
        <w:t xml:space="preserve"> </w:t>
      </w:r>
      <w:r w:rsidRPr="00D13FCA">
        <w:rPr>
          <w:sz w:val="28"/>
          <w:szCs w:val="28"/>
        </w:rPr>
        <w:t>612</w:t>
      </w:r>
      <w:r w:rsidRPr="00D13FCA">
        <w:rPr>
          <w:spacing w:val="-4"/>
          <w:sz w:val="28"/>
          <w:szCs w:val="28"/>
        </w:rPr>
        <w:t xml:space="preserve"> </w:t>
      </w:r>
      <w:r w:rsidRPr="00D13FCA">
        <w:rPr>
          <w:sz w:val="28"/>
          <w:szCs w:val="28"/>
        </w:rPr>
        <w:t>+</w:t>
      </w:r>
      <w:r w:rsidRPr="00D13FCA">
        <w:rPr>
          <w:spacing w:val="8"/>
          <w:sz w:val="28"/>
          <w:szCs w:val="28"/>
        </w:rPr>
        <w:t xml:space="preserve"> </w:t>
      </w:r>
      <w:r w:rsidRPr="00D13FCA">
        <w:rPr>
          <w:sz w:val="28"/>
          <w:szCs w:val="28"/>
        </w:rPr>
        <w:t>238</w:t>
      </w:r>
      <w:r w:rsidRPr="00D13FCA">
        <w:rPr>
          <w:spacing w:val="-3"/>
          <w:sz w:val="28"/>
          <w:szCs w:val="28"/>
        </w:rPr>
        <w:t xml:space="preserve"> </w:t>
      </w:r>
      <w:r w:rsidRPr="00D13FCA">
        <w:rPr>
          <w:sz w:val="28"/>
          <w:szCs w:val="28"/>
        </w:rPr>
        <w:t>+</w:t>
      </w:r>
      <w:r w:rsidRPr="00D13FCA">
        <w:rPr>
          <w:spacing w:val="8"/>
          <w:sz w:val="28"/>
          <w:szCs w:val="28"/>
        </w:rPr>
        <w:t xml:space="preserve"> </w:t>
      </w:r>
      <w:r w:rsidRPr="00D13FCA">
        <w:rPr>
          <w:sz w:val="28"/>
          <w:szCs w:val="28"/>
        </w:rPr>
        <w:t>514</w:t>
      </w:r>
      <w:r w:rsidRPr="00D13FCA">
        <w:rPr>
          <w:spacing w:val="-3"/>
          <w:sz w:val="28"/>
          <w:szCs w:val="28"/>
        </w:rPr>
        <w:t xml:space="preserve"> </w:t>
      </w:r>
      <w:r w:rsidRPr="00D13FCA">
        <w:rPr>
          <w:sz w:val="28"/>
          <w:szCs w:val="28"/>
        </w:rPr>
        <w:t>=</w:t>
      </w:r>
      <w:r w:rsidRPr="00D13FCA">
        <w:rPr>
          <w:spacing w:val="7"/>
          <w:sz w:val="28"/>
          <w:szCs w:val="28"/>
        </w:rPr>
        <w:t xml:space="preserve"> </w:t>
      </w:r>
      <w:r w:rsidRPr="00D13FCA">
        <w:rPr>
          <w:sz w:val="28"/>
          <w:szCs w:val="28"/>
        </w:rPr>
        <w:t>1949</w:t>
      </w:r>
      <w:r w:rsidRPr="00D13FCA">
        <w:rPr>
          <w:spacing w:val="-3"/>
          <w:sz w:val="28"/>
          <w:szCs w:val="28"/>
        </w:rPr>
        <w:t xml:space="preserve"> </w:t>
      </w:r>
      <w:r w:rsidRPr="00D13FCA">
        <w:rPr>
          <w:sz w:val="28"/>
          <w:szCs w:val="28"/>
        </w:rPr>
        <w:t>тыс.</w:t>
      </w:r>
      <w:r w:rsidRPr="00D13FCA">
        <w:rPr>
          <w:spacing w:val="8"/>
          <w:sz w:val="28"/>
          <w:szCs w:val="28"/>
        </w:rPr>
        <w:t xml:space="preserve"> </w:t>
      </w:r>
      <w:r w:rsidRPr="00D13FCA">
        <w:rPr>
          <w:sz w:val="28"/>
          <w:szCs w:val="28"/>
        </w:rPr>
        <w:t>руб.</w:t>
      </w:r>
    </w:p>
    <w:p w:rsidR="00B53536" w:rsidRPr="00D13FCA" w:rsidRDefault="00B53536" w:rsidP="00B53536">
      <w:pPr>
        <w:tabs>
          <w:tab w:val="left" w:pos="4986"/>
        </w:tabs>
        <w:spacing w:line="268" w:lineRule="auto"/>
        <w:ind w:firstLine="567"/>
        <w:rPr>
          <w:sz w:val="28"/>
          <w:szCs w:val="28"/>
        </w:rPr>
      </w:pPr>
      <w:r w:rsidRPr="00D13FCA">
        <w:rPr>
          <w:sz w:val="28"/>
          <w:szCs w:val="28"/>
        </w:rPr>
        <w:t>Из</w:t>
      </w:r>
      <w:r w:rsidRPr="00D13FCA">
        <w:rPr>
          <w:spacing w:val="41"/>
          <w:sz w:val="28"/>
          <w:szCs w:val="28"/>
        </w:rPr>
        <w:t xml:space="preserve"> </w:t>
      </w:r>
      <w:r w:rsidRPr="00D13FCA">
        <w:rPr>
          <w:sz w:val="28"/>
          <w:szCs w:val="28"/>
        </w:rPr>
        <w:t>общего</w:t>
      </w:r>
      <w:r w:rsidRPr="00D13FCA">
        <w:rPr>
          <w:spacing w:val="41"/>
          <w:sz w:val="28"/>
          <w:szCs w:val="28"/>
        </w:rPr>
        <w:t xml:space="preserve"> </w:t>
      </w:r>
      <w:r w:rsidRPr="00D13FCA">
        <w:rPr>
          <w:sz w:val="28"/>
          <w:szCs w:val="28"/>
        </w:rPr>
        <w:t>объема</w:t>
      </w:r>
      <w:r w:rsidRPr="00D13FCA">
        <w:rPr>
          <w:spacing w:val="25"/>
          <w:sz w:val="28"/>
          <w:szCs w:val="28"/>
        </w:rPr>
        <w:t xml:space="preserve"> </w:t>
      </w:r>
      <w:r w:rsidRPr="00D13FCA">
        <w:rPr>
          <w:sz w:val="28"/>
          <w:szCs w:val="28"/>
        </w:rPr>
        <w:t>инвестиционных</w:t>
      </w:r>
      <w:r w:rsidRPr="00D13FCA">
        <w:rPr>
          <w:spacing w:val="24"/>
          <w:sz w:val="28"/>
          <w:szCs w:val="28"/>
        </w:rPr>
        <w:t xml:space="preserve"> </w:t>
      </w:r>
      <w:r w:rsidRPr="00D13FCA">
        <w:rPr>
          <w:sz w:val="28"/>
          <w:szCs w:val="28"/>
        </w:rPr>
        <w:t>ресурсов</w:t>
      </w:r>
      <w:r w:rsidRPr="00D13FCA">
        <w:rPr>
          <w:spacing w:val="33"/>
          <w:sz w:val="28"/>
          <w:szCs w:val="28"/>
        </w:rPr>
        <w:t xml:space="preserve"> </w:t>
      </w:r>
      <w:r w:rsidRPr="00D13FCA">
        <w:rPr>
          <w:sz w:val="28"/>
          <w:szCs w:val="28"/>
        </w:rPr>
        <w:t>на</w:t>
      </w:r>
      <w:r w:rsidRPr="00D13FCA">
        <w:rPr>
          <w:spacing w:val="25"/>
          <w:sz w:val="28"/>
          <w:szCs w:val="28"/>
        </w:rPr>
        <w:t xml:space="preserve"> </w:t>
      </w:r>
      <w:r w:rsidRPr="00D13FCA">
        <w:rPr>
          <w:sz w:val="28"/>
          <w:szCs w:val="28"/>
        </w:rPr>
        <w:t>активные</w:t>
      </w:r>
      <w:r w:rsidRPr="00D13FCA">
        <w:rPr>
          <w:spacing w:val="9"/>
          <w:sz w:val="28"/>
          <w:szCs w:val="28"/>
        </w:rPr>
        <w:t xml:space="preserve"> </w:t>
      </w:r>
      <w:r w:rsidRPr="00D13FCA">
        <w:rPr>
          <w:sz w:val="28"/>
          <w:szCs w:val="28"/>
        </w:rPr>
        <w:t>инвестиции</w:t>
      </w:r>
      <w:r w:rsidRPr="00D13FCA">
        <w:rPr>
          <w:spacing w:val="12"/>
          <w:sz w:val="28"/>
          <w:szCs w:val="28"/>
        </w:rPr>
        <w:t xml:space="preserve"> </w:t>
      </w:r>
      <w:r w:rsidRPr="00D13FCA">
        <w:rPr>
          <w:sz w:val="28"/>
          <w:szCs w:val="28"/>
        </w:rPr>
        <w:t>было</w:t>
      </w:r>
      <w:r w:rsidRPr="00D13FCA">
        <w:rPr>
          <w:spacing w:val="-67"/>
          <w:sz w:val="28"/>
          <w:szCs w:val="28"/>
        </w:rPr>
        <w:t xml:space="preserve"> </w:t>
      </w:r>
      <w:r w:rsidRPr="00D13FCA">
        <w:rPr>
          <w:sz w:val="28"/>
          <w:szCs w:val="28"/>
        </w:rPr>
        <w:t>использовано:</w:t>
      </w:r>
      <w:r w:rsidRPr="00D13FCA">
        <w:rPr>
          <w:spacing w:val="-14"/>
          <w:sz w:val="28"/>
          <w:szCs w:val="28"/>
        </w:rPr>
        <w:t xml:space="preserve"> </w:t>
      </w:r>
      <w:r w:rsidRPr="00D13FCA">
        <w:rPr>
          <w:sz w:val="28"/>
          <w:szCs w:val="28"/>
        </w:rPr>
        <w:t>400 +</w:t>
      </w:r>
      <w:r w:rsidRPr="00D13FCA">
        <w:rPr>
          <w:spacing w:val="11"/>
          <w:sz w:val="28"/>
          <w:szCs w:val="28"/>
        </w:rPr>
        <w:t xml:space="preserve"> </w:t>
      </w:r>
      <w:r w:rsidRPr="00D13FCA">
        <w:rPr>
          <w:sz w:val="28"/>
          <w:szCs w:val="28"/>
        </w:rPr>
        <w:t>612</w:t>
      </w:r>
      <w:r w:rsidRPr="00D13FCA">
        <w:rPr>
          <w:spacing w:val="-1"/>
          <w:sz w:val="28"/>
          <w:szCs w:val="28"/>
        </w:rPr>
        <w:t xml:space="preserve"> </w:t>
      </w:r>
      <w:r w:rsidRPr="00D13FCA">
        <w:rPr>
          <w:sz w:val="28"/>
          <w:szCs w:val="28"/>
        </w:rPr>
        <w:t>+</w:t>
      </w:r>
      <w:r w:rsidRPr="00D13FCA">
        <w:rPr>
          <w:spacing w:val="11"/>
          <w:sz w:val="28"/>
          <w:szCs w:val="28"/>
        </w:rPr>
        <w:t xml:space="preserve"> </w:t>
      </w:r>
      <w:r w:rsidRPr="00D13FCA">
        <w:rPr>
          <w:sz w:val="28"/>
          <w:szCs w:val="28"/>
        </w:rPr>
        <w:t>514</w:t>
      </w:r>
      <w:r w:rsidRPr="00D13FCA">
        <w:rPr>
          <w:spacing w:val="-1"/>
          <w:sz w:val="28"/>
          <w:szCs w:val="28"/>
        </w:rPr>
        <w:t xml:space="preserve"> </w:t>
      </w:r>
      <w:r w:rsidRPr="00D13FCA">
        <w:rPr>
          <w:sz w:val="28"/>
          <w:szCs w:val="28"/>
        </w:rPr>
        <w:t>=</w:t>
      </w:r>
      <w:r w:rsidRPr="00D13FCA">
        <w:rPr>
          <w:spacing w:val="11"/>
          <w:sz w:val="28"/>
          <w:szCs w:val="28"/>
        </w:rPr>
        <w:t xml:space="preserve"> </w:t>
      </w:r>
      <w:r w:rsidRPr="00D13FCA">
        <w:rPr>
          <w:sz w:val="28"/>
          <w:szCs w:val="28"/>
        </w:rPr>
        <w:t>1</w:t>
      </w:r>
      <w:r w:rsidRPr="00D13FCA">
        <w:rPr>
          <w:spacing w:val="-1"/>
          <w:sz w:val="28"/>
          <w:szCs w:val="28"/>
        </w:rPr>
        <w:t xml:space="preserve"> </w:t>
      </w:r>
      <w:r w:rsidRPr="00D13FCA">
        <w:rPr>
          <w:sz w:val="28"/>
          <w:szCs w:val="28"/>
        </w:rPr>
        <w:t>526</w:t>
      </w:r>
      <w:r w:rsidRPr="00D13FCA">
        <w:rPr>
          <w:sz w:val="28"/>
          <w:szCs w:val="28"/>
        </w:rPr>
        <w:tab/>
        <w:t>тыс.</w:t>
      </w:r>
      <w:r w:rsidRPr="00D13FCA">
        <w:rPr>
          <w:spacing w:val="9"/>
          <w:sz w:val="28"/>
          <w:szCs w:val="28"/>
        </w:rPr>
        <w:t xml:space="preserve"> </w:t>
      </w:r>
      <w:r w:rsidRPr="00D13FCA">
        <w:rPr>
          <w:sz w:val="28"/>
          <w:szCs w:val="28"/>
        </w:rPr>
        <w:t>руб.</w:t>
      </w:r>
    </w:p>
    <w:p w:rsidR="00B53536" w:rsidRPr="00D13FCA" w:rsidRDefault="00B53536" w:rsidP="00B53536">
      <w:pPr>
        <w:ind w:firstLine="567"/>
        <w:rPr>
          <w:sz w:val="28"/>
          <w:szCs w:val="28"/>
        </w:rPr>
      </w:pPr>
      <w:r w:rsidRPr="00D13FCA">
        <w:rPr>
          <w:sz w:val="28"/>
          <w:szCs w:val="28"/>
        </w:rPr>
        <w:t>Доля</w:t>
      </w:r>
      <w:r w:rsidRPr="00D13FCA">
        <w:rPr>
          <w:spacing w:val="7"/>
          <w:sz w:val="28"/>
          <w:szCs w:val="28"/>
        </w:rPr>
        <w:t xml:space="preserve"> </w:t>
      </w:r>
      <w:r w:rsidRPr="00D13FCA">
        <w:rPr>
          <w:sz w:val="28"/>
          <w:szCs w:val="28"/>
        </w:rPr>
        <w:t>активных</w:t>
      </w:r>
      <w:r w:rsidRPr="00D13FCA">
        <w:rPr>
          <w:spacing w:val="-4"/>
          <w:sz w:val="28"/>
          <w:szCs w:val="28"/>
        </w:rPr>
        <w:t xml:space="preserve"> </w:t>
      </w:r>
      <w:r w:rsidRPr="00D13FCA">
        <w:rPr>
          <w:sz w:val="28"/>
          <w:szCs w:val="28"/>
        </w:rPr>
        <w:t>инвестиций равна</w:t>
      </w:r>
      <w:r w:rsidRPr="00D13FCA">
        <w:rPr>
          <w:spacing w:val="-2"/>
          <w:sz w:val="28"/>
          <w:szCs w:val="28"/>
        </w:rPr>
        <w:t xml:space="preserve"> </w:t>
      </w:r>
      <w:r w:rsidRPr="00D13FCA">
        <w:rPr>
          <w:sz w:val="28"/>
          <w:szCs w:val="28"/>
        </w:rPr>
        <w:t>1526</w:t>
      </w:r>
      <w:proofErr w:type="gramStart"/>
      <w:r w:rsidRPr="00D13FCA">
        <w:rPr>
          <w:spacing w:val="-4"/>
          <w:sz w:val="28"/>
          <w:szCs w:val="28"/>
        </w:rPr>
        <w:t xml:space="preserve"> </w:t>
      </w:r>
      <w:r w:rsidRPr="00D13FCA">
        <w:rPr>
          <w:sz w:val="28"/>
          <w:szCs w:val="28"/>
        </w:rPr>
        <w:t>:</w:t>
      </w:r>
      <w:proofErr w:type="gramEnd"/>
      <w:r w:rsidRPr="00D13FCA">
        <w:rPr>
          <w:spacing w:val="-16"/>
          <w:sz w:val="28"/>
          <w:szCs w:val="28"/>
        </w:rPr>
        <w:t xml:space="preserve"> </w:t>
      </w:r>
      <w:r w:rsidRPr="00D13FCA">
        <w:rPr>
          <w:sz w:val="28"/>
          <w:szCs w:val="28"/>
        </w:rPr>
        <w:t>1949</w:t>
      </w:r>
      <w:r w:rsidRPr="00D13FCA">
        <w:rPr>
          <w:spacing w:val="-3"/>
          <w:sz w:val="28"/>
          <w:szCs w:val="28"/>
        </w:rPr>
        <w:t xml:space="preserve"> </w:t>
      </w:r>
      <w:r w:rsidRPr="00D13FCA">
        <w:rPr>
          <w:sz w:val="28"/>
          <w:szCs w:val="28"/>
        </w:rPr>
        <w:t>=</w:t>
      </w:r>
      <w:r w:rsidRPr="00D13FCA">
        <w:rPr>
          <w:spacing w:val="7"/>
          <w:sz w:val="28"/>
          <w:szCs w:val="28"/>
        </w:rPr>
        <w:t xml:space="preserve"> </w:t>
      </w:r>
      <w:r w:rsidRPr="00D13FCA">
        <w:rPr>
          <w:sz w:val="28"/>
          <w:szCs w:val="28"/>
        </w:rPr>
        <w:t>78,30%</w:t>
      </w:r>
    </w:p>
    <w:p w:rsidR="00B53536" w:rsidRPr="00D13FCA" w:rsidRDefault="00B53536" w:rsidP="00B53536">
      <w:pPr>
        <w:spacing w:line="268" w:lineRule="auto"/>
        <w:ind w:firstLine="567"/>
        <w:rPr>
          <w:sz w:val="28"/>
          <w:szCs w:val="28"/>
        </w:rPr>
      </w:pPr>
      <w:r w:rsidRPr="00D13FCA">
        <w:rPr>
          <w:sz w:val="28"/>
          <w:szCs w:val="28"/>
        </w:rPr>
        <w:t>На</w:t>
      </w:r>
      <w:r w:rsidRPr="00D13FCA">
        <w:rPr>
          <w:spacing w:val="4"/>
          <w:sz w:val="28"/>
          <w:szCs w:val="28"/>
        </w:rPr>
        <w:t xml:space="preserve"> </w:t>
      </w:r>
      <w:r w:rsidRPr="00D13FCA">
        <w:rPr>
          <w:sz w:val="28"/>
          <w:szCs w:val="28"/>
        </w:rPr>
        <w:t>пассивные</w:t>
      </w:r>
      <w:r w:rsidRPr="00D13FCA">
        <w:rPr>
          <w:spacing w:val="5"/>
          <w:sz w:val="28"/>
          <w:szCs w:val="28"/>
        </w:rPr>
        <w:t xml:space="preserve"> </w:t>
      </w:r>
      <w:r w:rsidRPr="00D13FCA">
        <w:rPr>
          <w:sz w:val="28"/>
          <w:szCs w:val="28"/>
        </w:rPr>
        <w:t>инвестиции</w:t>
      </w:r>
      <w:r w:rsidRPr="00D13FCA">
        <w:rPr>
          <w:spacing w:val="9"/>
          <w:sz w:val="28"/>
          <w:szCs w:val="28"/>
        </w:rPr>
        <w:t xml:space="preserve"> </w:t>
      </w:r>
      <w:r w:rsidRPr="00D13FCA">
        <w:rPr>
          <w:sz w:val="28"/>
          <w:szCs w:val="28"/>
        </w:rPr>
        <w:t>было</w:t>
      </w:r>
      <w:r w:rsidRPr="00D13FCA">
        <w:rPr>
          <w:spacing w:val="19"/>
          <w:sz w:val="28"/>
          <w:szCs w:val="28"/>
        </w:rPr>
        <w:t xml:space="preserve"> </w:t>
      </w:r>
      <w:r w:rsidRPr="00D13FCA">
        <w:rPr>
          <w:sz w:val="28"/>
          <w:szCs w:val="28"/>
        </w:rPr>
        <w:t>использовано</w:t>
      </w:r>
      <w:r w:rsidRPr="00D13FCA">
        <w:rPr>
          <w:spacing w:val="19"/>
          <w:sz w:val="28"/>
          <w:szCs w:val="28"/>
        </w:rPr>
        <w:t xml:space="preserve"> </w:t>
      </w:r>
      <w:r w:rsidRPr="00D13FCA">
        <w:rPr>
          <w:sz w:val="28"/>
          <w:szCs w:val="28"/>
        </w:rPr>
        <w:t>185</w:t>
      </w:r>
      <w:r w:rsidRPr="00D13FCA">
        <w:rPr>
          <w:spacing w:val="4"/>
          <w:sz w:val="28"/>
          <w:szCs w:val="28"/>
        </w:rPr>
        <w:t xml:space="preserve"> </w:t>
      </w:r>
      <w:r w:rsidRPr="00D13FCA">
        <w:rPr>
          <w:sz w:val="28"/>
          <w:szCs w:val="28"/>
        </w:rPr>
        <w:t>+</w:t>
      </w:r>
      <w:r w:rsidRPr="00D13FCA">
        <w:rPr>
          <w:spacing w:val="16"/>
          <w:sz w:val="28"/>
          <w:szCs w:val="28"/>
        </w:rPr>
        <w:t xml:space="preserve"> </w:t>
      </w:r>
      <w:r w:rsidRPr="00D13FCA">
        <w:rPr>
          <w:sz w:val="28"/>
          <w:szCs w:val="28"/>
        </w:rPr>
        <w:t>238</w:t>
      </w:r>
      <w:r w:rsidRPr="00D13FCA">
        <w:rPr>
          <w:spacing w:val="4"/>
          <w:sz w:val="28"/>
          <w:szCs w:val="28"/>
        </w:rPr>
        <w:t xml:space="preserve"> </w:t>
      </w:r>
      <w:r w:rsidRPr="00D13FCA">
        <w:rPr>
          <w:sz w:val="28"/>
          <w:szCs w:val="28"/>
        </w:rPr>
        <w:t>=</w:t>
      </w:r>
      <w:r w:rsidRPr="00D13FCA">
        <w:rPr>
          <w:spacing w:val="16"/>
          <w:sz w:val="28"/>
          <w:szCs w:val="28"/>
        </w:rPr>
        <w:t xml:space="preserve"> </w:t>
      </w:r>
      <w:r w:rsidRPr="00D13FCA">
        <w:rPr>
          <w:sz w:val="28"/>
          <w:szCs w:val="28"/>
        </w:rPr>
        <w:t>423</w:t>
      </w:r>
      <w:r w:rsidRPr="00D13FCA">
        <w:rPr>
          <w:spacing w:val="3"/>
          <w:sz w:val="28"/>
          <w:szCs w:val="28"/>
        </w:rPr>
        <w:t xml:space="preserve"> </w:t>
      </w:r>
      <w:r w:rsidRPr="00D13FCA">
        <w:rPr>
          <w:sz w:val="28"/>
          <w:szCs w:val="28"/>
        </w:rPr>
        <w:t>тыс.</w:t>
      </w:r>
      <w:r w:rsidRPr="00D13FCA">
        <w:rPr>
          <w:spacing w:val="16"/>
          <w:sz w:val="28"/>
          <w:szCs w:val="28"/>
        </w:rPr>
        <w:t xml:space="preserve"> </w:t>
      </w:r>
      <w:r w:rsidRPr="00D13FCA">
        <w:rPr>
          <w:sz w:val="28"/>
          <w:szCs w:val="28"/>
        </w:rPr>
        <w:t>руб.</w:t>
      </w:r>
      <w:r w:rsidRPr="00D13FCA">
        <w:rPr>
          <w:spacing w:val="-67"/>
          <w:sz w:val="28"/>
          <w:szCs w:val="28"/>
        </w:rPr>
        <w:t xml:space="preserve"> </w:t>
      </w:r>
      <w:r w:rsidRPr="00D13FCA">
        <w:rPr>
          <w:sz w:val="28"/>
          <w:szCs w:val="28"/>
        </w:rPr>
        <w:t>Доля</w:t>
      </w:r>
      <w:r w:rsidRPr="00D13FCA">
        <w:rPr>
          <w:spacing w:val="8"/>
          <w:sz w:val="28"/>
          <w:szCs w:val="28"/>
        </w:rPr>
        <w:t xml:space="preserve"> </w:t>
      </w:r>
      <w:r w:rsidRPr="00D13FCA">
        <w:rPr>
          <w:sz w:val="28"/>
          <w:szCs w:val="28"/>
        </w:rPr>
        <w:t>пассивных</w:t>
      </w:r>
      <w:r w:rsidRPr="00D13FCA">
        <w:rPr>
          <w:spacing w:val="-2"/>
          <w:sz w:val="28"/>
          <w:szCs w:val="28"/>
        </w:rPr>
        <w:t xml:space="preserve"> </w:t>
      </w:r>
      <w:r w:rsidRPr="00D13FCA">
        <w:rPr>
          <w:sz w:val="28"/>
          <w:szCs w:val="28"/>
        </w:rPr>
        <w:t>инвестиций</w:t>
      </w:r>
      <w:r w:rsidRPr="00D13FCA">
        <w:rPr>
          <w:spacing w:val="1"/>
          <w:sz w:val="28"/>
          <w:szCs w:val="28"/>
        </w:rPr>
        <w:t xml:space="preserve"> </w:t>
      </w:r>
      <w:r w:rsidRPr="00D13FCA">
        <w:rPr>
          <w:sz w:val="28"/>
          <w:szCs w:val="28"/>
        </w:rPr>
        <w:t>равна</w:t>
      </w:r>
      <w:r w:rsidRPr="00D13FCA">
        <w:rPr>
          <w:spacing w:val="-1"/>
          <w:sz w:val="28"/>
          <w:szCs w:val="28"/>
        </w:rPr>
        <w:t xml:space="preserve"> </w:t>
      </w:r>
      <w:r w:rsidRPr="00D13FCA">
        <w:rPr>
          <w:sz w:val="28"/>
          <w:szCs w:val="28"/>
        </w:rPr>
        <w:t>423</w:t>
      </w:r>
      <w:proofErr w:type="gramStart"/>
      <w:r w:rsidRPr="00D13FCA">
        <w:rPr>
          <w:spacing w:val="-3"/>
          <w:sz w:val="28"/>
          <w:szCs w:val="28"/>
        </w:rPr>
        <w:t xml:space="preserve"> </w:t>
      </w:r>
      <w:r w:rsidRPr="00D13FCA">
        <w:rPr>
          <w:sz w:val="28"/>
          <w:szCs w:val="28"/>
        </w:rPr>
        <w:t>:</w:t>
      </w:r>
      <w:proofErr w:type="gramEnd"/>
      <w:r w:rsidRPr="00D13FCA">
        <w:rPr>
          <w:spacing w:val="-14"/>
          <w:sz w:val="28"/>
          <w:szCs w:val="28"/>
        </w:rPr>
        <w:t xml:space="preserve"> </w:t>
      </w:r>
      <w:r w:rsidRPr="00D13FCA">
        <w:rPr>
          <w:sz w:val="28"/>
          <w:szCs w:val="28"/>
        </w:rPr>
        <w:t>1949</w:t>
      </w:r>
      <w:r w:rsidRPr="00D13FCA">
        <w:rPr>
          <w:spacing w:val="-3"/>
          <w:sz w:val="28"/>
          <w:szCs w:val="28"/>
        </w:rPr>
        <w:t xml:space="preserve"> </w:t>
      </w:r>
      <w:r w:rsidRPr="00D13FCA">
        <w:rPr>
          <w:sz w:val="28"/>
          <w:szCs w:val="28"/>
        </w:rPr>
        <w:t>=</w:t>
      </w:r>
      <w:r w:rsidRPr="00D13FCA">
        <w:rPr>
          <w:spacing w:val="9"/>
          <w:sz w:val="28"/>
          <w:szCs w:val="28"/>
        </w:rPr>
        <w:t xml:space="preserve"> </w:t>
      </w:r>
      <w:r w:rsidRPr="00D13FCA">
        <w:rPr>
          <w:sz w:val="28"/>
          <w:szCs w:val="28"/>
        </w:rPr>
        <w:t>21,</w:t>
      </w:r>
      <w:r w:rsidRPr="00D13FCA">
        <w:rPr>
          <w:spacing w:val="8"/>
          <w:sz w:val="28"/>
          <w:szCs w:val="28"/>
        </w:rPr>
        <w:t xml:space="preserve"> </w:t>
      </w:r>
      <w:r w:rsidRPr="00D13FCA">
        <w:rPr>
          <w:sz w:val="28"/>
          <w:szCs w:val="28"/>
        </w:rPr>
        <w:t>70%</w:t>
      </w:r>
    </w:p>
    <w:p w:rsidR="00B53536" w:rsidRPr="00D13FCA" w:rsidRDefault="00B53536" w:rsidP="00B53536">
      <w:pPr>
        <w:ind w:firstLine="567"/>
        <w:rPr>
          <w:sz w:val="28"/>
          <w:szCs w:val="28"/>
        </w:rPr>
      </w:pPr>
      <w:r w:rsidRPr="00D13FCA">
        <w:rPr>
          <w:sz w:val="28"/>
          <w:szCs w:val="28"/>
        </w:rPr>
        <w:t>Вывод.</w:t>
      </w:r>
      <w:r w:rsidRPr="00D13FCA">
        <w:rPr>
          <w:spacing w:val="15"/>
          <w:sz w:val="28"/>
          <w:szCs w:val="28"/>
        </w:rPr>
        <w:t xml:space="preserve"> </w:t>
      </w:r>
      <w:r w:rsidRPr="00D13FCA">
        <w:rPr>
          <w:sz w:val="28"/>
          <w:szCs w:val="28"/>
        </w:rPr>
        <w:t>Компания</w:t>
      </w:r>
      <w:r w:rsidRPr="00D13FCA">
        <w:rPr>
          <w:spacing w:val="16"/>
          <w:sz w:val="28"/>
          <w:szCs w:val="28"/>
        </w:rPr>
        <w:t xml:space="preserve"> </w:t>
      </w:r>
      <w:r w:rsidRPr="00D13FCA">
        <w:rPr>
          <w:sz w:val="28"/>
          <w:szCs w:val="28"/>
        </w:rPr>
        <w:t>осуществляет</w:t>
      </w:r>
      <w:r w:rsidRPr="00D13FCA">
        <w:rPr>
          <w:spacing w:val="6"/>
          <w:sz w:val="28"/>
          <w:szCs w:val="28"/>
        </w:rPr>
        <w:t xml:space="preserve"> </w:t>
      </w:r>
      <w:r w:rsidRPr="00D13FCA">
        <w:rPr>
          <w:sz w:val="28"/>
          <w:szCs w:val="28"/>
        </w:rPr>
        <w:t>активную</w:t>
      </w:r>
      <w:r w:rsidRPr="00D13FCA">
        <w:rPr>
          <w:spacing w:val="8"/>
          <w:sz w:val="28"/>
          <w:szCs w:val="28"/>
        </w:rPr>
        <w:t xml:space="preserve"> </w:t>
      </w:r>
      <w:r w:rsidRPr="00D13FCA">
        <w:rPr>
          <w:sz w:val="28"/>
          <w:szCs w:val="28"/>
        </w:rPr>
        <w:t>инвестиционную</w:t>
      </w:r>
      <w:r w:rsidRPr="00D13FCA">
        <w:rPr>
          <w:spacing w:val="8"/>
          <w:sz w:val="28"/>
          <w:szCs w:val="28"/>
        </w:rPr>
        <w:t xml:space="preserve"> </w:t>
      </w:r>
      <w:r w:rsidRPr="00D13FCA">
        <w:rPr>
          <w:sz w:val="28"/>
          <w:szCs w:val="28"/>
        </w:rPr>
        <w:t>политику.</w:t>
      </w:r>
    </w:p>
    <w:p w:rsidR="00B53536" w:rsidRDefault="00B53536">
      <w:pPr>
        <w:spacing w:before="72"/>
        <w:ind w:left="1528"/>
        <w:jc w:val="both"/>
        <w:rPr>
          <w:b/>
          <w:sz w:val="28"/>
        </w:rPr>
      </w:pPr>
    </w:p>
    <w:p w:rsidR="00D32137" w:rsidRDefault="002A34B1">
      <w:pPr>
        <w:spacing w:before="72"/>
        <w:ind w:left="1528"/>
        <w:jc w:val="both"/>
        <w:rPr>
          <w:b/>
          <w:sz w:val="28"/>
        </w:rPr>
      </w:pPr>
      <w:r>
        <w:rPr>
          <w:b/>
          <w:sz w:val="28"/>
        </w:rPr>
        <w:t>Задание</w:t>
      </w:r>
      <w:r>
        <w:rPr>
          <w:b/>
          <w:spacing w:val="-4"/>
          <w:sz w:val="28"/>
        </w:rPr>
        <w:t xml:space="preserve"> </w:t>
      </w:r>
      <w:r>
        <w:rPr>
          <w:b/>
          <w:spacing w:val="-10"/>
          <w:sz w:val="28"/>
        </w:rPr>
        <w:t>4</w:t>
      </w:r>
    </w:p>
    <w:p w:rsidR="00D32137" w:rsidRDefault="002A34B1">
      <w:pPr>
        <w:spacing w:before="163" w:line="319" w:lineRule="exact"/>
        <w:ind w:left="1528"/>
        <w:jc w:val="both"/>
        <w:rPr>
          <w:b/>
          <w:sz w:val="28"/>
        </w:rPr>
      </w:pPr>
      <w:r>
        <w:rPr>
          <w:b/>
          <w:sz w:val="28"/>
        </w:rPr>
        <w:t>Описание</w:t>
      </w:r>
      <w:r>
        <w:rPr>
          <w:b/>
          <w:spacing w:val="-5"/>
          <w:sz w:val="28"/>
        </w:rPr>
        <w:t xml:space="preserve"> </w:t>
      </w:r>
      <w:r>
        <w:rPr>
          <w:b/>
          <w:spacing w:val="-2"/>
          <w:sz w:val="28"/>
        </w:rPr>
        <w:t>ситуации</w:t>
      </w:r>
    </w:p>
    <w:p w:rsidR="00D32137" w:rsidRDefault="00931A9B" w:rsidP="006130E6">
      <w:pPr>
        <w:pStyle w:val="a3"/>
        <w:ind w:left="851" w:right="301" w:firstLine="709"/>
        <w:jc w:val="both"/>
      </w:pPr>
      <w:r w:rsidRPr="00931A9B">
        <w:t xml:space="preserve">Чему равен головой объем безубыточных продаж </w:t>
      </w:r>
      <w:proofErr w:type="spellStart"/>
      <w:r w:rsidRPr="00931A9B">
        <w:t>многопродуктового</w:t>
      </w:r>
      <w:proofErr w:type="spellEnd"/>
      <w:r w:rsidRPr="00931A9B">
        <w:t xml:space="preserve"> предприятия, если известно, что за предыдущий год:</w:t>
      </w:r>
    </w:p>
    <w:p w:rsidR="006130E6" w:rsidRDefault="006130E6" w:rsidP="006130E6">
      <w:pPr>
        <w:pStyle w:val="a3"/>
        <w:ind w:left="851" w:right="301" w:firstLine="709"/>
      </w:pPr>
      <w:r>
        <w:t>плата за арендуемое помещение составляет 180 тыс. руб.;</w:t>
      </w:r>
    </w:p>
    <w:p w:rsidR="006130E6" w:rsidRDefault="006130E6" w:rsidP="006130E6">
      <w:pPr>
        <w:pStyle w:val="a3"/>
        <w:ind w:left="851" w:right="301" w:firstLine="709"/>
      </w:pPr>
      <w:r>
        <w:t>• амортизация собственных основных фондов - 67 тыс. руб.;</w:t>
      </w:r>
    </w:p>
    <w:p w:rsidR="006130E6" w:rsidRDefault="006130E6" w:rsidP="006130E6">
      <w:pPr>
        <w:pStyle w:val="a3"/>
        <w:ind w:left="851" w:right="301" w:firstLine="709"/>
      </w:pPr>
      <w:r>
        <w:t>• оплата по тарифным расценкам труда персонала, нанятого по срочным трудовым контрактам, составила 830 тыс. руб.;</w:t>
      </w:r>
    </w:p>
    <w:p w:rsidR="006130E6" w:rsidRDefault="006130E6" w:rsidP="006130E6">
      <w:pPr>
        <w:pStyle w:val="a3"/>
        <w:ind w:left="851" w:right="301" w:firstLine="709"/>
      </w:pPr>
      <w:r>
        <w:t>• оплата груда административно-управленческого персонала 640 тыс. руб.;</w:t>
      </w:r>
    </w:p>
    <w:p w:rsidR="006130E6" w:rsidRDefault="006130E6" w:rsidP="006130E6">
      <w:pPr>
        <w:pStyle w:val="a3"/>
        <w:ind w:left="851" w:right="301" w:firstLine="709"/>
      </w:pPr>
      <w:r>
        <w:t>• платежи за использование инженерных коммуникаций 58 тыс. руб.;</w:t>
      </w:r>
    </w:p>
    <w:p w:rsidR="006130E6" w:rsidRDefault="006130E6" w:rsidP="006130E6">
      <w:pPr>
        <w:pStyle w:val="a3"/>
        <w:ind w:left="851" w:right="301" w:firstLine="709"/>
      </w:pPr>
      <w:r>
        <w:t>• налоги на имущество, находящееся на балансе предприятия, 21 тыс. руб.;</w:t>
      </w:r>
    </w:p>
    <w:p w:rsidR="006130E6" w:rsidRDefault="006130E6" w:rsidP="006130E6">
      <w:pPr>
        <w:pStyle w:val="a3"/>
        <w:ind w:left="851" w:right="301" w:firstLine="709"/>
      </w:pPr>
      <w:r>
        <w:t>• взносы по страхованию имущества 7 тыс. руб.;</w:t>
      </w:r>
    </w:p>
    <w:p w:rsidR="006130E6" w:rsidRDefault="006130E6" w:rsidP="006130E6">
      <w:pPr>
        <w:pStyle w:val="a3"/>
        <w:ind w:left="851" w:right="301" w:firstLine="709"/>
      </w:pPr>
      <w:r>
        <w:t>• нетехнологические затраты топлива и энергии 35 тыс. руб.;</w:t>
      </w:r>
    </w:p>
    <w:p w:rsidR="006130E6" w:rsidRDefault="006130E6" w:rsidP="006130E6">
      <w:pPr>
        <w:pStyle w:val="a3"/>
        <w:ind w:left="851" w:right="301" w:firstLine="709"/>
      </w:pPr>
      <w:r>
        <w:t>• затраты на сырье, материалы, полуфабрикаты и другие полностью расходуемые при выпуске продукта покупные ресурсы 2427 тыс. руб.;</w:t>
      </w:r>
    </w:p>
    <w:p w:rsidR="006130E6" w:rsidRDefault="006130E6" w:rsidP="006130E6">
      <w:pPr>
        <w:pStyle w:val="a3"/>
        <w:ind w:left="851" w:right="301" w:firstLine="709"/>
      </w:pPr>
      <w:r>
        <w:t>• оплата по сдельным и аккордным расценкам труда персонала 2730 тыс. руб.:</w:t>
      </w:r>
    </w:p>
    <w:p w:rsidR="006130E6" w:rsidRDefault="006130E6" w:rsidP="006130E6">
      <w:pPr>
        <w:pStyle w:val="a3"/>
        <w:ind w:left="851" w:right="301" w:firstLine="709"/>
      </w:pPr>
      <w:r>
        <w:t>• взносы по страхованию грузов и контрактных рисков 34 тыс. руб.;</w:t>
      </w:r>
    </w:p>
    <w:p w:rsidR="006130E6" w:rsidRDefault="006130E6" w:rsidP="006130E6">
      <w:pPr>
        <w:pStyle w:val="a3"/>
        <w:ind w:left="851" w:right="301" w:firstLine="709"/>
      </w:pPr>
      <w:r>
        <w:t>• технологические затраты топлива и энергии 385 тыс. руб.</w:t>
      </w:r>
    </w:p>
    <w:p w:rsidR="006130E6" w:rsidRDefault="006130E6" w:rsidP="006130E6">
      <w:pPr>
        <w:pStyle w:val="a3"/>
        <w:ind w:left="851" w:right="301" w:firstLine="709"/>
      </w:pPr>
      <w:r>
        <w:t>Других затрат у предприятия не было.</w:t>
      </w:r>
    </w:p>
    <w:p w:rsidR="006130E6" w:rsidRDefault="006130E6" w:rsidP="006130E6">
      <w:pPr>
        <w:pStyle w:val="a3"/>
        <w:ind w:left="851" w:right="301" w:firstLine="709"/>
      </w:pPr>
    </w:p>
    <w:p w:rsidR="006130E6" w:rsidRDefault="006130E6" w:rsidP="006130E6">
      <w:pPr>
        <w:pStyle w:val="a3"/>
        <w:ind w:left="851" w:right="301" w:firstLine="709"/>
      </w:pPr>
      <w:r>
        <w:t>Объем выпуска продукции предприятия в отчетном году составил 8170 тыс. руб.</w:t>
      </w:r>
    </w:p>
    <w:p w:rsidR="006130E6" w:rsidRPr="006130E6" w:rsidRDefault="006130E6" w:rsidP="006130E6">
      <w:pPr>
        <w:pStyle w:val="a3"/>
        <w:ind w:left="851" w:right="301" w:firstLine="709"/>
      </w:pPr>
    </w:p>
    <w:p w:rsidR="006130E6" w:rsidRDefault="006130E6" w:rsidP="006130E6">
      <w:pPr>
        <w:pStyle w:val="a3"/>
        <w:ind w:left="851" w:right="301" w:firstLine="709"/>
      </w:pPr>
      <w:r w:rsidRPr="006130E6">
        <w:rPr>
          <w:i/>
        </w:rPr>
        <w:t>Ответ</w:t>
      </w:r>
      <w:r>
        <w:t>: Объем безубыточных продаж</w:t>
      </w:r>
    </w:p>
    <w:p w:rsidR="006130E6" w:rsidRDefault="006130E6" w:rsidP="006130E6">
      <w:pPr>
        <w:pStyle w:val="a3"/>
        <w:ind w:left="851" w:right="301" w:firstLine="709"/>
      </w:pPr>
    </w:p>
    <w:p w:rsidR="006130E6" w:rsidRDefault="006130E6" w:rsidP="006130E6">
      <w:pPr>
        <w:pStyle w:val="a3"/>
        <w:ind w:left="851" w:right="301" w:firstLine="709"/>
      </w:pPr>
      <w:proofErr w:type="spellStart"/>
      <w:proofErr w:type="gramStart"/>
      <w:r>
        <w:t>V</w:t>
      </w:r>
      <w:proofErr w:type="gramEnd"/>
      <w:r w:rsidRPr="006130E6">
        <w:rPr>
          <w:vertAlign w:val="subscript"/>
        </w:rPr>
        <w:t>а</w:t>
      </w:r>
      <w:proofErr w:type="spellEnd"/>
      <w:r>
        <w:t xml:space="preserve"> = </w:t>
      </w:r>
      <w:proofErr w:type="spellStart"/>
      <w:r>
        <w:t>C</w:t>
      </w:r>
      <w:r w:rsidRPr="006130E6">
        <w:rPr>
          <w:vertAlign w:val="subscript"/>
        </w:rPr>
        <w:t>f</w:t>
      </w:r>
      <w:proofErr w:type="spellEnd"/>
      <w:r>
        <w:t xml:space="preserve"> / (1 –C</w:t>
      </w:r>
      <w:r w:rsidRPr="006130E6">
        <w:rPr>
          <w:vertAlign w:val="subscript"/>
          <w:lang w:val="en-US"/>
        </w:rPr>
        <w:t>v</w:t>
      </w:r>
      <w:r>
        <w:t>/</w:t>
      </w:r>
      <w:proofErr w:type="spellStart"/>
      <w:r>
        <w:t>V</w:t>
      </w:r>
      <w:r w:rsidRPr="006130E6">
        <w:rPr>
          <w:vertAlign w:val="subscript"/>
        </w:rPr>
        <w:t>вып</w:t>
      </w:r>
      <w:proofErr w:type="spellEnd"/>
      <w:r>
        <w:t>)</w:t>
      </w:r>
      <w:r w:rsidRPr="006130E6">
        <w:t xml:space="preserve"> </w:t>
      </w:r>
      <w:r>
        <w:t>= 1838 /(1 - 5576 / 8170) = 5789 тыс. руб.</w:t>
      </w:r>
    </w:p>
    <w:p w:rsidR="006130E6" w:rsidRDefault="006130E6">
      <w:pPr>
        <w:spacing w:line="360" w:lineRule="auto"/>
        <w:ind w:left="820" w:right="6664" w:firstLine="707"/>
        <w:rPr>
          <w:b/>
          <w:sz w:val="28"/>
        </w:rPr>
      </w:pPr>
    </w:p>
    <w:p w:rsidR="00D32137" w:rsidRDefault="002A34B1">
      <w:pPr>
        <w:spacing w:line="360" w:lineRule="auto"/>
        <w:ind w:left="820" w:right="6664" w:firstLine="707"/>
        <w:rPr>
          <w:b/>
          <w:sz w:val="28"/>
        </w:rPr>
      </w:pPr>
      <w:r>
        <w:rPr>
          <w:b/>
          <w:sz w:val="28"/>
        </w:rPr>
        <w:t xml:space="preserve">Задание 5 </w:t>
      </w:r>
      <w:r>
        <w:rPr>
          <w:b/>
          <w:sz w:val="28"/>
        </w:rPr>
        <w:lastRenderedPageBreak/>
        <w:t>Описание</w:t>
      </w:r>
      <w:r>
        <w:rPr>
          <w:b/>
          <w:spacing w:val="-18"/>
          <w:sz w:val="28"/>
        </w:rPr>
        <w:t xml:space="preserve"> </w:t>
      </w:r>
      <w:r>
        <w:rPr>
          <w:b/>
          <w:sz w:val="28"/>
        </w:rPr>
        <w:t>ситуации</w:t>
      </w:r>
    </w:p>
    <w:p w:rsidR="00511D58" w:rsidRDefault="00511D58">
      <w:pPr>
        <w:pStyle w:val="a3"/>
        <w:spacing w:line="360" w:lineRule="auto"/>
        <w:ind w:right="336" w:firstLine="707"/>
        <w:jc w:val="both"/>
        <w:rPr>
          <w:spacing w:val="-2"/>
        </w:rPr>
      </w:pPr>
      <w:proofErr w:type="gramStart"/>
      <w:r w:rsidRPr="00511D58">
        <w:rPr>
          <w:spacing w:val="-2"/>
        </w:rPr>
        <w:t xml:space="preserve">Планируемый объём продаж инновационной продукции равен 98 тыс. руб., фактическая себестоимость инновационной продукции составила 46 тыс. руб. Чистая прибыль, полученная за счёт реализации инновационной продукции , – 71,4 тыс. руб., а общий размер чистой прибыли, полученной предприятием при реализации всей продукции, – 98,3 тыс. руб. Необходимо определить показатели исполнения маркетинговых прогнозов и результативности инновационного развития. </w:t>
      </w:r>
      <w:proofErr w:type="gramEnd"/>
    </w:p>
    <w:p w:rsidR="00511D58" w:rsidRDefault="00511D58">
      <w:pPr>
        <w:pStyle w:val="a3"/>
        <w:spacing w:line="360" w:lineRule="auto"/>
        <w:ind w:right="336" w:firstLine="707"/>
        <w:jc w:val="both"/>
        <w:rPr>
          <w:spacing w:val="-2"/>
        </w:rPr>
      </w:pPr>
      <w:r w:rsidRPr="00511D58">
        <w:rPr>
          <w:i/>
          <w:spacing w:val="-2"/>
        </w:rPr>
        <w:t>Ответ</w:t>
      </w:r>
      <w:r w:rsidRPr="00511D58">
        <w:rPr>
          <w:spacing w:val="-2"/>
        </w:rPr>
        <w:t xml:space="preserve">: </w:t>
      </w:r>
    </w:p>
    <w:p w:rsidR="00511D58" w:rsidRDefault="00511D58">
      <w:pPr>
        <w:pStyle w:val="a3"/>
        <w:spacing w:line="360" w:lineRule="auto"/>
        <w:ind w:right="336" w:firstLine="707"/>
        <w:jc w:val="both"/>
        <w:rPr>
          <w:spacing w:val="-2"/>
        </w:rPr>
      </w:pPr>
      <w:r w:rsidRPr="00511D58">
        <w:rPr>
          <w:spacing w:val="-2"/>
        </w:rPr>
        <w:t xml:space="preserve">Объём продаж (выручку) от реализации инновационной продукции как сумму полной себестоимости и чистой прибыли </w:t>
      </w:r>
      <w:r>
        <w:rPr>
          <w:noProof/>
          <w:lang w:eastAsia="ru-RU"/>
        </w:rPr>
        <w:drawing>
          <wp:inline distT="0" distB="0" distL="0" distR="0">
            <wp:extent cx="2789832" cy="314401"/>
            <wp:effectExtent l="0" t="0" r="0" b="9525"/>
            <wp:docPr id="98" name="Рисунок 98" descr="https://studfile.net/html/2706/291/html_0nJ2klyKH3.O3mW/img-Xh5DG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net/html/2706/291/html_0nJ2klyKH3.O3mW/img-Xh5DGM.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38080" cy="319838"/>
                    </a:xfrm>
                    <a:prstGeom prst="rect">
                      <a:avLst/>
                    </a:prstGeom>
                    <a:noFill/>
                    <a:ln>
                      <a:noFill/>
                    </a:ln>
                  </pic:spPr>
                </pic:pic>
              </a:graphicData>
            </a:graphic>
          </wp:inline>
        </w:drawing>
      </w:r>
    </w:p>
    <w:p w:rsidR="00511D58" w:rsidRDefault="00511D58">
      <w:pPr>
        <w:pStyle w:val="a3"/>
        <w:spacing w:line="360" w:lineRule="auto"/>
        <w:ind w:right="336" w:firstLine="707"/>
        <w:jc w:val="both"/>
        <w:rPr>
          <w:spacing w:val="-2"/>
        </w:rPr>
      </w:pPr>
      <w:r w:rsidRPr="00511D58">
        <w:rPr>
          <w:spacing w:val="-2"/>
        </w:rPr>
        <w:t xml:space="preserve">Показатель исполнения маркетинговых прогнозов </w:t>
      </w:r>
      <w:r>
        <w:rPr>
          <w:noProof/>
          <w:lang w:eastAsia="ru-RU"/>
        </w:rPr>
        <w:drawing>
          <wp:inline distT="0" distB="0" distL="0" distR="0">
            <wp:extent cx="3777343" cy="527008"/>
            <wp:effectExtent l="0" t="0" r="0" b="6985"/>
            <wp:docPr id="99" name="Рисунок 99" descr="https://studfile.net/html/2706/291/html_0nJ2klyKH3.O3mW/img-H168Z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net/html/2706/291/html_0nJ2klyKH3.O3mW/img-H168Zq.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03516" cy="530660"/>
                    </a:xfrm>
                    <a:prstGeom prst="rect">
                      <a:avLst/>
                    </a:prstGeom>
                    <a:noFill/>
                    <a:ln>
                      <a:noFill/>
                    </a:ln>
                  </pic:spPr>
                </pic:pic>
              </a:graphicData>
            </a:graphic>
          </wp:inline>
        </w:drawing>
      </w:r>
    </w:p>
    <w:p w:rsidR="00D32137" w:rsidRDefault="00511D58">
      <w:pPr>
        <w:pStyle w:val="a3"/>
        <w:spacing w:line="360" w:lineRule="auto"/>
        <w:ind w:right="336" w:firstLine="707"/>
        <w:jc w:val="both"/>
      </w:pPr>
      <w:r w:rsidRPr="00511D58">
        <w:rPr>
          <w:spacing w:val="-2"/>
        </w:rPr>
        <w:t>Показатель результативности инновационного развития</w:t>
      </w:r>
    </w:p>
    <w:p w:rsidR="00D32137" w:rsidRDefault="00511D58" w:rsidP="00511D58">
      <w:pPr>
        <w:spacing w:line="360" w:lineRule="auto"/>
        <w:ind w:left="709"/>
        <w:jc w:val="both"/>
      </w:pPr>
      <w:r>
        <w:rPr>
          <w:noProof/>
          <w:lang w:eastAsia="ru-RU"/>
        </w:rPr>
        <w:drawing>
          <wp:inline distT="0" distB="0" distL="0" distR="0">
            <wp:extent cx="3559629" cy="516564"/>
            <wp:effectExtent l="0" t="0" r="3175" b="0"/>
            <wp:docPr id="100" name="Рисунок 100" descr="https://studfile.net/html/2706/291/html_0nJ2klyKH3.O3mW/img-NmRT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net/html/2706/291/html_0nJ2klyKH3.O3mW/img-NmRTr6.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565905" cy="517475"/>
                    </a:xfrm>
                    <a:prstGeom prst="rect">
                      <a:avLst/>
                    </a:prstGeom>
                    <a:noFill/>
                    <a:ln>
                      <a:noFill/>
                    </a:ln>
                  </pic:spPr>
                </pic:pic>
              </a:graphicData>
            </a:graphic>
          </wp:inline>
        </w:drawing>
      </w:r>
    </w:p>
    <w:p w:rsidR="00BC1457" w:rsidRDefault="00BC1457" w:rsidP="00511D58">
      <w:pPr>
        <w:spacing w:line="360" w:lineRule="auto"/>
        <w:ind w:left="709"/>
        <w:jc w:val="both"/>
      </w:pPr>
    </w:p>
    <w:p w:rsidR="00D32137" w:rsidRDefault="002A34B1">
      <w:pPr>
        <w:pStyle w:val="a5"/>
        <w:numPr>
          <w:ilvl w:val="0"/>
          <w:numId w:val="23"/>
        </w:numPr>
        <w:tabs>
          <w:tab w:val="left" w:pos="1861"/>
        </w:tabs>
        <w:spacing w:before="72" w:line="362" w:lineRule="auto"/>
        <w:ind w:right="326" w:firstLine="707"/>
        <w:jc w:val="both"/>
        <w:rPr>
          <w:b/>
          <w:sz w:val="28"/>
        </w:rPr>
      </w:pPr>
      <w:bookmarkStart w:id="3" w:name="_bookmark2"/>
      <w:bookmarkEnd w:id="3"/>
      <w:r>
        <w:rPr>
          <w:b/>
          <w:sz w:val="28"/>
        </w:rPr>
        <w:t xml:space="preserve">Рекомендации обучающимся по подготовке к государственному </w:t>
      </w:r>
      <w:r>
        <w:rPr>
          <w:b/>
          <w:spacing w:val="-2"/>
          <w:sz w:val="28"/>
        </w:rPr>
        <w:t>экзамену</w:t>
      </w:r>
    </w:p>
    <w:p w:rsidR="00D32137" w:rsidRDefault="002A34B1">
      <w:pPr>
        <w:pStyle w:val="a3"/>
        <w:spacing w:line="360" w:lineRule="auto"/>
        <w:ind w:right="326" w:firstLine="707"/>
        <w:jc w:val="both"/>
      </w:pPr>
      <w:r>
        <w:t>Подготовку к сдаче государственного экзамена необходимо начать с ознакомления с перечнем теоретических вопросов, выносимых на государственный экзамен. При подготовке материалов для ответов руководствуйтесь рекомендованными обязательной, дополнительной литературой</w:t>
      </w:r>
      <w:r>
        <w:rPr>
          <w:spacing w:val="-4"/>
        </w:rPr>
        <w:t xml:space="preserve"> </w:t>
      </w:r>
      <w:r>
        <w:t>и</w:t>
      </w:r>
      <w:r>
        <w:rPr>
          <w:spacing w:val="-7"/>
        </w:rPr>
        <w:t xml:space="preserve"> </w:t>
      </w:r>
      <w:proofErr w:type="spellStart"/>
      <w:r>
        <w:t>интернет-ресурсами</w:t>
      </w:r>
      <w:proofErr w:type="spellEnd"/>
      <w:r>
        <w:t>,</w:t>
      </w:r>
      <w:r>
        <w:rPr>
          <w:spacing w:val="-5"/>
        </w:rPr>
        <w:t xml:space="preserve"> </w:t>
      </w:r>
      <w:r>
        <w:t>официальными</w:t>
      </w:r>
      <w:r>
        <w:rPr>
          <w:spacing w:val="-4"/>
        </w:rPr>
        <w:t xml:space="preserve"> </w:t>
      </w:r>
      <w:r>
        <w:t>сайтами</w:t>
      </w:r>
      <w:r>
        <w:rPr>
          <w:spacing w:val="-4"/>
        </w:rPr>
        <w:t xml:space="preserve"> </w:t>
      </w:r>
      <w:r>
        <w:t>компаний,</w:t>
      </w:r>
      <w:r>
        <w:rPr>
          <w:spacing w:val="-5"/>
        </w:rPr>
        <w:t xml:space="preserve"> </w:t>
      </w:r>
      <w:r>
        <w:t>а</w:t>
      </w:r>
      <w:r>
        <w:rPr>
          <w:spacing w:val="-4"/>
        </w:rPr>
        <w:t xml:space="preserve"> </w:t>
      </w:r>
      <w:r>
        <w:t xml:space="preserve">также лекционными конспектами, которые вы составляли. Во время подготовки к экзамену рекомендуется помимо лекционного материала, учебников, рекомендованной литературы просмотреть также выполненные в процессе обучения задания для индивидуальной и самостоятельной работы, задачи, </w:t>
      </w:r>
      <w:r>
        <w:lastRenderedPageBreak/>
        <w:t>кейсы, расчетно-аналитические и курсовые работы. В процессе подготовки ответа на вопросы необходимо учитывать изменения, которые произошли в законодательстве, увязывать теоретические проблемы с практикой сегодняшнего дня. Обязательным является посещение консультаций и обзорных лекций, которые проводятся перед государственным экзаменом.</w:t>
      </w:r>
    </w:p>
    <w:p w:rsidR="00D32137" w:rsidRDefault="00D32137">
      <w:pPr>
        <w:pStyle w:val="a3"/>
        <w:spacing w:before="156"/>
        <w:ind w:left="0"/>
      </w:pPr>
    </w:p>
    <w:p w:rsidR="00D32137" w:rsidRDefault="002A34B1">
      <w:pPr>
        <w:pStyle w:val="a5"/>
        <w:numPr>
          <w:ilvl w:val="0"/>
          <w:numId w:val="23"/>
        </w:numPr>
        <w:tabs>
          <w:tab w:val="left" w:pos="1808"/>
        </w:tabs>
        <w:ind w:left="1808" w:hanging="280"/>
        <w:jc w:val="both"/>
        <w:rPr>
          <w:b/>
          <w:sz w:val="28"/>
        </w:rPr>
      </w:pPr>
      <w:bookmarkStart w:id="4" w:name="_bookmark3"/>
      <w:bookmarkEnd w:id="4"/>
      <w:r>
        <w:rPr>
          <w:b/>
          <w:sz w:val="28"/>
        </w:rPr>
        <w:t>Критерии</w:t>
      </w:r>
      <w:r>
        <w:rPr>
          <w:b/>
          <w:spacing w:val="-10"/>
          <w:sz w:val="28"/>
        </w:rPr>
        <w:t xml:space="preserve"> </w:t>
      </w:r>
      <w:r>
        <w:rPr>
          <w:b/>
          <w:sz w:val="28"/>
        </w:rPr>
        <w:t>оценки</w:t>
      </w:r>
      <w:r>
        <w:rPr>
          <w:b/>
          <w:spacing w:val="-8"/>
          <w:sz w:val="28"/>
        </w:rPr>
        <w:t xml:space="preserve"> </w:t>
      </w:r>
      <w:r>
        <w:rPr>
          <w:b/>
          <w:sz w:val="28"/>
        </w:rPr>
        <w:t>результатов</w:t>
      </w:r>
      <w:r>
        <w:rPr>
          <w:b/>
          <w:spacing w:val="-8"/>
          <w:sz w:val="28"/>
        </w:rPr>
        <w:t xml:space="preserve"> </w:t>
      </w:r>
      <w:r>
        <w:rPr>
          <w:b/>
          <w:sz w:val="28"/>
        </w:rPr>
        <w:t>сдачи</w:t>
      </w:r>
      <w:r>
        <w:rPr>
          <w:b/>
          <w:spacing w:val="-8"/>
          <w:sz w:val="28"/>
        </w:rPr>
        <w:t xml:space="preserve"> </w:t>
      </w:r>
      <w:r>
        <w:rPr>
          <w:b/>
          <w:sz w:val="28"/>
        </w:rPr>
        <w:t>государственных</w:t>
      </w:r>
      <w:r>
        <w:rPr>
          <w:b/>
          <w:spacing w:val="-5"/>
          <w:sz w:val="28"/>
        </w:rPr>
        <w:t xml:space="preserve"> </w:t>
      </w:r>
      <w:r>
        <w:rPr>
          <w:b/>
          <w:spacing w:val="-2"/>
          <w:sz w:val="28"/>
        </w:rPr>
        <w:t>экзаменов</w:t>
      </w:r>
    </w:p>
    <w:p w:rsidR="00D32137" w:rsidRDefault="002A34B1">
      <w:pPr>
        <w:pStyle w:val="a3"/>
        <w:spacing w:before="158" w:line="360" w:lineRule="auto"/>
        <w:ind w:right="335" w:firstLine="707"/>
        <w:jc w:val="both"/>
      </w:pPr>
      <w:r>
        <w:t xml:space="preserve">Критерии оценки знаний выпускников в ходе ответов на теоретические </w:t>
      </w:r>
      <w:r>
        <w:rPr>
          <w:spacing w:val="-2"/>
        </w:rPr>
        <w:t>вопросы:</w:t>
      </w:r>
    </w:p>
    <w:p w:rsidR="00D32137" w:rsidRDefault="002A34B1">
      <w:pPr>
        <w:pStyle w:val="a3"/>
        <w:spacing w:line="360" w:lineRule="auto"/>
        <w:ind w:right="329" w:firstLine="707"/>
        <w:jc w:val="both"/>
      </w:pPr>
      <w:r>
        <w:t>«Отлично» (5 баллов) за ответ на теоретический вопрос экзаменационного билета ставится, если студент глубоко и полно раскрыл теоретические и практические аспекты вопроса, проявил творческий подход к его изложению, и продемонстрировал дискуссионность данной проблематики, а также глубоко и полно раскрыл дополнительные вопросы.</w:t>
      </w:r>
    </w:p>
    <w:p w:rsidR="00D32137" w:rsidRDefault="002A34B1">
      <w:pPr>
        <w:pStyle w:val="a3"/>
        <w:spacing w:line="360" w:lineRule="auto"/>
        <w:ind w:right="330" w:firstLine="707"/>
        <w:jc w:val="both"/>
      </w:pPr>
      <w:r>
        <w:t>«Хорошо» (4 балла) ставиться за ответ на теоретический вопрос с недостаточно полным освещением ключевых моментов вопроса, а также если студент продемонстрировал незначительные затруднения в ответах на дополнительные вопросы по данной проблематике.</w:t>
      </w:r>
    </w:p>
    <w:p w:rsidR="00D32137" w:rsidRDefault="002A34B1">
      <w:pPr>
        <w:pStyle w:val="a3"/>
        <w:spacing w:before="67" w:line="360" w:lineRule="auto"/>
        <w:ind w:right="328" w:firstLine="707"/>
        <w:jc w:val="both"/>
      </w:pPr>
      <w:r>
        <w:t>«Удовлетворительно» (3 балла) за ответ на теоретический вопрос экзаменационного билета ставится, если студент не раскрывает основных моментов вопроса, логика изложения нарушена, ответы не всегда конкретны.</w:t>
      </w:r>
    </w:p>
    <w:p w:rsidR="00D32137" w:rsidRDefault="002A34B1">
      <w:pPr>
        <w:pStyle w:val="a3"/>
        <w:spacing w:before="1" w:line="360" w:lineRule="auto"/>
        <w:ind w:right="324" w:firstLine="707"/>
        <w:jc w:val="both"/>
      </w:pPr>
      <w:r>
        <w:t>Оценка «неудовлетворительно» (2 балла) выставляется в случае, если материал излагается непоследовательно, не аргументировано, бессистемно, ответы</w:t>
      </w:r>
      <w:r>
        <w:rPr>
          <w:spacing w:val="-6"/>
        </w:rPr>
        <w:t xml:space="preserve"> </w:t>
      </w:r>
      <w:r>
        <w:t>на</w:t>
      </w:r>
      <w:r>
        <w:rPr>
          <w:spacing w:val="-3"/>
        </w:rPr>
        <w:t xml:space="preserve"> </w:t>
      </w:r>
      <w:r>
        <w:t>вопросы</w:t>
      </w:r>
      <w:r>
        <w:rPr>
          <w:spacing w:val="-1"/>
        </w:rPr>
        <w:t xml:space="preserve"> </w:t>
      </w:r>
      <w:r>
        <w:t>выявили</w:t>
      </w:r>
      <w:r>
        <w:rPr>
          <w:spacing w:val="-3"/>
        </w:rPr>
        <w:t xml:space="preserve"> </w:t>
      </w:r>
      <w:r>
        <w:t>несоответствие</w:t>
      </w:r>
      <w:r>
        <w:rPr>
          <w:spacing w:val="-3"/>
        </w:rPr>
        <w:t xml:space="preserve"> </w:t>
      </w:r>
      <w:r>
        <w:t>уровня</w:t>
      </w:r>
      <w:r>
        <w:rPr>
          <w:spacing w:val="-3"/>
        </w:rPr>
        <w:t xml:space="preserve"> </w:t>
      </w:r>
      <w:r>
        <w:t>знаний</w:t>
      </w:r>
      <w:r>
        <w:rPr>
          <w:spacing w:val="-6"/>
        </w:rPr>
        <w:t xml:space="preserve"> </w:t>
      </w:r>
      <w:r>
        <w:t>выпускника в</w:t>
      </w:r>
      <w:r>
        <w:rPr>
          <w:spacing w:val="-4"/>
        </w:rPr>
        <w:t xml:space="preserve"> </w:t>
      </w:r>
      <w:r>
        <w:t>части формируемых компетенций.</w:t>
      </w:r>
    </w:p>
    <w:p w:rsidR="00D32137" w:rsidRDefault="002A34B1">
      <w:pPr>
        <w:spacing w:before="5" w:line="360" w:lineRule="auto"/>
        <w:ind w:left="820" w:right="325" w:firstLine="707"/>
        <w:jc w:val="both"/>
        <w:rPr>
          <w:b/>
          <w:sz w:val="28"/>
        </w:rPr>
      </w:pPr>
      <w:r>
        <w:rPr>
          <w:b/>
          <w:sz w:val="28"/>
        </w:rPr>
        <w:t>Критерии оценки умений выпускников в ходе решения практико- ориентированных заданий:</w:t>
      </w:r>
    </w:p>
    <w:p w:rsidR="00D32137" w:rsidRDefault="002A34B1">
      <w:pPr>
        <w:pStyle w:val="a3"/>
        <w:spacing w:line="360" w:lineRule="auto"/>
        <w:ind w:right="330" w:firstLine="707"/>
        <w:jc w:val="both"/>
      </w:pPr>
      <w:r>
        <w:t xml:space="preserve">«Отлично» (5 баллов) ставится, если выпускник полностью справился с выполнением практико-ориентированного задания, обосновал полученные </w:t>
      </w:r>
      <w:r>
        <w:rPr>
          <w:spacing w:val="-2"/>
        </w:rPr>
        <w:t>результаты;</w:t>
      </w:r>
    </w:p>
    <w:p w:rsidR="00D32137" w:rsidRDefault="002A34B1">
      <w:pPr>
        <w:pStyle w:val="a3"/>
        <w:spacing w:line="362" w:lineRule="auto"/>
        <w:ind w:right="326" w:firstLine="707"/>
        <w:jc w:val="both"/>
      </w:pPr>
      <w:r>
        <w:lastRenderedPageBreak/>
        <w:t>«Хорошо»</w:t>
      </w:r>
      <w:r>
        <w:rPr>
          <w:spacing w:val="-2"/>
        </w:rPr>
        <w:t xml:space="preserve"> </w:t>
      </w:r>
      <w:r>
        <w:t>(4</w:t>
      </w:r>
      <w:r>
        <w:rPr>
          <w:spacing w:val="-3"/>
        </w:rPr>
        <w:t xml:space="preserve"> </w:t>
      </w:r>
      <w:r>
        <w:t>балла)</w:t>
      </w:r>
      <w:r>
        <w:rPr>
          <w:spacing w:val="-4"/>
        </w:rPr>
        <w:t xml:space="preserve"> </w:t>
      </w:r>
      <w:r>
        <w:t>ставиться,</w:t>
      </w:r>
      <w:r>
        <w:rPr>
          <w:spacing w:val="-5"/>
        </w:rPr>
        <w:t xml:space="preserve"> </w:t>
      </w:r>
      <w:r>
        <w:t>если практико-ориентированного задание выполнено, но допускаются неточности в обосновании результатов;</w:t>
      </w:r>
    </w:p>
    <w:p w:rsidR="00D32137" w:rsidRDefault="002A34B1">
      <w:pPr>
        <w:pStyle w:val="a3"/>
        <w:spacing w:line="360" w:lineRule="auto"/>
        <w:ind w:right="323" w:firstLine="707"/>
        <w:jc w:val="both"/>
      </w:pPr>
      <w:r>
        <w:t>«Удовлетворительно» (3</w:t>
      </w:r>
      <w:r>
        <w:rPr>
          <w:spacing w:val="-1"/>
        </w:rPr>
        <w:t xml:space="preserve"> </w:t>
      </w:r>
      <w:r>
        <w:t>балла) ставится, если практико- ориентированного-ориентированное задание, в основном, выполнено, намечен правильный</w:t>
      </w:r>
      <w:r>
        <w:rPr>
          <w:spacing w:val="-18"/>
        </w:rPr>
        <w:t xml:space="preserve"> </w:t>
      </w:r>
      <w:r>
        <w:t>ход</w:t>
      </w:r>
      <w:r>
        <w:rPr>
          <w:spacing w:val="-17"/>
        </w:rPr>
        <w:t xml:space="preserve"> </w:t>
      </w:r>
      <w:r>
        <w:t>решения,</w:t>
      </w:r>
      <w:r>
        <w:rPr>
          <w:spacing w:val="-18"/>
        </w:rPr>
        <w:t xml:space="preserve"> </w:t>
      </w:r>
      <w:r>
        <w:t>но</w:t>
      </w:r>
      <w:r>
        <w:rPr>
          <w:spacing w:val="-17"/>
        </w:rPr>
        <w:t xml:space="preserve"> </w:t>
      </w:r>
      <w:r>
        <w:t>допущены</w:t>
      </w:r>
      <w:r>
        <w:rPr>
          <w:spacing w:val="-18"/>
        </w:rPr>
        <w:t xml:space="preserve"> </w:t>
      </w:r>
      <w:r>
        <w:t>ошибки</w:t>
      </w:r>
      <w:r>
        <w:rPr>
          <w:spacing w:val="-17"/>
        </w:rPr>
        <w:t xml:space="preserve"> </w:t>
      </w:r>
      <w:r>
        <w:t>в</w:t>
      </w:r>
      <w:r>
        <w:rPr>
          <w:spacing w:val="-18"/>
        </w:rPr>
        <w:t xml:space="preserve"> </w:t>
      </w:r>
      <w:r>
        <w:t>процессе</w:t>
      </w:r>
      <w:r>
        <w:rPr>
          <w:spacing w:val="-17"/>
        </w:rPr>
        <w:t xml:space="preserve"> </w:t>
      </w:r>
      <w:r>
        <w:t>подсчетов,</w:t>
      </w:r>
      <w:r>
        <w:rPr>
          <w:spacing w:val="-18"/>
        </w:rPr>
        <w:t xml:space="preserve"> </w:t>
      </w:r>
      <w:r>
        <w:t>расчетов и неверно сформулированных выводов;</w:t>
      </w:r>
    </w:p>
    <w:p w:rsidR="00D32137" w:rsidRDefault="002A34B1">
      <w:pPr>
        <w:pStyle w:val="a3"/>
        <w:spacing w:line="360" w:lineRule="auto"/>
        <w:ind w:right="326" w:firstLine="707"/>
        <w:jc w:val="both"/>
      </w:pPr>
      <w:r>
        <w:t>Оценка «неудовлетворительно» (2 балла) выставляется в случае, если отсутствует ответ на практико-ориентированного-ориентированное задание, либо</w:t>
      </w:r>
      <w:r>
        <w:rPr>
          <w:spacing w:val="-8"/>
        </w:rPr>
        <w:t xml:space="preserve"> </w:t>
      </w:r>
      <w:r>
        <w:t>нет</w:t>
      </w:r>
      <w:r>
        <w:rPr>
          <w:spacing w:val="-11"/>
        </w:rPr>
        <w:t xml:space="preserve"> </w:t>
      </w:r>
      <w:r>
        <w:t>решения,</w:t>
      </w:r>
      <w:r>
        <w:rPr>
          <w:spacing w:val="-9"/>
        </w:rPr>
        <w:t xml:space="preserve"> </w:t>
      </w:r>
      <w:r>
        <w:t>что</w:t>
      </w:r>
      <w:r>
        <w:rPr>
          <w:spacing w:val="-8"/>
        </w:rPr>
        <w:t xml:space="preserve"> </w:t>
      </w:r>
      <w:r>
        <w:t>означает</w:t>
      </w:r>
      <w:r>
        <w:rPr>
          <w:spacing w:val="-9"/>
        </w:rPr>
        <w:t xml:space="preserve"> </w:t>
      </w:r>
      <w:r>
        <w:t>несоответствие</w:t>
      </w:r>
      <w:r>
        <w:rPr>
          <w:spacing w:val="-9"/>
        </w:rPr>
        <w:t xml:space="preserve"> </w:t>
      </w:r>
      <w:r>
        <w:t>уровня</w:t>
      </w:r>
      <w:r>
        <w:rPr>
          <w:spacing w:val="-8"/>
        </w:rPr>
        <w:t xml:space="preserve"> </w:t>
      </w:r>
      <w:r>
        <w:t>подготовки</w:t>
      </w:r>
      <w:r>
        <w:rPr>
          <w:spacing w:val="-8"/>
        </w:rPr>
        <w:t xml:space="preserve"> </w:t>
      </w:r>
      <w:r>
        <w:t>выпускника требованиям к результатам освоения образовательной программы, включая профессиональные компетенции.</w:t>
      </w:r>
    </w:p>
    <w:p w:rsidR="00D32137" w:rsidRDefault="002A34B1">
      <w:pPr>
        <w:pStyle w:val="a3"/>
        <w:spacing w:line="360" w:lineRule="auto"/>
        <w:ind w:right="329" w:firstLine="707"/>
        <w:jc w:val="both"/>
      </w:pPr>
      <w:r>
        <w:t>Перед процедурой обсуждения ответов экзаменующихся, каждый член государственной экзаменационной комиссии выставляет свою персональную оценку для каждого студента, используя сумму баллов, полученную после заполнения листа оценки студента.</w:t>
      </w:r>
    </w:p>
    <w:p w:rsidR="00D32137" w:rsidRDefault="002A34B1">
      <w:pPr>
        <w:pStyle w:val="a3"/>
        <w:spacing w:line="360" w:lineRule="auto"/>
        <w:ind w:right="328" w:firstLine="707"/>
        <w:jc w:val="both"/>
      </w:pPr>
      <w:r>
        <w:t>Далее государственная экзаменационная комиссия рассматривает каждого выпускника отдельно: итоговая оценка представляет среднее арифметическое от суммы оценок, выставленных каждым членом комиссии</w:t>
      </w:r>
    </w:p>
    <w:p w:rsidR="00D32137" w:rsidRDefault="00D32137">
      <w:pPr>
        <w:spacing w:line="360" w:lineRule="auto"/>
        <w:jc w:val="both"/>
        <w:sectPr w:rsidR="00D32137">
          <w:pgSz w:w="11910" w:h="16840"/>
          <w:pgMar w:top="1040" w:right="520" w:bottom="1240" w:left="740" w:header="0" w:footer="985" w:gutter="0"/>
          <w:cols w:space="720"/>
        </w:sectPr>
      </w:pPr>
    </w:p>
    <w:p w:rsidR="00D32137" w:rsidRDefault="002A34B1">
      <w:pPr>
        <w:spacing w:before="72" w:line="242" w:lineRule="auto"/>
        <w:ind w:left="907" w:right="417"/>
        <w:jc w:val="center"/>
        <w:rPr>
          <w:b/>
          <w:sz w:val="28"/>
        </w:rPr>
      </w:pPr>
      <w:r>
        <w:rPr>
          <w:b/>
          <w:sz w:val="28"/>
        </w:rPr>
        <w:lastRenderedPageBreak/>
        <w:t>Федеральное</w:t>
      </w:r>
      <w:r>
        <w:rPr>
          <w:b/>
          <w:spacing w:val="-9"/>
          <w:sz w:val="28"/>
        </w:rPr>
        <w:t xml:space="preserve"> </w:t>
      </w:r>
      <w:r>
        <w:rPr>
          <w:b/>
          <w:sz w:val="28"/>
        </w:rPr>
        <w:t>государственное</w:t>
      </w:r>
      <w:r>
        <w:rPr>
          <w:b/>
          <w:spacing w:val="-11"/>
          <w:sz w:val="28"/>
        </w:rPr>
        <w:t xml:space="preserve"> </w:t>
      </w:r>
      <w:r>
        <w:rPr>
          <w:b/>
          <w:sz w:val="28"/>
        </w:rPr>
        <w:t>образовательное</w:t>
      </w:r>
      <w:r>
        <w:rPr>
          <w:b/>
          <w:spacing w:val="-11"/>
          <w:sz w:val="28"/>
        </w:rPr>
        <w:t xml:space="preserve"> </w:t>
      </w:r>
      <w:r>
        <w:rPr>
          <w:b/>
          <w:sz w:val="28"/>
        </w:rPr>
        <w:t>бюджетное</w:t>
      </w:r>
      <w:r>
        <w:rPr>
          <w:b/>
          <w:spacing w:val="-9"/>
          <w:sz w:val="28"/>
        </w:rPr>
        <w:t xml:space="preserve"> </w:t>
      </w:r>
      <w:r>
        <w:rPr>
          <w:b/>
          <w:sz w:val="28"/>
        </w:rPr>
        <w:t>учреждение высшего образования</w:t>
      </w:r>
    </w:p>
    <w:p w:rsidR="00D32137" w:rsidRDefault="002A34B1">
      <w:pPr>
        <w:ind w:left="913" w:right="417"/>
        <w:jc w:val="center"/>
        <w:rPr>
          <w:b/>
          <w:sz w:val="28"/>
        </w:rPr>
      </w:pPr>
      <w:r>
        <w:rPr>
          <w:b/>
          <w:sz w:val="28"/>
        </w:rPr>
        <w:t>«ФИНАНСОВЫЙ</w:t>
      </w:r>
      <w:r>
        <w:rPr>
          <w:b/>
          <w:spacing w:val="-12"/>
          <w:sz w:val="28"/>
        </w:rPr>
        <w:t xml:space="preserve"> </w:t>
      </w:r>
      <w:r>
        <w:rPr>
          <w:b/>
          <w:sz w:val="28"/>
        </w:rPr>
        <w:t>УНИВЕРСИТЕТ</w:t>
      </w:r>
      <w:r>
        <w:rPr>
          <w:b/>
          <w:spacing w:val="-13"/>
          <w:sz w:val="28"/>
        </w:rPr>
        <w:t xml:space="preserve"> </w:t>
      </w:r>
      <w:r>
        <w:rPr>
          <w:b/>
          <w:sz w:val="28"/>
        </w:rPr>
        <w:t>ПРИ</w:t>
      </w:r>
      <w:r>
        <w:rPr>
          <w:b/>
          <w:spacing w:val="-10"/>
          <w:sz w:val="28"/>
        </w:rPr>
        <w:t xml:space="preserve"> </w:t>
      </w:r>
      <w:r>
        <w:rPr>
          <w:b/>
          <w:sz w:val="28"/>
        </w:rPr>
        <w:t>ПРАВИТЕЛЬСТВЕ РОССИЙСКОЙ ФЕДЕРАЦИИ»</w:t>
      </w:r>
    </w:p>
    <w:p w:rsidR="00D32137" w:rsidRDefault="002A34B1">
      <w:pPr>
        <w:spacing w:line="600" w:lineRule="auto"/>
        <w:ind w:left="3022" w:right="2526"/>
        <w:jc w:val="center"/>
        <w:rPr>
          <w:b/>
          <w:sz w:val="28"/>
        </w:rPr>
      </w:pPr>
      <w:r>
        <w:rPr>
          <w:b/>
          <w:sz w:val="28"/>
        </w:rPr>
        <w:t>(Финансовый</w:t>
      </w:r>
      <w:r>
        <w:rPr>
          <w:b/>
          <w:spacing w:val="-18"/>
          <w:sz w:val="28"/>
        </w:rPr>
        <w:t xml:space="preserve"> </w:t>
      </w:r>
      <w:r w:rsidR="00DD14F7">
        <w:rPr>
          <w:b/>
          <w:sz w:val="28"/>
        </w:rPr>
        <w:t>университет)</w:t>
      </w:r>
    </w:p>
    <w:p w:rsidR="00DD14F7" w:rsidRDefault="00DD14F7">
      <w:pPr>
        <w:spacing w:line="600" w:lineRule="auto"/>
        <w:ind w:left="3022" w:right="2526"/>
        <w:jc w:val="center"/>
        <w:rPr>
          <w:b/>
          <w:sz w:val="28"/>
        </w:rPr>
      </w:pPr>
      <w:r>
        <w:rPr>
          <w:b/>
          <w:sz w:val="28"/>
        </w:rPr>
        <w:t>Новороссийский филиал</w:t>
      </w:r>
    </w:p>
    <w:p w:rsidR="00DD14F7" w:rsidRDefault="0070495D" w:rsidP="00DD14F7">
      <w:pPr>
        <w:spacing w:line="600" w:lineRule="auto"/>
        <w:ind w:right="18"/>
        <w:jc w:val="center"/>
        <w:rPr>
          <w:b/>
          <w:sz w:val="28"/>
        </w:rPr>
      </w:pPr>
      <w:r w:rsidRPr="00FF4418">
        <w:rPr>
          <w:rFonts w:ascii="Calibri" w:eastAsia="Calibri"/>
          <w:noProof/>
        </w:rPr>
        <w:drawing>
          <wp:anchor distT="0" distB="0" distL="114300" distR="114300" simplePos="0" relativeHeight="487640576" behindDoc="0" locked="0" layoutInCell="1" allowOverlap="1" wp14:anchorId="027EF567" wp14:editId="5B993055">
            <wp:simplePos x="0" y="0"/>
            <wp:positionH relativeFrom="column">
              <wp:posOffset>3754120</wp:posOffset>
            </wp:positionH>
            <wp:positionV relativeFrom="paragraph">
              <wp:posOffset>257810</wp:posOffset>
            </wp:positionV>
            <wp:extent cx="2560320" cy="1732915"/>
            <wp:effectExtent l="0" t="0" r="0" b="635"/>
            <wp:wrapNone/>
            <wp:docPr id="103" name="Рисунок 103"/>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8"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D14F7">
        <w:rPr>
          <w:b/>
          <w:sz w:val="28"/>
        </w:rPr>
        <w:t>Кафедра «Экономика, финансы и менеджмент»</w:t>
      </w: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ind w:left="0"/>
        <w:rPr>
          <w:b/>
        </w:rPr>
      </w:pPr>
    </w:p>
    <w:p w:rsidR="00D32137" w:rsidRDefault="00D32137">
      <w:pPr>
        <w:pStyle w:val="a3"/>
        <w:spacing w:before="178"/>
        <w:ind w:left="0"/>
        <w:rPr>
          <w:b/>
        </w:rPr>
      </w:pPr>
    </w:p>
    <w:p w:rsidR="0070495D" w:rsidRDefault="0070495D">
      <w:pPr>
        <w:spacing w:line="360" w:lineRule="auto"/>
        <w:ind w:left="904" w:right="417"/>
        <w:jc w:val="center"/>
        <w:rPr>
          <w:b/>
          <w:sz w:val="36"/>
        </w:rPr>
      </w:pPr>
    </w:p>
    <w:p w:rsidR="00D32137" w:rsidRDefault="002A34B1">
      <w:pPr>
        <w:spacing w:line="360" w:lineRule="auto"/>
        <w:ind w:left="904" w:right="417"/>
        <w:jc w:val="center"/>
        <w:rPr>
          <w:b/>
          <w:sz w:val="36"/>
        </w:rPr>
      </w:pPr>
      <w:r>
        <w:rPr>
          <w:b/>
          <w:sz w:val="36"/>
        </w:rPr>
        <w:t>Методические</w:t>
      </w:r>
      <w:r>
        <w:rPr>
          <w:b/>
          <w:spacing w:val="-9"/>
          <w:sz w:val="36"/>
        </w:rPr>
        <w:t xml:space="preserve"> </w:t>
      </w:r>
      <w:r>
        <w:rPr>
          <w:b/>
          <w:sz w:val="36"/>
        </w:rPr>
        <w:t>рекомендации</w:t>
      </w:r>
      <w:r>
        <w:rPr>
          <w:b/>
          <w:spacing w:val="-8"/>
          <w:sz w:val="36"/>
        </w:rPr>
        <w:t xml:space="preserve"> </w:t>
      </w:r>
      <w:r>
        <w:rPr>
          <w:b/>
          <w:sz w:val="36"/>
        </w:rPr>
        <w:t>по</w:t>
      </w:r>
      <w:r>
        <w:rPr>
          <w:b/>
          <w:spacing w:val="-7"/>
          <w:sz w:val="36"/>
        </w:rPr>
        <w:t xml:space="preserve"> </w:t>
      </w:r>
      <w:r>
        <w:rPr>
          <w:b/>
          <w:sz w:val="36"/>
        </w:rPr>
        <w:t>подготовке</w:t>
      </w:r>
      <w:r>
        <w:rPr>
          <w:b/>
          <w:spacing w:val="-7"/>
          <w:sz w:val="36"/>
        </w:rPr>
        <w:t xml:space="preserve"> </w:t>
      </w:r>
      <w:r>
        <w:rPr>
          <w:b/>
          <w:sz w:val="36"/>
        </w:rPr>
        <w:t>и</w:t>
      </w:r>
      <w:r>
        <w:rPr>
          <w:b/>
          <w:spacing w:val="-8"/>
          <w:sz w:val="36"/>
        </w:rPr>
        <w:t xml:space="preserve"> </w:t>
      </w:r>
      <w:r>
        <w:rPr>
          <w:b/>
          <w:sz w:val="36"/>
        </w:rPr>
        <w:t>защите выпускных квалификационных работ студентами</w:t>
      </w:r>
    </w:p>
    <w:p w:rsidR="00D32137" w:rsidRDefault="00D32137">
      <w:pPr>
        <w:pStyle w:val="a3"/>
        <w:spacing w:before="205"/>
        <w:ind w:left="0"/>
        <w:rPr>
          <w:b/>
          <w:sz w:val="36"/>
        </w:rPr>
      </w:pPr>
    </w:p>
    <w:p w:rsidR="00D32137" w:rsidRDefault="002A34B1">
      <w:pPr>
        <w:pStyle w:val="a3"/>
        <w:spacing w:line="360" w:lineRule="auto"/>
        <w:ind w:left="1654" w:right="454"/>
        <w:jc w:val="center"/>
      </w:pPr>
      <w:r>
        <w:t>для</w:t>
      </w:r>
      <w:r>
        <w:rPr>
          <w:spacing w:val="-7"/>
        </w:rPr>
        <w:t xml:space="preserve"> </w:t>
      </w:r>
      <w:r>
        <w:t>студентов</w:t>
      </w:r>
      <w:r>
        <w:rPr>
          <w:spacing w:val="-8"/>
        </w:rPr>
        <w:t xml:space="preserve"> </w:t>
      </w:r>
      <w:r>
        <w:t>направления</w:t>
      </w:r>
      <w:r>
        <w:rPr>
          <w:spacing w:val="-10"/>
        </w:rPr>
        <w:t xml:space="preserve"> </w:t>
      </w:r>
      <w:r>
        <w:t>подготовки:</w:t>
      </w:r>
      <w:r>
        <w:rPr>
          <w:spacing w:val="-9"/>
        </w:rPr>
        <w:t xml:space="preserve"> </w:t>
      </w:r>
      <w:r>
        <w:t>27.03.05 «</w:t>
      </w:r>
      <w:proofErr w:type="spellStart"/>
      <w:r>
        <w:t>Инноватика</w:t>
      </w:r>
      <w:proofErr w:type="spellEnd"/>
      <w:r>
        <w:t>» Профиль «Управление цифровыми инновациями»</w:t>
      </w:r>
    </w:p>
    <w:p w:rsidR="00D32137" w:rsidRDefault="00D32137">
      <w:pPr>
        <w:pStyle w:val="a3"/>
        <w:ind w:left="0"/>
      </w:pPr>
    </w:p>
    <w:p w:rsidR="00D32137" w:rsidRDefault="00D32137">
      <w:pPr>
        <w:pStyle w:val="a3"/>
        <w:ind w:left="0"/>
      </w:pPr>
    </w:p>
    <w:p w:rsidR="00D32137" w:rsidRDefault="00D32137">
      <w:pPr>
        <w:pStyle w:val="a3"/>
        <w:ind w:left="0"/>
      </w:pPr>
    </w:p>
    <w:p w:rsidR="00D32137" w:rsidRDefault="00D32137">
      <w:pPr>
        <w:pStyle w:val="a3"/>
        <w:ind w:left="0"/>
      </w:pPr>
    </w:p>
    <w:p w:rsidR="00DD14F7" w:rsidRPr="00DC571C" w:rsidRDefault="00DD14F7" w:rsidP="00DD14F7">
      <w:pPr>
        <w:spacing w:line="276" w:lineRule="auto"/>
        <w:ind w:left="426"/>
        <w:jc w:val="center"/>
        <w:rPr>
          <w:i/>
          <w:iCs/>
          <w:sz w:val="28"/>
          <w:szCs w:val="28"/>
        </w:rPr>
      </w:pPr>
      <w:r w:rsidRPr="00DC571C">
        <w:rPr>
          <w:i/>
          <w:iCs/>
          <w:sz w:val="28"/>
          <w:szCs w:val="28"/>
        </w:rPr>
        <w:t xml:space="preserve">Рекомендовано Ученым советом Новороссийского филиала </w:t>
      </w:r>
    </w:p>
    <w:p w:rsidR="00DD14F7" w:rsidRPr="00DC571C" w:rsidRDefault="00DD14F7" w:rsidP="00DD14F7">
      <w:pPr>
        <w:tabs>
          <w:tab w:val="left" w:pos="709"/>
          <w:tab w:val="left" w:pos="993"/>
        </w:tabs>
        <w:spacing w:line="276" w:lineRule="auto"/>
        <w:ind w:left="426"/>
        <w:jc w:val="center"/>
        <w:rPr>
          <w:i/>
          <w:iCs/>
          <w:sz w:val="28"/>
          <w:szCs w:val="28"/>
        </w:rPr>
      </w:pPr>
      <w:r w:rsidRPr="00DC571C">
        <w:rPr>
          <w:i/>
          <w:sz w:val="28"/>
          <w:szCs w:val="28"/>
        </w:rPr>
        <w:t>Финуниверситета (</w:t>
      </w:r>
      <w:r w:rsidRPr="00DC571C">
        <w:rPr>
          <w:i/>
          <w:iCs/>
          <w:sz w:val="28"/>
          <w:szCs w:val="28"/>
        </w:rPr>
        <w:t>протокол № 56 от</w:t>
      </w:r>
      <w:bookmarkStart w:id="5" w:name="_GoBack"/>
      <w:bookmarkEnd w:id="5"/>
      <w:r w:rsidRPr="00DC571C">
        <w:rPr>
          <w:i/>
          <w:iCs/>
          <w:sz w:val="28"/>
          <w:szCs w:val="28"/>
        </w:rPr>
        <w:t xml:space="preserve"> 16 февраля 202</w:t>
      </w:r>
      <w:r w:rsidR="0070495D">
        <w:rPr>
          <w:i/>
          <w:iCs/>
          <w:sz w:val="28"/>
          <w:szCs w:val="28"/>
        </w:rPr>
        <w:t>5</w:t>
      </w:r>
      <w:r w:rsidRPr="00DC571C">
        <w:rPr>
          <w:i/>
          <w:iCs/>
          <w:sz w:val="28"/>
          <w:szCs w:val="28"/>
        </w:rPr>
        <w:t xml:space="preserve"> г.)</w:t>
      </w:r>
    </w:p>
    <w:p w:rsidR="00DD14F7" w:rsidRPr="00DC571C" w:rsidRDefault="00DD14F7" w:rsidP="00DD14F7">
      <w:pPr>
        <w:tabs>
          <w:tab w:val="left" w:pos="1985"/>
        </w:tabs>
        <w:spacing w:line="276" w:lineRule="auto"/>
        <w:ind w:left="426"/>
        <w:jc w:val="center"/>
        <w:rPr>
          <w:sz w:val="28"/>
          <w:szCs w:val="28"/>
        </w:rPr>
      </w:pPr>
    </w:p>
    <w:p w:rsidR="00DD14F7" w:rsidRPr="00DC571C" w:rsidRDefault="00DD14F7" w:rsidP="00DD14F7">
      <w:pPr>
        <w:tabs>
          <w:tab w:val="left" w:pos="1985"/>
        </w:tabs>
        <w:spacing w:line="276" w:lineRule="auto"/>
        <w:ind w:left="426"/>
        <w:jc w:val="center"/>
        <w:rPr>
          <w:i/>
          <w:iCs/>
          <w:sz w:val="28"/>
          <w:szCs w:val="28"/>
        </w:rPr>
      </w:pPr>
      <w:r w:rsidRPr="00DC571C">
        <w:rPr>
          <w:i/>
          <w:iCs/>
          <w:sz w:val="28"/>
          <w:szCs w:val="28"/>
        </w:rPr>
        <w:t>Одобрено кафедрой «Экономика, финансы и менеджмент»</w:t>
      </w:r>
    </w:p>
    <w:p w:rsidR="00DD14F7" w:rsidRDefault="00DD14F7" w:rsidP="00DD14F7">
      <w:pPr>
        <w:ind w:left="426"/>
        <w:jc w:val="center"/>
        <w:rPr>
          <w:i/>
          <w:sz w:val="24"/>
        </w:rPr>
      </w:pPr>
      <w:r w:rsidRPr="00DC571C">
        <w:rPr>
          <w:i/>
          <w:iCs/>
          <w:sz w:val="28"/>
          <w:szCs w:val="28"/>
        </w:rPr>
        <w:t>(протокол № 7 от 16 февраля 202</w:t>
      </w:r>
      <w:r w:rsidR="0070495D">
        <w:rPr>
          <w:i/>
          <w:iCs/>
          <w:sz w:val="28"/>
          <w:szCs w:val="28"/>
        </w:rPr>
        <w:t>5</w:t>
      </w:r>
      <w:r w:rsidRPr="00DC571C">
        <w:rPr>
          <w:i/>
          <w:iCs/>
          <w:sz w:val="28"/>
          <w:szCs w:val="28"/>
        </w:rPr>
        <w:t xml:space="preserve"> г</w:t>
      </w:r>
      <w:r w:rsidRPr="00DC571C">
        <w:rPr>
          <w:i/>
          <w:iCs/>
          <w:sz w:val="24"/>
          <w:szCs w:val="24"/>
        </w:rPr>
        <w:t>.</w:t>
      </w:r>
      <w:r w:rsidRPr="00DC571C">
        <w:rPr>
          <w:i/>
          <w:iCs/>
          <w:sz w:val="28"/>
          <w:szCs w:val="28"/>
        </w:rPr>
        <w:t>)</w:t>
      </w:r>
    </w:p>
    <w:p w:rsidR="00DD14F7" w:rsidRDefault="00DD14F7" w:rsidP="00DD14F7">
      <w:pPr>
        <w:pStyle w:val="a3"/>
        <w:ind w:left="0"/>
        <w:rPr>
          <w:i/>
          <w:sz w:val="24"/>
        </w:rPr>
      </w:pPr>
    </w:p>
    <w:p w:rsidR="00DD14F7" w:rsidRDefault="00DD14F7" w:rsidP="00DD14F7">
      <w:pPr>
        <w:pStyle w:val="a3"/>
        <w:ind w:left="0"/>
        <w:rPr>
          <w:i/>
          <w:sz w:val="24"/>
        </w:rPr>
      </w:pPr>
    </w:p>
    <w:p w:rsidR="00DD14F7" w:rsidRDefault="00DD14F7" w:rsidP="00DD14F7">
      <w:pPr>
        <w:pStyle w:val="a3"/>
        <w:ind w:left="0"/>
        <w:rPr>
          <w:i/>
          <w:sz w:val="24"/>
        </w:rPr>
      </w:pPr>
    </w:p>
    <w:p w:rsidR="00DD14F7" w:rsidRDefault="00DD14F7" w:rsidP="00DD14F7">
      <w:pPr>
        <w:pStyle w:val="a3"/>
        <w:ind w:left="0"/>
        <w:rPr>
          <w:i/>
          <w:sz w:val="24"/>
        </w:rPr>
      </w:pPr>
    </w:p>
    <w:p w:rsidR="00DD14F7" w:rsidRDefault="00DD14F7" w:rsidP="00DD14F7">
      <w:pPr>
        <w:pStyle w:val="a3"/>
        <w:spacing w:before="232"/>
        <w:ind w:left="0"/>
        <w:rPr>
          <w:i/>
          <w:sz w:val="24"/>
        </w:rPr>
      </w:pPr>
    </w:p>
    <w:p w:rsidR="00D32137" w:rsidRPr="0070495D" w:rsidRDefault="00DD14F7" w:rsidP="00DD14F7">
      <w:pPr>
        <w:jc w:val="center"/>
        <w:rPr>
          <w:b/>
        </w:rPr>
        <w:sectPr w:rsidR="00D32137" w:rsidRPr="0070495D">
          <w:pgSz w:w="11910" w:h="16840"/>
          <w:pgMar w:top="1040" w:right="520" w:bottom="1240" w:left="740" w:header="0" w:footer="985" w:gutter="0"/>
          <w:cols w:space="720"/>
        </w:sectPr>
      </w:pPr>
      <w:r w:rsidRPr="0070495D">
        <w:rPr>
          <w:b/>
          <w:sz w:val="28"/>
          <w:szCs w:val="28"/>
        </w:rPr>
        <w:t>Новороссийск 202</w:t>
      </w:r>
      <w:r w:rsidR="0070495D" w:rsidRPr="0070495D">
        <w:rPr>
          <w:b/>
          <w:sz w:val="28"/>
          <w:szCs w:val="28"/>
        </w:rPr>
        <w:t>5</w:t>
      </w:r>
    </w:p>
    <w:sdt>
      <w:sdtPr>
        <w:rPr>
          <w:sz w:val="22"/>
          <w:szCs w:val="22"/>
        </w:rPr>
        <w:id w:val="2025437797"/>
        <w:docPartObj>
          <w:docPartGallery w:val="Table of Contents"/>
          <w:docPartUnique/>
        </w:docPartObj>
      </w:sdtPr>
      <w:sdtEndPr/>
      <w:sdtContent>
        <w:p w:rsidR="00D32137" w:rsidRDefault="002A34B1">
          <w:pPr>
            <w:pStyle w:val="10"/>
            <w:numPr>
              <w:ilvl w:val="0"/>
              <w:numId w:val="15"/>
            </w:numPr>
            <w:tabs>
              <w:tab w:val="left" w:pos="1099"/>
              <w:tab w:val="right" w:leader="dot" w:pos="10321"/>
            </w:tabs>
            <w:spacing w:before="76"/>
            <w:ind w:left="1099" w:hanging="279"/>
          </w:pPr>
          <w:r>
            <w:fldChar w:fldCharType="begin"/>
          </w:r>
          <w:r>
            <w:instrText xml:space="preserve">TOC \o "1-1" \h \z \u </w:instrText>
          </w:r>
          <w:r>
            <w:fldChar w:fldCharType="separate"/>
          </w:r>
          <w:hyperlink w:anchor="_bookmark4" w:history="1">
            <w:r>
              <w:t>Общие</w:t>
            </w:r>
            <w:r>
              <w:rPr>
                <w:spacing w:val="-5"/>
              </w:rPr>
              <w:t xml:space="preserve"> </w:t>
            </w:r>
            <w:r>
              <w:rPr>
                <w:spacing w:val="-2"/>
              </w:rPr>
              <w:t>положения</w:t>
            </w:r>
            <w:r>
              <w:tab/>
            </w:r>
            <w:r w:rsidR="00037F49">
              <w:rPr>
                <w:spacing w:val="-5"/>
              </w:rPr>
              <w:t>27</w:t>
            </w:r>
          </w:hyperlink>
        </w:p>
        <w:p w:rsidR="00D32137" w:rsidRDefault="00A51070">
          <w:pPr>
            <w:pStyle w:val="10"/>
            <w:numPr>
              <w:ilvl w:val="0"/>
              <w:numId w:val="15"/>
            </w:numPr>
            <w:tabs>
              <w:tab w:val="left" w:pos="1099"/>
              <w:tab w:val="right" w:leader="dot" w:pos="10321"/>
            </w:tabs>
            <w:spacing w:before="163"/>
            <w:ind w:left="1099" w:hanging="279"/>
          </w:pPr>
          <w:hyperlink w:anchor="_bookmark5" w:history="1">
            <w:r w:rsidR="002A34B1">
              <w:t>Определение</w:t>
            </w:r>
            <w:r w:rsidR="002A34B1">
              <w:rPr>
                <w:spacing w:val="-7"/>
              </w:rPr>
              <w:t xml:space="preserve"> </w:t>
            </w:r>
            <w:r w:rsidR="002A34B1">
              <w:t>темы</w:t>
            </w:r>
            <w:r w:rsidR="002A34B1">
              <w:rPr>
                <w:spacing w:val="-7"/>
              </w:rPr>
              <w:t xml:space="preserve"> </w:t>
            </w:r>
            <w:r w:rsidR="002A34B1">
              <w:rPr>
                <w:spacing w:val="-5"/>
              </w:rPr>
              <w:t>ВКР</w:t>
            </w:r>
            <w:r w:rsidR="002A34B1">
              <w:tab/>
            </w:r>
            <w:r w:rsidR="00037F49">
              <w:rPr>
                <w:spacing w:val="-5"/>
              </w:rPr>
              <w:t>27</w:t>
            </w:r>
          </w:hyperlink>
        </w:p>
        <w:p w:rsidR="00D32137" w:rsidRDefault="00A51070">
          <w:pPr>
            <w:pStyle w:val="10"/>
            <w:numPr>
              <w:ilvl w:val="0"/>
              <w:numId w:val="15"/>
            </w:numPr>
            <w:tabs>
              <w:tab w:val="left" w:pos="1099"/>
              <w:tab w:val="right" w:leader="dot" w:pos="10321"/>
            </w:tabs>
            <w:ind w:left="1099" w:hanging="279"/>
          </w:pPr>
          <w:hyperlink w:anchor="_bookmark6" w:history="1">
            <w:r w:rsidR="002A34B1">
              <w:t>Руководство</w:t>
            </w:r>
            <w:r w:rsidR="002A34B1">
              <w:rPr>
                <w:spacing w:val="-7"/>
              </w:rPr>
              <w:t xml:space="preserve"> </w:t>
            </w:r>
            <w:r w:rsidR="002A34B1">
              <w:t>и</w:t>
            </w:r>
            <w:r w:rsidR="002A34B1">
              <w:rPr>
                <w:spacing w:val="-8"/>
              </w:rPr>
              <w:t xml:space="preserve"> </w:t>
            </w:r>
            <w:r w:rsidR="002A34B1">
              <w:t>контроль</w:t>
            </w:r>
            <w:r w:rsidR="002A34B1">
              <w:rPr>
                <w:spacing w:val="-6"/>
              </w:rPr>
              <w:t xml:space="preserve"> </w:t>
            </w:r>
            <w:r w:rsidR="002A34B1">
              <w:t>подготовки</w:t>
            </w:r>
            <w:r w:rsidR="002A34B1">
              <w:rPr>
                <w:spacing w:val="-7"/>
              </w:rPr>
              <w:t xml:space="preserve"> </w:t>
            </w:r>
            <w:r w:rsidR="002A34B1">
              <w:rPr>
                <w:spacing w:val="-5"/>
              </w:rPr>
              <w:t>ВКР</w:t>
            </w:r>
            <w:r w:rsidR="002A34B1">
              <w:tab/>
            </w:r>
            <w:r w:rsidR="00037F49">
              <w:rPr>
                <w:spacing w:val="-5"/>
              </w:rPr>
              <w:t>28</w:t>
            </w:r>
          </w:hyperlink>
        </w:p>
        <w:p w:rsidR="00D32137" w:rsidRDefault="00A51070">
          <w:pPr>
            <w:pStyle w:val="10"/>
            <w:numPr>
              <w:ilvl w:val="0"/>
              <w:numId w:val="15"/>
            </w:numPr>
            <w:tabs>
              <w:tab w:val="left" w:pos="1099"/>
              <w:tab w:val="right" w:leader="dot" w:pos="10321"/>
            </w:tabs>
            <w:spacing w:before="160"/>
            <w:ind w:left="1099" w:hanging="279"/>
          </w:pPr>
          <w:hyperlink w:anchor="_bookmark7" w:history="1">
            <w:r w:rsidR="002A34B1">
              <w:t>Структура</w:t>
            </w:r>
            <w:r w:rsidR="002A34B1">
              <w:rPr>
                <w:spacing w:val="-6"/>
              </w:rPr>
              <w:t xml:space="preserve"> </w:t>
            </w:r>
            <w:r w:rsidR="002A34B1">
              <w:t>и</w:t>
            </w:r>
            <w:r w:rsidR="002A34B1">
              <w:rPr>
                <w:spacing w:val="-5"/>
              </w:rPr>
              <w:t xml:space="preserve"> </w:t>
            </w:r>
            <w:r w:rsidR="002A34B1">
              <w:t>содержание</w:t>
            </w:r>
            <w:r w:rsidR="002A34B1">
              <w:rPr>
                <w:spacing w:val="-5"/>
              </w:rPr>
              <w:t xml:space="preserve"> ВКР</w:t>
            </w:r>
            <w:r w:rsidR="002A34B1">
              <w:tab/>
            </w:r>
            <w:r w:rsidR="00037F49">
              <w:rPr>
                <w:spacing w:val="-7"/>
              </w:rPr>
              <w:t>29</w:t>
            </w:r>
          </w:hyperlink>
        </w:p>
        <w:p w:rsidR="00D32137" w:rsidRDefault="00A51070">
          <w:pPr>
            <w:pStyle w:val="10"/>
            <w:numPr>
              <w:ilvl w:val="0"/>
              <w:numId w:val="15"/>
            </w:numPr>
            <w:tabs>
              <w:tab w:val="left" w:pos="1099"/>
              <w:tab w:val="right" w:leader="dot" w:pos="10321"/>
            </w:tabs>
            <w:spacing w:before="160"/>
            <w:ind w:left="1099" w:hanging="279"/>
          </w:pPr>
          <w:hyperlink w:anchor="_bookmark8" w:history="1">
            <w:r w:rsidR="002A34B1">
              <w:t>Порядок</w:t>
            </w:r>
            <w:r w:rsidR="002A34B1">
              <w:rPr>
                <w:spacing w:val="-12"/>
              </w:rPr>
              <w:t xml:space="preserve"> </w:t>
            </w:r>
            <w:r w:rsidR="002A34B1">
              <w:t>подготовки</w:t>
            </w:r>
            <w:r w:rsidR="002A34B1">
              <w:rPr>
                <w:spacing w:val="-8"/>
              </w:rPr>
              <w:t xml:space="preserve"> </w:t>
            </w:r>
            <w:r w:rsidR="002A34B1">
              <w:rPr>
                <w:spacing w:val="-5"/>
              </w:rPr>
              <w:t>ВКР</w:t>
            </w:r>
            <w:r w:rsidR="002A34B1">
              <w:tab/>
            </w:r>
            <w:r w:rsidR="002A34B1">
              <w:rPr>
                <w:spacing w:val="-5"/>
              </w:rPr>
              <w:t>3</w:t>
            </w:r>
          </w:hyperlink>
          <w:r w:rsidR="00037F49">
            <w:rPr>
              <w:spacing w:val="-5"/>
            </w:rPr>
            <w:t>5</w:t>
          </w:r>
        </w:p>
        <w:p w:rsidR="00D32137" w:rsidRDefault="00A51070">
          <w:pPr>
            <w:pStyle w:val="10"/>
            <w:numPr>
              <w:ilvl w:val="0"/>
              <w:numId w:val="15"/>
            </w:numPr>
            <w:tabs>
              <w:tab w:val="left" w:pos="1099"/>
              <w:tab w:val="right" w:leader="dot" w:pos="10321"/>
            </w:tabs>
            <w:spacing w:before="163"/>
            <w:ind w:left="1099" w:hanging="279"/>
          </w:pPr>
          <w:hyperlink w:anchor="_bookmark9" w:history="1">
            <w:r w:rsidR="002A34B1">
              <w:t>Требования</w:t>
            </w:r>
            <w:r w:rsidR="002A34B1">
              <w:rPr>
                <w:spacing w:val="-10"/>
              </w:rPr>
              <w:t xml:space="preserve"> </w:t>
            </w:r>
            <w:r w:rsidR="002A34B1">
              <w:t>к</w:t>
            </w:r>
            <w:r w:rsidR="002A34B1">
              <w:rPr>
                <w:spacing w:val="-7"/>
              </w:rPr>
              <w:t xml:space="preserve"> </w:t>
            </w:r>
            <w:r w:rsidR="002A34B1">
              <w:t>оформлению</w:t>
            </w:r>
            <w:r w:rsidR="002A34B1">
              <w:rPr>
                <w:spacing w:val="-7"/>
              </w:rPr>
              <w:t xml:space="preserve"> </w:t>
            </w:r>
            <w:r w:rsidR="002A34B1">
              <w:rPr>
                <w:spacing w:val="-5"/>
              </w:rPr>
              <w:t>ВКР</w:t>
            </w:r>
            <w:r w:rsidR="002A34B1">
              <w:tab/>
            </w:r>
            <w:r w:rsidR="00037F49">
              <w:rPr>
                <w:spacing w:val="-5"/>
              </w:rPr>
              <w:t>36</w:t>
            </w:r>
          </w:hyperlink>
        </w:p>
        <w:p w:rsidR="00D32137" w:rsidRDefault="00A51070">
          <w:pPr>
            <w:pStyle w:val="10"/>
            <w:numPr>
              <w:ilvl w:val="0"/>
              <w:numId w:val="15"/>
            </w:numPr>
            <w:tabs>
              <w:tab w:val="left" w:pos="1099"/>
              <w:tab w:val="right" w:leader="dot" w:pos="10321"/>
            </w:tabs>
            <w:ind w:left="1099" w:hanging="279"/>
          </w:pPr>
          <w:hyperlink w:anchor="_bookmark10" w:history="1">
            <w:r w:rsidR="002A34B1">
              <w:t>Порядок</w:t>
            </w:r>
            <w:r w:rsidR="002A34B1">
              <w:rPr>
                <w:spacing w:val="-8"/>
              </w:rPr>
              <w:t xml:space="preserve"> </w:t>
            </w:r>
            <w:r w:rsidR="002A34B1">
              <w:t>подготовки</w:t>
            </w:r>
            <w:r w:rsidR="002A34B1">
              <w:rPr>
                <w:spacing w:val="-5"/>
              </w:rPr>
              <w:t xml:space="preserve"> </w:t>
            </w:r>
            <w:r w:rsidR="002A34B1">
              <w:t>ВКР</w:t>
            </w:r>
            <w:r w:rsidR="002A34B1">
              <w:rPr>
                <w:spacing w:val="-5"/>
              </w:rPr>
              <w:t xml:space="preserve"> </w:t>
            </w:r>
            <w:r w:rsidR="002A34B1">
              <w:t>к</w:t>
            </w:r>
            <w:r w:rsidR="002A34B1">
              <w:rPr>
                <w:spacing w:val="-5"/>
              </w:rPr>
              <w:t xml:space="preserve"> </w:t>
            </w:r>
            <w:r w:rsidR="002A34B1">
              <w:rPr>
                <w:spacing w:val="-2"/>
              </w:rPr>
              <w:t>защите</w:t>
            </w:r>
            <w:r w:rsidR="002A34B1">
              <w:tab/>
            </w:r>
            <w:r w:rsidR="002A34B1">
              <w:rPr>
                <w:spacing w:val="-5"/>
              </w:rPr>
              <w:t>4</w:t>
            </w:r>
          </w:hyperlink>
          <w:r w:rsidR="00037F49">
            <w:rPr>
              <w:spacing w:val="-5"/>
            </w:rPr>
            <w:t>0</w:t>
          </w:r>
        </w:p>
        <w:p w:rsidR="00D32137" w:rsidRDefault="00A51070">
          <w:pPr>
            <w:pStyle w:val="10"/>
            <w:numPr>
              <w:ilvl w:val="0"/>
              <w:numId w:val="15"/>
            </w:numPr>
            <w:tabs>
              <w:tab w:val="left" w:pos="1099"/>
              <w:tab w:val="right" w:leader="dot" w:pos="10321"/>
            </w:tabs>
            <w:ind w:left="1099" w:hanging="279"/>
          </w:pPr>
          <w:hyperlink w:anchor="_bookmark11" w:history="1">
            <w:r w:rsidR="002A34B1">
              <w:t>Критерии</w:t>
            </w:r>
            <w:r w:rsidR="002A34B1">
              <w:rPr>
                <w:spacing w:val="-7"/>
              </w:rPr>
              <w:t xml:space="preserve"> </w:t>
            </w:r>
            <w:r w:rsidR="002A34B1">
              <w:t>оценки</w:t>
            </w:r>
            <w:r w:rsidR="002A34B1">
              <w:rPr>
                <w:spacing w:val="-8"/>
              </w:rPr>
              <w:t xml:space="preserve"> </w:t>
            </w:r>
            <w:r w:rsidR="002A34B1">
              <w:rPr>
                <w:spacing w:val="-5"/>
              </w:rPr>
              <w:t>ВКР</w:t>
            </w:r>
            <w:r w:rsidR="002A34B1">
              <w:tab/>
            </w:r>
            <w:r w:rsidR="002A34B1">
              <w:rPr>
                <w:spacing w:val="-5"/>
              </w:rPr>
              <w:t>4</w:t>
            </w:r>
          </w:hyperlink>
          <w:r w:rsidR="00037F49">
            <w:rPr>
              <w:spacing w:val="-5"/>
            </w:rPr>
            <w:t>1</w:t>
          </w:r>
        </w:p>
        <w:p w:rsidR="00D32137" w:rsidRDefault="002A34B1">
          <w:pPr>
            <w:spacing w:line="161" w:lineRule="exact"/>
            <w:rPr>
              <w:sz w:val="16"/>
            </w:rPr>
          </w:pPr>
          <w:r>
            <w:fldChar w:fldCharType="end"/>
          </w:r>
        </w:p>
      </w:sdtContent>
    </w:sdt>
    <w:p w:rsidR="00D32137" w:rsidRDefault="002A34B1">
      <w:pPr>
        <w:ind w:left="1528"/>
        <w:rPr>
          <w:sz w:val="24"/>
        </w:rPr>
      </w:pPr>
      <w:r>
        <w:rPr>
          <w:spacing w:val="-2"/>
          <w:sz w:val="24"/>
        </w:rPr>
        <w:t>ПРИЛОЖЕНИЯ</w:t>
      </w:r>
    </w:p>
    <w:p w:rsidR="00D32137" w:rsidRDefault="00D32137">
      <w:pPr>
        <w:rPr>
          <w:sz w:val="24"/>
        </w:rPr>
        <w:sectPr w:rsidR="00D32137">
          <w:pgSz w:w="11910" w:h="16840"/>
          <w:pgMar w:top="1480" w:right="520" w:bottom="1240" w:left="740" w:header="0" w:footer="985" w:gutter="0"/>
          <w:cols w:space="720"/>
        </w:sectPr>
      </w:pPr>
    </w:p>
    <w:p w:rsidR="00D32137" w:rsidRDefault="002A34B1">
      <w:pPr>
        <w:pStyle w:val="1"/>
        <w:numPr>
          <w:ilvl w:val="0"/>
          <w:numId w:val="14"/>
        </w:numPr>
        <w:tabs>
          <w:tab w:val="left" w:pos="1808"/>
        </w:tabs>
        <w:spacing w:before="72"/>
        <w:ind w:left="1808" w:hanging="280"/>
        <w:jc w:val="both"/>
      </w:pPr>
      <w:bookmarkStart w:id="6" w:name="_bookmark4"/>
      <w:bookmarkEnd w:id="6"/>
      <w:r>
        <w:lastRenderedPageBreak/>
        <w:t>Общие</w:t>
      </w:r>
      <w:r>
        <w:rPr>
          <w:spacing w:val="-3"/>
        </w:rPr>
        <w:t xml:space="preserve"> </w:t>
      </w:r>
      <w:r>
        <w:rPr>
          <w:spacing w:val="-2"/>
        </w:rPr>
        <w:t>положения</w:t>
      </w:r>
    </w:p>
    <w:p w:rsidR="00D32137" w:rsidRPr="00DD14F7" w:rsidRDefault="002A34B1" w:rsidP="00DD14F7">
      <w:pPr>
        <w:tabs>
          <w:tab w:val="left" w:pos="1327"/>
        </w:tabs>
        <w:spacing w:before="158" w:line="360" w:lineRule="auto"/>
        <w:ind w:left="851" w:right="327" w:firstLine="709"/>
        <w:jc w:val="both"/>
        <w:rPr>
          <w:sz w:val="28"/>
        </w:rPr>
      </w:pPr>
      <w:r w:rsidRPr="00DD14F7">
        <w:rPr>
          <w:sz w:val="28"/>
        </w:rPr>
        <w:t>Наименование образовательной программы (далее ОП), включая профиль (при наличии): 27.03.05 «</w:t>
      </w:r>
      <w:proofErr w:type="spellStart"/>
      <w:r w:rsidRPr="00DD14F7">
        <w:rPr>
          <w:sz w:val="28"/>
        </w:rPr>
        <w:t>Инноватика</w:t>
      </w:r>
      <w:proofErr w:type="spellEnd"/>
      <w:r w:rsidRPr="00DD14F7">
        <w:rPr>
          <w:sz w:val="28"/>
        </w:rPr>
        <w:t xml:space="preserve">» профиль «Управление цифровыми </w:t>
      </w:r>
      <w:r w:rsidRPr="00DD14F7">
        <w:rPr>
          <w:spacing w:val="-2"/>
          <w:sz w:val="28"/>
        </w:rPr>
        <w:t>инновациями»</w:t>
      </w:r>
    </w:p>
    <w:p w:rsidR="00D32137" w:rsidRDefault="002A34B1">
      <w:pPr>
        <w:pStyle w:val="a3"/>
        <w:spacing w:line="320" w:lineRule="exact"/>
        <w:jc w:val="both"/>
      </w:pPr>
      <w:r>
        <w:t>Методические</w:t>
      </w:r>
      <w:r>
        <w:rPr>
          <w:spacing w:val="-12"/>
        </w:rPr>
        <w:t xml:space="preserve"> </w:t>
      </w:r>
      <w:r>
        <w:t>рекомендации</w:t>
      </w:r>
      <w:r>
        <w:rPr>
          <w:spacing w:val="-9"/>
        </w:rPr>
        <w:t xml:space="preserve"> </w:t>
      </w:r>
      <w:r>
        <w:t>разработаны</w:t>
      </w:r>
      <w:r>
        <w:rPr>
          <w:spacing w:val="-10"/>
        </w:rPr>
        <w:t xml:space="preserve"> </w:t>
      </w:r>
      <w:r>
        <w:t>на</w:t>
      </w:r>
      <w:r>
        <w:rPr>
          <w:spacing w:val="-6"/>
        </w:rPr>
        <w:t xml:space="preserve"> </w:t>
      </w:r>
      <w:r>
        <w:rPr>
          <w:spacing w:val="-2"/>
        </w:rPr>
        <w:t>основании</w:t>
      </w:r>
    </w:p>
    <w:p w:rsidR="00D32137" w:rsidRDefault="002A34B1">
      <w:pPr>
        <w:pStyle w:val="a5"/>
        <w:numPr>
          <w:ilvl w:val="2"/>
          <w:numId w:val="14"/>
        </w:numPr>
        <w:tabs>
          <w:tab w:val="left" w:pos="1730"/>
        </w:tabs>
        <w:spacing w:before="163" w:line="360" w:lineRule="auto"/>
        <w:ind w:right="327" w:firstLine="707"/>
        <w:rPr>
          <w:sz w:val="28"/>
        </w:rPr>
      </w:pPr>
      <w:r>
        <w:rPr>
          <w:sz w:val="28"/>
        </w:rPr>
        <w:t>Федерального государственного образовательного стандарта высшего образования (далее - ФГОС ВО) по направлению 27.03.05 «</w:t>
      </w:r>
      <w:proofErr w:type="spellStart"/>
      <w:r>
        <w:rPr>
          <w:sz w:val="28"/>
        </w:rPr>
        <w:t>Инноватика</w:t>
      </w:r>
      <w:proofErr w:type="spellEnd"/>
      <w:r>
        <w:rPr>
          <w:sz w:val="28"/>
        </w:rPr>
        <w:t>»;</w:t>
      </w:r>
    </w:p>
    <w:p w:rsidR="00D32137" w:rsidRDefault="002A34B1">
      <w:pPr>
        <w:pStyle w:val="a5"/>
        <w:numPr>
          <w:ilvl w:val="2"/>
          <w:numId w:val="14"/>
        </w:numPr>
        <w:tabs>
          <w:tab w:val="left" w:pos="1690"/>
        </w:tabs>
        <w:spacing w:line="321" w:lineRule="exact"/>
        <w:ind w:left="1690" w:hanging="162"/>
        <w:rPr>
          <w:sz w:val="28"/>
        </w:rPr>
      </w:pPr>
      <w:r>
        <w:rPr>
          <w:sz w:val="28"/>
        </w:rPr>
        <w:t>ГОСТ</w:t>
      </w:r>
      <w:r>
        <w:rPr>
          <w:spacing w:val="-9"/>
          <w:sz w:val="28"/>
        </w:rPr>
        <w:t xml:space="preserve"> </w:t>
      </w:r>
      <w:r>
        <w:rPr>
          <w:sz w:val="28"/>
        </w:rPr>
        <w:t>Р</w:t>
      </w:r>
      <w:r>
        <w:rPr>
          <w:spacing w:val="-8"/>
          <w:sz w:val="28"/>
        </w:rPr>
        <w:t xml:space="preserve"> </w:t>
      </w:r>
      <w:r>
        <w:rPr>
          <w:sz w:val="28"/>
        </w:rPr>
        <w:t>7.0.5-2008</w:t>
      </w:r>
      <w:r>
        <w:rPr>
          <w:spacing w:val="-7"/>
          <w:sz w:val="28"/>
        </w:rPr>
        <w:t xml:space="preserve"> </w:t>
      </w:r>
      <w:r>
        <w:rPr>
          <w:sz w:val="28"/>
        </w:rPr>
        <w:t>(Библиографическая</w:t>
      </w:r>
      <w:r>
        <w:rPr>
          <w:spacing w:val="-5"/>
          <w:sz w:val="28"/>
        </w:rPr>
        <w:t xml:space="preserve"> </w:t>
      </w:r>
      <w:r>
        <w:rPr>
          <w:spacing w:val="-2"/>
          <w:sz w:val="28"/>
        </w:rPr>
        <w:t>ссылка);</w:t>
      </w:r>
    </w:p>
    <w:p w:rsidR="00D32137" w:rsidRDefault="002A34B1">
      <w:pPr>
        <w:pStyle w:val="a3"/>
        <w:spacing w:before="161"/>
        <w:ind w:left="1528"/>
        <w:jc w:val="both"/>
      </w:pPr>
      <w:r>
        <w:t>-</w:t>
      </w:r>
      <w:r>
        <w:rPr>
          <w:spacing w:val="11"/>
        </w:rPr>
        <w:t xml:space="preserve"> </w:t>
      </w:r>
      <w:r>
        <w:t>ГОСТ</w:t>
      </w:r>
      <w:r>
        <w:rPr>
          <w:spacing w:val="12"/>
        </w:rPr>
        <w:t xml:space="preserve"> </w:t>
      </w:r>
      <w:r>
        <w:t>7.32-2001</w:t>
      </w:r>
      <w:r>
        <w:rPr>
          <w:spacing w:val="15"/>
        </w:rPr>
        <w:t xml:space="preserve"> </w:t>
      </w:r>
      <w:r>
        <w:t>в</w:t>
      </w:r>
      <w:r>
        <w:rPr>
          <w:spacing w:val="10"/>
        </w:rPr>
        <w:t xml:space="preserve"> </w:t>
      </w:r>
      <w:r>
        <w:t>ред.</w:t>
      </w:r>
      <w:r>
        <w:rPr>
          <w:spacing w:val="13"/>
        </w:rPr>
        <w:t xml:space="preserve"> </w:t>
      </w:r>
      <w:r>
        <w:t>Изменения</w:t>
      </w:r>
      <w:r>
        <w:rPr>
          <w:spacing w:val="11"/>
        </w:rPr>
        <w:t xml:space="preserve"> </w:t>
      </w:r>
      <w:r>
        <w:t>№1</w:t>
      </w:r>
      <w:r>
        <w:rPr>
          <w:spacing w:val="13"/>
        </w:rPr>
        <w:t xml:space="preserve"> </w:t>
      </w:r>
      <w:r>
        <w:t>от</w:t>
      </w:r>
      <w:r>
        <w:rPr>
          <w:spacing w:val="12"/>
        </w:rPr>
        <w:t xml:space="preserve"> </w:t>
      </w:r>
      <w:r>
        <w:t>01.12.2005,</w:t>
      </w:r>
      <w:r>
        <w:rPr>
          <w:spacing w:val="13"/>
        </w:rPr>
        <w:t xml:space="preserve"> </w:t>
      </w:r>
      <w:r>
        <w:t>ИУС</w:t>
      </w:r>
      <w:r>
        <w:rPr>
          <w:spacing w:val="11"/>
        </w:rPr>
        <w:t xml:space="preserve"> </w:t>
      </w:r>
      <w:r>
        <w:t>№</w:t>
      </w:r>
      <w:r>
        <w:rPr>
          <w:spacing w:val="14"/>
        </w:rPr>
        <w:t xml:space="preserve"> </w:t>
      </w:r>
      <w:r>
        <w:t>12,</w:t>
      </w:r>
      <w:r>
        <w:rPr>
          <w:spacing w:val="11"/>
        </w:rPr>
        <w:t xml:space="preserve"> </w:t>
      </w:r>
      <w:r>
        <w:rPr>
          <w:spacing w:val="-2"/>
        </w:rPr>
        <w:t>2005)</w:t>
      </w:r>
    </w:p>
    <w:p w:rsidR="00D32137" w:rsidRDefault="002A34B1">
      <w:pPr>
        <w:pStyle w:val="a3"/>
        <w:spacing w:before="163"/>
        <w:jc w:val="both"/>
      </w:pPr>
      <w:r>
        <w:t>(Отчет</w:t>
      </w:r>
      <w:r>
        <w:rPr>
          <w:spacing w:val="-9"/>
        </w:rPr>
        <w:t xml:space="preserve"> </w:t>
      </w:r>
      <w:r>
        <w:t>о</w:t>
      </w:r>
      <w:r>
        <w:rPr>
          <w:spacing w:val="-8"/>
        </w:rPr>
        <w:t xml:space="preserve"> </w:t>
      </w:r>
      <w:r>
        <w:t>научно-исследовательской</w:t>
      </w:r>
      <w:r>
        <w:rPr>
          <w:spacing w:val="-8"/>
        </w:rPr>
        <w:t xml:space="preserve"> </w:t>
      </w:r>
      <w:r>
        <w:rPr>
          <w:spacing w:val="-2"/>
        </w:rPr>
        <w:t>работе);</w:t>
      </w:r>
    </w:p>
    <w:p w:rsidR="00D32137" w:rsidRDefault="002A34B1">
      <w:pPr>
        <w:pStyle w:val="a5"/>
        <w:numPr>
          <w:ilvl w:val="2"/>
          <w:numId w:val="14"/>
        </w:numPr>
        <w:tabs>
          <w:tab w:val="left" w:pos="1872"/>
        </w:tabs>
        <w:spacing w:before="160" w:line="360" w:lineRule="auto"/>
        <w:ind w:right="331" w:firstLine="707"/>
        <w:rPr>
          <w:sz w:val="28"/>
        </w:rPr>
      </w:pPr>
      <w:r>
        <w:rPr>
          <w:sz w:val="28"/>
        </w:rPr>
        <w:t>ГОСТ 7.1-2003 (Библиографическая запись. Библиографическое описание. Общие требования и правила составления);</w:t>
      </w:r>
    </w:p>
    <w:p w:rsidR="00D32137" w:rsidRDefault="002A34B1">
      <w:pPr>
        <w:pStyle w:val="a5"/>
        <w:numPr>
          <w:ilvl w:val="2"/>
          <w:numId w:val="14"/>
        </w:numPr>
        <w:tabs>
          <w:tab w:val="left" w:pos="1771"/>
        </w:tabs>
        <w:spacing w:line="360" w:lineRule="auto"/>
        <w:ind w:right="332" w:firstLine="707"/>
        <w:rPr>
          <w:sz w:val="28"/>
        </w:rPr>
      </w:pPr>
      <w:r>
        <w:rPr>
          <w:sz w:val="28"/>
        </w:rPr>
        <w:t>«Положения о выпускной квалификационной работе по программе бакалавриата в Финансовом университете», утвержденной приказом Финансового университета от 17.10.2017 г. №1817/о.</w:t>
      </w:r>
    </w:p>
    <w:p w:rsidR="00D32137" w:rsidRDefault="00D32137">
      <w:pPr>
        <w:pStyle w:val="a3"/>
        <w:spacing w:before="3"/>
        <w:ind w:left="0"/>
      </w:pPr>
    </w:p>
    <w:p w:rsidR="00D32137" w:rsidRDefault="002A34B1">
      <w:pPr>
        <w:pStyle w:val="1"/>
        <w:numPr>
          <w:ilvl w:val="0"/>
          <w:numId w:val="14"/>
        </w:numPr>
        <w:tabs>
          <w:tab w:val="left" w:pos="1807"/>
        </w:tabs>
        <w:ind w:left="1807" w:hanging="279"/>
        <w:jc w:val="both"/>
      </w:pPr>
      <w:bookmarkStart w:id="7" w:name="_bookmark5"/>
      <w:bookmarkEnd w:id="7"/>
      <w:r>
        <w:t>Определение</w:t>
      </w:r>
      <w:r>
        <w:rPr>
          <w:spacing w:val="-8"/>
        </w:rPr>
        <w:t xml:space="preserve"> </w:t>
      </w:r>
      <w:r>
        <w:t>темы</w:t>
      </w:r>
      <w:r>
        <w:rPr>
          <w:spacing w:val="-7"/>
        </w:rPr>
        <w:t xml:space="preserve"> </w:t>
      </w:r>
      <w:r>
        <w:rPr>
          <w:spacing w:val="-5"/>
        </w:rPr>
        <w:t>ВКР</w:t>
      </w:r>
    </w:p>
    <w:p w:rsidR="00D32137" w:rsidRDefault="002A34B1">
      <w:pPr>
        <w:pStyle w:val="a5"/>
        <w:numPr>
          <w:ilvl w:val="1"/>
          <w:numId w:val="14"/>
        </w:numPr>
        <w:tabs>
          <w:tab w:val="left" w:pos="2022"/>
        </w:tabs>
        <w:spacing w:before="155" w:line="360" w:lineRule="auto"/>
        <w:ind w:right="328" w:firstLine="707"/>
        <w:jc w:val="both"/>
        <w:rPr>
          <w:sz w:val="28"/>
        </w:rPr>
      </w:pPr>
      <w:r>
        <w:rPr>
          <w:sz w:val="28"/>
        </w:rPr>
        <w:t xml:space="preserve">Перечень тем ВКР ежегодно формируется </w:t>
      </w:r>
      <w:r w:rsidR="00663E76">
        <w:rPr>
          <w:sz w:val="28"/>
        </w:rPr>
        <w:t>кафедрой</w:t>
      </w:r>
      <w:r>
        <w:rPr>
          <w:sz w:val="28"/>
        </w:rPr>
        <w:t xml:space="preserve"> совместно с представителями организаций-работодателей, обсуждается на заседании ученого совета.</w:t>
      </w:r>
    </w:p>
    <w:p w:rsidR="00D32137" w:rsidRDefault="002A34B1">
      <w:pPr>
        <w:pStyle w:val="a5"/>
        <w:numPr>
          <w:ilvl w:val="1"/>
          <w:numId w:val="14"/>
        </w:numPr>
        <w:tabs>
          <w:tab w:val="left" w:pos="2079"/>
        </w:tabs>
        <w:spacing w:before="1" w:line="360" w:lineRule="auto"/>
        <w:ind w:right="332" w:firstLine="707"/>
        <w:jc w:val="both"/>
        <w:rPr>
          <w:sz w:val="28"/>
        </w:rPr>
      </w:pPr>
      <w:r>
        <w:rPr>
          <w:sz w:val="28"/>
        </w:rPr>
        <w:t>Студент обязан выбрать тему ВКР до 15 октября учебного года, завершающего</w:t>
      </w:r>
      <w:r>
        <w:rPr>
          <w:spacing w:val="-9"/>
          <w:sz w:val="28"/>
        </w:rPr>
        <w:t xml:space="preserve"> </w:t>
      </w:r>
      <w:r>
        <w:rPr>
          <w:sz w:val="28"/>
        </w:rPr>
        <w:t>обучение.</w:t>
      </w:r>
      <w:r>
        <w:rPr>
          <w:spacing w:val="-8"/>
          <w:sz w:val="28"/>
        </w:rPr>
        <w:t xml:space="preserve"> </w:t>
      </w:r>
      <w:r>
        <w:rPr>
          <w:sz w:val="28"/>
        </w:rPr>
        <w:t>Форма</w:t>
      </w:r>
      <w:r>
        <w:rPr>
          <w:spacing w:val="-10"/>
          <w:sz w:val="28"/>
        </w:rPr>
        <w:t xml:space="preserve"> </w:t>
      </w:r>
      <w:r>
        <w:rPr>
          <w:sz w:val="28"/>
        </w:rPr>
        <w:t>заявления</w:t>
      </w:r>
      <w:r>
        <w:rPr>
          <w:spacing w:val="-9"/>
          <w:sz w:val="28"/>
        </w:rPr>
        <w:t xml:space="preserve"> </w:t>
      </w:r>
      <w:r>
        <w:rPr>
          <w:sz w:val="28"/>
        </w:rPr>
        <w:t>о</w:t>
      </w:r>
      <w:r>
        <w:rPr>
          <w:spacing w:val="-9"/>
          <w:sz w:val="28"/>
        </w:rPr>
        <w:t xml:space="preserve"> </w:t>
      </w:r>
      <w:r>
        <w:rPr>
          <w:sz w:val="28"/>
        </w:rPr>
        <w:t>закреплении</w:t>
      </w:r>
      <w:r>
        <w:rPr>
          <w:spacing w:val="-9"/>
          <w:sz w:val="28"/>
        </w:rPr>
        <w:t xml:space="preserve"> </w:t>
      </w:r>
      <w:r>
        <w:rPr>
          <w:sz w:val="28"/>
        </w:rPr>
        <w:t>темы</w:t>
      </w:r>
      <w:r>
        <w:rPr>
          <w:spacing w:val="-7"/>
          <w:sz w:val="28"/>
        </w:rPr>
        <w:t xml:space="preserve"> </w:t>
      </w:r>
      <w:r>
        <w:rPr>
          <w:sz w:val="28"/>
        </w:rPr>
        <w:t>ВКР</w:t>
      </w:r>
      <w:r>
        <w:rPr>
          <w:spacing w:val="-10"/>
          <w:sz w:val="28"/>
        </w:rPr>
        <w:t xml:space="preserve"> </w:t>
      </w:r>
      <w:r>
        <w:rPr>
          <w:sz w:val="28"/>
        </w:rPr>
        <w:t>приведена в приложении 1.</w:t>
      </w:r>
    </w:p>
    <w:p w:rsidR="00D32137" w:rsidRDefault="00663E76">
      <w:pPr>
        <w:pStyle w:val="a3"/>
        <w:spacing w:line="360" w:lineRule="auto"/>
        <w:ind w:right="325" w:firstLine="707"/>
        <w:jc w:val="both"/>
      </w:pPr>
      <w:r>
        <w:t>Кафедра</w:t>
      </w:r>
      <w:r w:rsidR="002A34B1">
        <w:t xml:space="preserve"> осуществляет закрепление тем за руководителями ВКР в соответствии с их научными интересами и нормами времени для расчета объема учебной работы профессорско- преподавательского состава.</w:t>
      </w:r>
    </w:p>
    <w:p w:rsidR="00D32137" w:rsidRDefault="002A34B1">
      <w:pPr>
        <w:pStyle w:val="a3"/>
        <w:spacing w:line="360" w:lineRule="auto"/>
        <w:ind w:right="326" w:firstLine="707"/>
        <w:jc w:val="both"/>
      </w:pPr>
      <w:r>
        <w:t>Закрепление тем и руководителей ВКР за студентами (при необходимости консультантов) осуществляется приказом Финансового университета в установленном порядке не позднее 30 октября текущего учебного года.</w:t>
      </w:r>
    </w:p>
    <w:p w:rsidR="00D32137" w:rsidRDefault="002A34B1">
      <w:pPr>
        <w:pStyle w:val="a5"/>
        <w:numPr>
          <w:ilvl w:val="1"/>
          <w:numId w:val="14"/>
        </w:numPr>
        <w:tabs>
          <w:tab w:val="left" w:pos="2115"/>
        </w:tabs>
        <w:spacing w:line="360" w:lineRule="auto"/>
        <w:ind w:right="328" w:firstLine="707"/>
        <w:jc w:val="both"/>
        <w:rPr>
          <w:sz w:val="28"/>
        </w:rPr>
      </w:pPr>
      <w:r>
        <w:rPr>
          <w:sz w:val="28"/>
        </w:rPr>
        <w:lastRenderedPageBreak/>
        <w:t xml:space="preserve">Изменение темы ВКР в исключительных случаях возможно не позднее, чем за 2 месяца, а уточнение темы - не позднее, чем за 1 месяц до предполагаемой даты защиты ВКР, на основании согласованного с руководителем ВКР личного заявления студента, составленного на имя </w:t>
      </w:r>
      <w:r w:rsidR="00663E76">
        <w:rPr>
          <w:sz w:val="28"/>
        </w:rPr>
        <w:t>заведующего кафедрой</w:t>
      </w:r>
      <w:r>
        <w:rPr>
          <w:sz w:val="28"/>
        </w:rPr>
        <w:t xml:space="preserve">, с обоснованием причины корректировки. Изменение или уточнение темы оформляется приказом Финансового </w:t>
      </w:r>
      <w:r>
        <w:rPr>
          <w:spacing w:val="-2"/>
          <w:sz w:val="28"/>
        </w:rPr>
        <w:t>университета.</w:t>
      </w:r>
    </w:p>
    <w:p w:rsidR="00D32137" w:rsidRDefault="002A34B1">
      <w:pPr>
        <w:pStyle w:val="1"/>
        <w:numPr>
          <w:ilvl w:val="0"/>
          <w:numId w:val="14"/>
        </w:numPr>
        <w:tabs>
          <w:tab w:val="left" w:pos="1808"/>
        </w:tabs>
        <w:spacing w:before="72"/>
        <w:ind w:left="1808" w:hanging="280"/>
        <w:jc w:val="both"/>
      </w:pPr>
      <w:bookmarkStart w:id="8" w:name="_bookmark6"/>
      <w:bookmarkEnd w:id="8"/>
      <w:r>
        <w:t>Руководство</w:t>
      </w:r>
      <w:r>
        <w:rPr>
          <w:spacing w:val="-8"/>
        </w:rPr>
        <w:t xml:space="preserve"> </w:t>
      </w:r>
      <w:r>
        <w:t>и</w:t>
      </w:r>
      <w:r>
        <w:rPr>
          <w:spacing w:val="-10"/>
        </w:rPr>
        <w:t xml:space="preserve"> </w:t>
      </w:r>
      <w:r>
        <w:t>контроль</w:t>
      </w:r>
      <w:r>
        <w:rPr>
          <w:spacing w:val="-8"/>
        </w:rPr>
        <w:t xml:space="preserve"> </w:t>
      </w:r>
      <w:r>
        <w:t>подготовки</w:t>
      </w:r>
      <w:r>
        <w:rPr>
          <w:spacing w:val="-8"/>
        </w:rPr>
        <w:t xml:space="preserve"> </w:t>
      </w:r>
      <w:r>
        <w:rPr>
          <w:spacing w:val="-5"/>
        </w:rPr>
        <w:t>ВКР</w:t>
      </w:r>
    </w:p>
    <w:p w:rsidR="00D32137" w:rsidRDefault="002A34B1">
      <w:pPr>
        <w:pStyle w:val="a5"/>
        <w:numPr>
          <w:ilvl w:val="1"/>
          <w:numId w:val="14"/>
        </w:numPr>
        <w:tabs>
          <w:tab w:val="left" w:pos="2019"/>
        </w:tabs>
        <w:spacing w:before="158"/>
        <w:ind w:left="2019" w:hanging="491"/>
        <w:jc w:val="both"/>
        <w:rPr>
          <w:sz w:val="28"/>
        </w:rPr>
      </w:pPr>
      <w:r>
        <w:rPr>
          <w:sz w:val="28"/>
        </w:rPr>
        <w:t>В</w:t>
      </w:r>
      <w:r>
        <w:rPr>
          <w:spacing w:val="-8"/>
          <w:sz w:val="28"/>
        </w:rPr>
        <w:t xml:space="preserve"> </w:t>
      </w:r>
      <w:r>
        <w:rPr>
          <w:sz w:val="28"/>
        </w:rPr>
        <w:t>обязанности</w:t>
      </w:r>
      <w:r>
        <w:rPr>
          <w:spacing w:val="-8"/>
          <w:sz w:val="28"/>
        </w:rPr>
        <w:t xml:space="preserve"> </w:t>
      </w:r>
      <w:r>
        <w:rPr>
          <w:sz w:val="28"/>
        </w:rPr>
        <w:t>руководителя</w:t>
      </w:r>
      <w:r>
        <w:rPr>
          <w:spacing w:val="-6"/>
          <w:sz w:val="28"/>
        </w:rPr>
        <w:t xml:space="preserve"> </w:t>
      </w:r>
      <w:r>
        <w:rPr>
          <w:sz w:val="28"/>
        </w:rPr>
        <w:t>ВКР</w:t>
      </w:r>
      <w:r>
        <w:rPr>
          <w:spacing w:val="-6"/>
          <w:sz w:val="28"/>
        </w:rPr>
        <w:t xml:space="preserve"> </w:t>
      </w:r>
      <w:r>
        <w:rPr>
          <w:spacing w:val="-2"/>
          <w:sz w:val="28"/>
        </w:rPr>
        <w:t>входит:</w:t>
      </w:r>
    </w:p>
    <w:p w:rsidR="00D32137" w:rsidRDefault="002A34B1">
      <w:pPr>
        <w:pStyle w:val="a5"/>
        <w:numPr>
          <w:ilvl w:val="0"/>
          <w:numId w:val="13"/>
        </w:numPr>
        <w:tabs>
          <w:tab w:val="left" w:pos="1682"/>
        </w:tabs>
        <w:spacing w:before="161" w:line="360" w:lineRule="auto"/>
        <w:ind w:right="332" w:firstLine="707"/>
        <w:rPr>
          <w:sz w:val="28"/>
        </w:rPr>
      </w:pPr>
      <w:r>
        <w:rPr>
          <w:sz w:val="28"/>
        </w:rPr>
        <w:t>консультирование</w:t>
      </w:r>
      <w:r>
        <w:rPr>
          <w:spacing w:val="-18"/>
          <w:sz w:val="28"/>
        </w:rPr>
        <w:t xml:space="preserve"> </w:t>
      </w:r>
      <w:r>
        <w:rPr>
          <w:sz w:val="28"/>
        </w:rPr>
        <w:t>студента</w:t>
      </w:r>
      <w:r>
        <w:rPr>
          <w:spacing w:val="-16"/>
          <w:sz w:val="28"/>
        </w:rPr>
        <w:t xml:space="preserve"> </w:t>
      </w:r>
      <w:r>
        <w:rPr>
          <w:sz w:val="28"/>
        </w:rPr>
        <w:t>в</w:t>
      </w:r>
      <w:r>
        <w:rPr>
          <w:spacing w:val="-17"/>
          <w:sz w:val="28"/>
        </w:rPr>
        <w:t xml:space="preserve"> </w:t>
      </w:r>
      <w:r>
        <w:rPr>
          <w:sz w:val="28"/>
        </w:rPr>
        <w:t>соответствии</w:t>
      </w:r>
      <w:r>
        <w:rPr>
          <w:spacing w:val="-16"/>
          <w:sz w:val="28"/>
        </w:rPr>
        <w:t xml:space="preserve"> </w:t>
      </w:r>
      <w:r>
        <w:rPr>
          <w:sz w:val="28"/>
        </w:rPr>
        <w:t>с</w:t>
      </w:r>
      <w:r>
        <w:rPr>
          <w:spacing w:val="-17"/>
          <w:sz w:val="28"/>
        </w:rPr>
        <w:t xml:space="preserve"> </w:t>
      </w:r>
      <w:r>
        <w:rPr>
          <w:sz w:val="28"/>
        </w:rPr>
        <w:t>графиком</w:t>
      </w:r>
      <w:r>
        <w:rPr>
          <w:spacing w:val="-17"/>
          <w:sz w:val="28"/>
        </w:rPr>
        <w:t xml:space="preserve"> </w:t>
      </w:r>
      <w:r>
        <w:rPr>
          <w:sz w:val="28"/>
        </w:rPr>
        <w:t>подготовки</w:t>
      </w:r>
      <w:r>
        <w:rPr>
          <w:spacing w:val="-16"/>
          <w:sz w:val="28"/>
        </w:rPr>
        <w:t xml:space="preserve"> </w:t>
      </w:r>
      <w:r>
        <w:rPr>
          <w:sz w:val="28"/>
        </w:rPr>
        <w:t>ВКР; разработка</w:t>
      </w:r>
      <w:r>
        <w:rPr>
          <w:spacing w:val="-18"/>
          <w:sz w:val="28"/>
        </w:rPr>
        <w:t xml:space="preserve"> </w:t>
      </w:r>
      <w:r>
        <w:rPr>
          <w:sz w:val="28"/>
        </w:rPr>
        <w:t>задания</w:t>
      </w:r>
      <w:r>
        <w:rPr>
          <w:spacing w:val="-17"/>
          <w:sz w:val="28"/>
        </w:rPr>
        <w:t xml:space="preserve"> </w:t>
      </w:r>
      <w:r>
        <w:rPr>
          <w:sz w:val="28"/>
        </w:rPr>
        <w:t>на</w:t>
      </w:r>
      <w:r>
        <w:rPr>
          <w:spacing w:val="-18"/>
          <w:sz w:val="28"/>
        </w:rPr>
        <w:t xml:space="preserve"> </w:t>
      </w:r>
      <w:r>
        <w:rPr>
          <w:sz w:val="28"/>
        </w:rPr>
        <w:t>ВКР</w:t>
      </w:r>
      <w:r>
        <w:rPr>
          <w:spacing w:val="-17"/>
          <w:sz w:val="28"/>
        </w:rPr>
        <w:t xml:space="preserve"> </w:t>
      </w:r>
      <w:r>
        <w:rPr>
          <w:sz w:val="28"/>
        </w:rPr>
        <w:t>по</w:t>
      </w:r>
      <w:r>
        <w:rPr>
          <w:spacing w:val="-18"/>
          <w:sz w:val="28"/>
        </w:rPr>
        <w:t xml:space="preserve"> </w:t>
      </w:r>
      <w:r>
        <w:rPr>
          <w:sz w:val="28"/>
        </w:rPr>
        <w:t>форме</w:t>
      </w:r>
      <w:r>
        <w:rPr>
          <w:spacing w:val="-17"/>
          <w:sz w:val="28"/>
        </w:rPr>
        <w:t xml:space="preserve"> </w:t>
      </w:r>
      <w:r>
        <w:rPr>
          <w:sz w:val="28"/>
        </w:rPr>
        <w:t>согласно</w:t>
      </w:r>
      <w:r>
        <w:rPr>
          <w:spacing w:val="-18"/>
          <w:sz w:val="28"/>
        </w:rPr>
        <w:t xml:space="preserve"> </w:t>
      </w:r>
      <w:r>
        <w:rPr>
          <w:sz w:val="28"/>
        </w:rPr>
        <w:t>приложению</w:t>
      </w:r>
      <w:r>
        <w:rPr>
          <w:spacing w:val="-17"/>
          <w:sz w:val="28"/>
        </w:rPr>
        <w:t xml:space="preserve"> </w:t>
      </w:r>
      <w:r>
        <w:rPr>
          <w:sz w:val="28"/>
        </w:rPr>
        <w:t>2;</w:t>
      </w:r>
      <w:r>
        <w:rPr>
          <w:spacing w:val="-18"/>
          <w:sz w:val="28"/>
        </w:rPr>
        <w:t xml:space="preserve"> </w:t>
      </w:r>
      <w:r>
        <w:rPr>
          <w:sz w:val="28"/>
        </w:rPr>
        <w:t>оказание</w:t>
      </w:r>
      <w:r>
        <w:rPr>
          <w:spacing w:val="-17"/>
          <w:sz w:val="28"/>
        </w:rPr>
        <w:t xml:space="preserve"> </w:t>
      </w:r>
      <w:r>
        <w:rPr>
          <w:sz w:val="28"/>
        </w:rPr>
        <w:t>помощи в подготовке плана ВКР;</w:t>
      </w:r>
    </w:p>
    <w:p w:rsidR="00D32137" w:rsidRDefault="002A34B1">
      <w:pPr>
        <w:pStyle w:val="a5"/>
        <w:numPr>
          <w:ilvl w:val="0"/>
          <w:numId w:val="13"/>
        </w:numPr>
        <w:tabs>
          <w:tab w:val="left" w:pos="1766"/>
        </w:tabs>
        <w:spacing w:line="360" w:lineRule="auto"/>
        <w:ind w:right="334" w:firstLine="707"/>
        <w:rPr>
          <w:sz w:val="28"/>
        </w:rPr>
      </w:pPr>
      <w:r>
        <w:rPr>
          <w:sz w:val="28"/>
        </w:rPr>
        <w:t xml:space="preserve">консультирование студента по подбору литературы и фактического </w:t>
      </w:r>
      <w:r>
        <w:rPr>
          <w:spacing w:val="-2"/>
          <w:sz w:val="28"/>
        </w:rPr>
        <w:t>материала;</w:t>
      </w:r>
    </w:p>
    <w:p w:rsidR="00D32137" w:rsidRDefault="002A34B1">
      <w:pPr>
        <w:pStyle w:val="a5"/>
        <w:numPr>
          <w:ilvl w:val="0"/>
          <w:numId w:val="13"/>
        </w:numPr>
        <w:tabs>
          <w:tab w:val="left" w:pos="1696"/>
        </w:tabs>
        <w:spacing w:line="321" w:lineRule="exact"/>
        <w:ind w:left="1696" w:hanging="168"/>
        <w:rPr>
          <w:sz w:val="28"/>
        </w:rPr>
      </w:pPr>
      <w:r>
        <w:rPr>
          <w:sz w:val="28"/>
        </w:rPr>
        <w:t>содействие</w:t>
      </w:r>
      <w:r>
        <w:rPr>
          <w:spacing w:val="-7"/>
          <w:sz w:val="28"/>
        </w:rPr>
        <w:t xml:space="preserve"> </w:t>
      </w:r>
      <w:r>
        <w:rPr>
          <w:sz w:val="28"/>
        </w:rPr>
        <w:t>в</w:t>
      </w:r>
      <w:r>
        <w:rPr>
          <w:spacing w:val="-7"/>
          <w:sz w:val="28"/>
        </w:rPr>
        <w:t xml:space="preserve"> </w:t>
      </w:r>
      <w:r>
        <w:rPr>
          <w:sz w:val="28"/>
        </w:rPr>
        <w:t>выборе</w:t>
      </w:r>
      <w:r>
        <w:rPr>
          <w:spacing w:val="-6"/>
          <w:sz w:val="28"/>
        </w:rPr>
        <w:t xml:space="preserve"> </w:t>
      </w:r>
      <w:r>
        <w:rPr>
          <w:sz w:val="28"/>
        </w:rPr>
        <w:t>методики</w:t>
      </w:r>
      <w:r>
        <w:rPr>
          <w:spacing w:val="-6"/>
          <w:sz w:val="28"/>
        </w:rPr>
        <w:t xml:space="preserve"> </w:t>
      </w:r>
      <w:r>
        <w:rPr>
          <w:spacing w:val="-2"/>
          <w:sz w:val="28"/>
        </w:rPr>
        <w:t>исследования;</w:t>
      </w:r>
    </w:p>
    <w:p w:rsidR="00D32137" w:rsidRDefault="002A34B1">
      <w:pPr>
        <w:pStyle w:val="a5"/>
        <w:numPr>
          <w:ilvl w:val="0"/>
          <w:numId w:val="13"/>
        </w:numPr>
        <w:tabs>
          <w:tab w:val="left" w:pos="1905"/>
        </w:tabs>
        <w:spacing w:before="161" w:line="360" w:lineRule="auto"/>
        <w:ind w:right="333" w:firstLine="707"/>
        <w:rPr>
          <w:sz w:val="28"/>
        </w:rPr>
      </w:pPr>
      <w:r>
        <w:rPr>
          <w:sz w:val="28"/>
        </w:rPr>
        <w:t>проведение систематических консультаций со студентами по проблематике работы, предоставление квалифицированных рекомендаций по содержанию ВКР;</w:t>
      </w:r>
    </w:p>
    <w:p w:rsidR="00D32137" w:rsidRDefault="002A34B1">
      <w:pPr>
        <w:pStyle w:val="a5"/>
        <w:numPr>
          <w:ilvl w:val="0"/>
          <w:numId w:val="13"/>
        </w:numPr>
        <w:tabs>
          <w:tab w:val="left" w:pos="1783"/>
        </w:tabs>
        <w:spacing w:before="1" w:line="360" w:lineRule="auto"/>
        <w:ind w:right="333" w:firstLine="707"/>
        <w:rPr>
          <w:sz w:val="28"/>
        </w:rPr>
      </w:pPr>
      <w:r>
        <w:rPr>
          <w:sz w:val="28"/>
        </w:rPr>
        <w:t>осуществление постоянного контроля за ходом подготовки ВКР в соответствии с графиком и планом ВКР;</w:t>
      </w:r>
    </w:p>
    <w:p w:rsidR="00D32137" w:rsidRDefault="002A34B1">
      <w:pPr>
        <w:pStyle w:val="a5"/>
        <w:numPr>
          <w:ilvl w:val="0"/>
          <w:numId w:val="13"/>
        </w:numPr>
        <w:tabs>
          <w:tab w:val="left" w:pos="1768"/>
        </w:tabs>
        <w:spacing w:before="2" w:line="360" w:lineRule="auto"/>
        <w:ind w:right="336" w:firstLine="707"/>
        <w:rPr>
          <w:sz w:val="28"/>
        </w:rPr>
      </w:pPr>
      <w:r>
        <w:rPr>
          <w:sz w:val="28"/>
        </w:rPr>
        <w:t>осуществление контроля за качеством подготовки ВКР и принятие решения о размещении завершенной ВКР обучающимся на ИОП;</w:t>
      </w:r>
    </w:p>
    <w:p w:rsidR="00D32137" w:rsidRDefault="002A34B1">
      <w:pPr>
        <w:pStyle w:val="a5"/>
        <w:numPr>
          <w:ilvl w:val="0"/>
          <w:numId w:val="13"/>
        </w:numPr>
        <w:tabs>
          <w:tab w:val="left" w:pos="1756"/>
        </w:tabs>
        <w:spacing w:line="360" w:lineRule="auto"/>
        <w:ind w:right="330" w:firstLine="707"/>
        <w:rPr>
          <w:sz w:val="28"/>
        </w:rPr>
      </w:pPr>
      <w:r>
        <w:rPr>
          <w:sz w:val="28"/>
        </w:rPr>
        <w:t xml:space="preserve">информирование служебной запиской </w:t>
      </w:r>
      <w:r w:rsidR="00663E76">
        <w:rPr>
          <w:sz w:val="28"/>
        </w:rPr>
        <w:t>заведующего кафедрой</w:t>
      </w:r>
      <w:r>
        <w:rPr>
          <w:sz w:val="28"/>
        </w:rPr>
        <w:t xml:space="preserve"> в случае несоблюдения студентами графика подготовки ВКР для применения мер воздействия, предусмотренных Правилами внутреннего трудового и внутреннего распорядка обучающихся, утвержденными приказом Финансового университета от 15.07.2013 № 1335/о;</w:t>
      </w:r>
    </w:p>
    <w:p w:rsidR="00D32137" w:rsidRDefault="002A34B1">
      <w:pPr>
        <w:pStyle w:val="a5"/>
        <w:numPr>
          <w:ilvl w:val="0"/>
          <w:numId w:val="13"/>
        </w:numPr>
        <w:tabs>
          <w:tab w:val="left" w:pos="1788"/>
        </w:tabs>
        <w:spacing w:line="360" w:lineRule="auto"/>
        <w:ind w:right="336" w:firstLine="707"/>
        <w:rPr>
          <w:sz w:val="28"/>
        </w:rPr>
      </w:pPr>
      <w:r>
        <w:rPr>
          <w:sz w:val="28"/>
        </w:rPr>
        <w:t xml:space="preserve">информирование служебной запиской </w:t>
      </w:r>
      <w:r w:rsidR="00663E76">
        <w:rPr>
          <w:sz w:val="28"/>
        </w:rPr>
        <w:t>заведующего кафедрой</w:t>
      </w:r>
      <w:r>
        <w:rPr>
          <w:sz w:val="28"/>
        </w:rPr>
        <w:t xml:space="preserve"> о неготовности ВКР, в том числе и к размещению на ИОП;</w:t>
      </w:r>
    </w:p>
    <w:p w:rsidR="00D32137" w:rsidRDefault="002A34B1">
      <w:pPr>
        <w:pStyle w:val="a5"/>
        <w:numPr>
          <w:ilvl w:val="0"/>
          <w:numId w:val="13"/>
        </w:numPr>
        <w:tabs>
          <w:tab w:val="left" w:pos="1706"/>
        </w:tabs>
        <w:spacing w:line="360" w:lineRule="auto"/>
        <w:ind w:right="334" w:firstLine="707"/>
        <w:rPr>
          <w:sz w:val="28"/>
        </w:rPr>
      </w:pPr>
      <w:r>
        <w:rPr>
          <w:sz w:val="28"/>
        </w:rPr>
        <w:t>консультирование студента при подготовке презентации и доклада для защиты ВКР;</w:t>
      </w:r>
    </w:p>
    <w:p w:rsidR="00D32137" w:rsidRDefault="002A34B1">
      <w:pPr>
        <w:pStyle w:val="a5"/>
        <w:numPr>
          <w:ilvl w:val="0"/>
          <w:numId w:val="13"/>
        </w:numPr>
        <w:tabs>
          <w:tab w:val="left" w:pos="1826"/>
        </w:tabs>
        <w:spacing w:line="360" w:lineRule="auto"/>
        <w:ind w:right="332" w:firstLine="707"/>
        <w:rPr>
          <w:sz w:val="28"/>
        </w:rPr>
      </w:pPr>
      <w:r>
        <w:rPr>
          <w:sz w:val="28"/>
        </w:rPr>
        <w:lastRenderedPageBreak/>
        <w:t>представление письменного отзыва о работе студента в период подготовки</w:t>
      </w:r>
      <w:r>
        <w:rPr>
          <w:spacing w:val="-17"/>
          <w:sz w:val="28"/>
        </w:rPr>
        <w:t xml:space="preserve"> </w:t>
      </w:r>
      <w:r>
        <w:rPr>
          <w:sz w:val="28"/>
        </w:rPr>
        <w:t>ВКР</w:t>
      </w:r>
      <w:r>
        <w:rPr>
          <w:spacing w:val="-18"/>
          <w:sz w:val="28"/>
        </w:rPr>
        <w:t xml:space="preserve"> </w:t>
      </w:r>
      <w:r>
        <w:rPr>
          <w:sz w:val="28"/>
        </w:rPr>
        <w:t>по</w:t>
      </w:r>
      <w:r>
        <w:rPr>
          <w:spacing w:val="-16"/>
          <w:sz w:val="28"/>
        </w:rPr>
        <w:t xml:space="preserve"> </w:t>
      </w:r>
      <w:r>
        <w:rPr>
          <w:sz w:val="28"/>
        </w:rPr>
        <w:t>форме</w:t>
      </w:r>
      <w:r>
        <w:rPr>
          <w:spacing w:val="-15"/>
          <w:sz w:val="28"/>
        </w:rPr>
        <w:t xml:space="preserve"> </w:t>
      </w:r>
      <w:r>
        <w:rPr>
          <w:sz w:val="28"/>
        </w:rPr>
        <w:t>согласно</w:t>
      </w:r>
      <w:r>
        <w:rPr>
          <w:spacing w:val="-17"/>
          <w:sz w:val="28"/>
        </w:rPr>
        <w:t xml:space="preserve"> </w:t>
      </w:r>
      <w:r>
        <w:rPr>
          <w:sz w:val="28"/>
        </w:rPr>
        <w:t>приложению</w:t>
      </w:r>
      <w:r>
        <w:rPr>
          <w:spacing w:val="-18"/>
          <w:sz w:val="28"/>
        </w:rPr>
        <w:t xml:space="preserve"> </w:t>
      </w:r>
      <w:r>
        <w:rPr>
          <w:sz w:val="28"/>
        </w:rPr>
        <w:t>3.</w:t>
      </w:r>
      <w:r>
        <w:rPr>
          <w:spacing w:val="-16"/>
          <w:sz w:val="28"/>
        </w:rPr>
        <w:t xml:space="preserve"> </w:t>
      </w:r>
      <w:r>
        <w:rPr>
          <w:sz w:val="28"/>
        </w:rPr>
        <w:t>В</w:t>
      </w:r>
      <w:r>
        <w:rPr>
          <w:spacing w:val="-16"/>
          <w:sz w:val="28"/>
        </w:rPr>
        <w:t xml:space="preserve"> </w:t>
      </w:r>
      <w:r>
        <w:rPr>
          <w:sz w:val="28"/>
        </w:rPr>
        <w:t>случае</w:t>
      </w:r>
      <w:r>
        <w:rPr>
          <w:spacing w:val="-15"/>
          <w:sz w:val="28"/>
        </w:rPr>
        <w:t xml:space="preserve"> </w:t>
      </w:r>
      <w:r>
        <w:rPr>
          <w:sz w:val="28"/>
        </w:rPr>
        <w:t>выполнения</w:t>
      </w:r>
      <w:r>
        <w:rPr>
          <w:spacing w:val="-15"/>
          <w:sz w:val="28"/>
        </w:rPr>
        <w:t xml:space="preserve"> </w:t>
      </w:r>
      <w:r>
        <w:rPr>
          <w:sz w:val="28"/>
        </w:rPr>
        <w:t>одной ВКР</w:t>
      </w:r>
      <w:r>
        <w:rPr>
          <w:spacing w:val="-18"/>
          <w:sz w:val="28"/>
        </w:rPr>
        <w:t xml:space="preserve"> </w:t>
      </w:r>
      <w:r>
        <w:rPr>
          <w:sz w:val="28"/>
        </w:rPr>
        <w:t>несколькими</w:t>
      </w:r>
      <w:r>
        <w:rPr>
          <w:spacing w:val="-17"/>
          <w:sz w:val="28"/>
        </w:rPr>
        <w:t xml:space="preserve"> </w:t>
      </w:r>
      <w:r>
        <w:rPr>
          <w:sz w:val="28"/>
        </w:rPr>
        <w:t>студентами</w:t>
      </w:r>
      <w:r>
        <w:rPr>
          <w:spacing w:val="-18"/>
          <w:sz w:val="28"/>
        </w:rPr>
        <w:t xml:space="preserve"> </w:t>
      </w:r>
      <w:r>
        <w:rPr>
          <w:sz w:val="28"/>
        </w:rPr>
        <w:t>руководитель</w:t>
      </w:r>
      <w:r>
        <w:rPr>
          <w:spacing w:val="-17"/>
          <w:sz w:val="28"/>
        </w:rPr>
        <w:t xml:space="preserve"> </w:t>
      </w:r>
      <w:r>
        <w:rPr>
          <w:sz w:val="28"/>
        </w:rPr>
        <w:t>ВКР</w:t>
      </w:r>
      <w:r>
        <w:rPr>
          <w:spacing w:val="-18"/>
          <w:sz w:val="28"/>
        </w:rPr>
        <w:t xml:space="preserve"> </w:t>
      </w:r>
      <w:r>
        <w:rPr>
          <w:sz w:val="28"/>
        </w:rPr>
        <w:t>составляет</w:t>
      </w:r>
      <w:r>
        <w:rPr>
          <w:spacing w:val="-17"/>
          <w:sz w:val="28"/>
        </w:rPr>
        <w:t xml:space="preserve"> </w:t>
      </w:r>
      <w:r>
        <w:rPr>
          <w:sz w:val="28"/>
        </w:rPr>
        <w:t>письменный</w:t>
      </w:r>
      <w:r>
        <w:rPr>
          <w:spacing w:val="-18"/>
          <w:sz w:val="28"/>
        </w:rPr>
        <w:t xml:space="preserve"> </w:t>
      </w:r>
      <w:r>
        <w:rPr>
          <w:sz w:val="28"/>
        </w:rPr>
        <w:t>отзыв об их совместной работе в период подготовки ВКР;</w:t>
      </w:r>
    </w:p>
    <w:p w:rsidR="00D32137" w:rsidRDefault="002A34B1">
      <w:pPr>
        <w:pStyle w:val="a5"/>
        <w:numPr>
          <w:ilvl w:val="0"/>
          <w:numId w:val="13"/>
        </w:numPr>
        <w:tabs>
          <w:tab w:val="left" w:pos="1696"/>
        </w:tabs>
        <w:ind w:left="1696" w:hanging="168"/>
        <w:rPr>
          <w:sz w:val="28"/>
        </w:rPr>
      </w:pPr>
      <w:r>
        <w:rPr>
          <w:sz w:val="28"/>
        </w:rPr>
        <w:t>размещение</w:t>
      </w:r>
      <w:r>
        <w:rPr>
          <w:spacing w:val="-5"/>
          <w:sz w:val="28"/>
        </w:rPr>
        <w:t xml:space="preserve"> </w:t>
      </w:r>
      <w:r>
        <w:rPr>
          <w:sz w:val="28"/>
        </w:rPr>
        <w:t>отзыва</w:t>
      </w:r>
      <w:r>
        <w:rPr>
          <w:spacing w:val="-4"/>
          <w:sz w:val="28"/>
        </w:rPr>
        <w:t xml:space="preserve"> </w:t>
      </w:r>
      <w:r>
        <w:rPr>
          <w:sz w:val="28"/>
        </w:rPr>
        <w:t>на</w:t>
      </w:r>
      <w:r>
        <w:rPr>
          <w:spacing w:val="-4"/>
          <w:sz w:val="28"/>
        </w:rPr>
        <w:t xml:space="preserve"> ИОП;</w:t>
      </w:r>
    </w:p>
    <w:p w:rsidR="00D32137" w:rsidRDefault="002A34B1">
      <w:pPr>
        <w:pStyle w:val="a5"/>
        <w:numPr>
          <w:ilvl w:val="0"/>
          <w:numId w:val="13"/>
        </w:numPr>
        <w:tabs>
          <w:tab w:val="left" w:pos="1696"/>
        </w:tabs>
        <w:spacing w:before="67" w:line="362" w:lineRule="auto"/>
        <w:ind w:right="335" w:firstLine="707"/>
        <w:rPr>
          <w:sz w:val="28"/>
        </w:rPr>
      </w:pPr>
      <w:r>
        <w:rPr>
          <w:sz w:val="28"/>
        </w:rPr>
        <w:t>присутствие</w:t>
      </w:r>
      <w:r>
        <w:rPr>
          <w:spacing w:val="-4"/>
          <w:sz w:val="28"/>
        </w:rPr>
        <w:t xml:space="preserve"> </w:t>
      </w:r>
      <w:r>
        <w:rPr>
          <w:sz w:val="28"/>
        </w:rPr>
        <w:t>на</w:t>
      </w:r>
      <w:r>
        <w:rPr>
          <w:spacing w:val="-2"/>
          <w:sz w:val="28"/>
        </w:rPr>
        <w:t xml:space="preserve"> </w:t>
      </w:r>
      <w:r>
        <w:rPr>
          <w:sz w:val="28"/>
        </w:rPr>
        <w:t>защите</w:t>
      </w:r>
      <w:r>
        <w:rPr>
          <w:spacing w:val="-2"/>
          <w:sz w:val="28"/>
        </w:rPr>
        <w:t xml:space="preserve"> </w:t>
      </w:r>
      <w:r>
        <w:rPr>
          <w:sz w:val="28"/>
        </w:rPr>
        <w:t>ВКР,</w:t>
      </w:r>
      <w:r>
        <w:rPr>
          <w:spacing w:val="-3"/>
          <w:sz w:val="28"/>
        </w:rPr>
        <w:t xml:space="preserve"> </w:t>
      </w:r>
      <w:r>
        <w:rPr>
          <w:sz w:val="28"/>
        </w:rPr>
        <w:t>при</w:t>
      </w:r>
      <w:r>
        <w:rPr>
          <w:spacing w:val="-2"/>
          <w:sz w:val="28"/>
        </w:rPr>
        <w:t xml:space="preserve"> </w:t>
      </w:r>
      <w:r>
        <w:rPr>
          <w:sz w:val="28"/>
        </w:rPr>
        <w:t>условии</w:t>
      </w:r>
      <w:r>
        <w:rPr>
          <w:spacing w:val="-2"/>
          <w:sz w:val="28"/>
        </w:rPr>
        <w:t xml:space="preserve"> </w:t>
      </w:r>
      <w:r>
        <w:rPr>
          <w:sz w:val="28"/>
        </w:rPr>
        <w:t>его</w:t>
      </w:r>
      <w:r>
        <w:rPr>
          <w:spacing w:val="-3"/>
          <w:sz w:val="28"/>
        </w:rPr>
        <w:t xml:space="preserve"> </w:t>
      </w:r>
      <w:r>
        <w:rPr>
          <w:sz w:val="28"/>
        </w:rPr>
        <w:t>незанятости</w:t>
      </w:r>
      <w:r>
        <w:rPr>
          <w:spacing w:val="-4"/>
          <w:sz w:val="28"/>
        </w:rPr>
        <w:t xml:space="preserve"> </w:t>
      </w:r>
      <w:r>
        <w:rPr>
          <w:sz w:val="28"/>
        </w:rPr>
        <w:t>в</w:t>
      </w:r>
      <w:r>
        <w:rPr>
          <w:spacing w:val="-3"/>
          <w:sz w:val="28"/>
        </w:rPr>
        <w:t xml:space="preserve"> </w:t>
      </w:r>
      <w:r>
        <w:rPr>
          <w:sz w:val="28"/>
        </w:rPr>
        <w:t>аудиторной работе со студентами.</w:t>
      </w:r>
    </w:p>
    <w:p w:rsidR="00D32137" w:rsidRDefault="002A34B1">
      <w:pPr>
        <w:pStyle w:val="a5"/>
        <w:numPr>
          <w:ilvl w:val="1"/>
          <w:numId w:val="14"/>
        </w:numPr>
        <w:tabs>
          <w:tab w:val="left" w:pos="2019"/>
        </w:tabs>
        <w:spacing w:line="317" w:lineRule="exact"/>
        <w:ind w:left="2019" w:hanging="491"/>
        <w:jc w:val="both"/>
        <w:rPr>
          <w:sz w:val="28"/>
        </w:rPr>
      </w:pPr>
      <w:r>
        <w:rPr>
          <w:sz w:val="28"/>
        </w:rPr>
        <w:t>Консультант</w:t>
      </w:r>
      <w:r>
        <w:rPr>
          <w:spacing w:val="-10"/>
          <w:sz w:val="28"/>
        </w:rPr>
        <w:t xml:space="preserve"> </w:t>
      </w:r>
      <w:r>
        <w:rPr>
          <w:spacing w:val="-2"/>
          <w:sz w:val="28"/>
        </w:rPr>
        <w:t>обязан:</w:t>
      </w:r>
    </w:p>
    <w:p w:rsidR="00D32137" w:rsidRDefault="002A34B1">
      <w:pPr>
        <w:pStyle w:val="a5"/>
        <w:numPr>
          <w:ilvl w:val="0"/>
          <w:numId w:val="12"/>
        </w:numPr>
        <w:tabs>
          <w:tab w:val="left" w:pos="1771"/>
        </w:tabs>
        <w:spacing w:before="161" w:line="360" w:lineRule="auto"/>
        <w:ind w:right="325" w:firstLine="707"/>
        <w:rPr>
          <w:sz w:val="28"/>
        </w:rPr>
      </w:pPr>
      <w:r>
        <w:rPr>
          <w:sz w:val="28"/>
        </w:rPr>
        <w:t>оказывать консультационную помощь студенту в выборе методики исследования, в подборе литературы и фактического материала в части содержания консультируемого вопроса;</w:t>
      </w:r>
    </w:p>
    <w:p w:rsidR="00D32137" w:rsidRDefault="002A34B1">
      <w:pPr>
        <w:pStyle w:val="a5"/>
        <w:numPr>
          <w:ilvl w:val="0"/>
          <w:numId w:val="12"/>
        </w:numPr>
        <w:tabs>
          <w:tab w:val="left" w:pos="1879"/>
        </w:tabs>
        <w:spacing w:line="360" w:lineRule="auto"/>
        <w:ind w:right="333" w:firstLine="707"/>
        <w:rPr>
          <w:sz w:val="28"/>
        </w:rPr>
      </w:pPr>
      <w:r>
        <w:rPr>
          <w:sz w:val="28"/>
        </w:rPr>
        <w:t>давать квалифицированные рекомендации в части содержания консультируемого вопроса;</w:t>
      </w:r>
    </w:p>
    <w:p w:rsidR="00D32137" w:rsidRDefault="002A34B1">
      <w:pPr>
        <w:pStyle w:val="a5"/>
        <w:numPr>
          <w:ilvl w:val="0"/>
          <w:numId w:val="12"/>
        </w:numPr>
        <w:tabs>
          <w:tab w:val="left" w:pos="1934"/>
        </w:tabs>
        <w:spacing w:line="362" w:lineRule="auto"/>
        <w:ind w:right="330" w:firstLine="707"/>
        <w:rPr>
          <w:sz w:val="28"/>
        </w:rPr>
      </w:pPr>
      <w:r>
        <w:rPr>
          <w:sz w:val="28"/>
        </w:rPr>
        <w:t>контролировать ход выполнения ВКР в части содержания консультируемого вопроса.</w:t>
      </w:r>
    </w:p>
    <w:p w:rsidR="00D32137" w:rsidRDefault="002A34B1">
      <w:pPr>
        <w:pStyle w:val="a5"/>
        <w:numPr>
          <w:ilvl w:val="1"/>
          <w:numId w:val="14"/>
        </w:numPr>
        <w:tabs>
          <w:tab w:val="left" w:pos="2019"/>
        </w:tabs>
        <w:spacing w:line="317" w:lineRule="exact"/>
        <w:ind w:left="2019" w:hanging="491"/>
        <w:jc w:val="both"/>
        <w:rPr>
          <w:sz w:val="28"/>
        </w:rPr>
      </w:pPr>
      <w:r>
        <w:rPr>
          <w:sz w:val="28"/>
        </w:rPr>
        <w:t>Студент</w:t>
      </w:r>
      <w:r>
        <w:rPr>
          <w:spacing w:val="-11"/>
          <w:sz w:val="28"/>
        </w:rPr>
        <w:t xml:space="preserve"> </w:t>
      </w:r>
      <w:r>
        <w:rPr>
          <w:spacing w:val="-2"/>
          <w:sz w:val="28"/>
        </w:rPr>
        <w:t>обязан:</w:t>
      </w:r>
    </w:p>
    <w:p w:rsidR="00D32137" w:rsidRDefault="002A34B1">
      <w:pPr>
        <w:pStyle w:val="a5"/>
        <w:numPr>
          <w:ilvl w:val="0"/>
          <w:numId w:val="11"/>
        </w:numPr>
        <w:tabs>
          <w:tab w:val="left" w:pos="1696"/>
        </w:tabs>
        <w:spacing w:before="160"/>
        <w:ind w:left="1696" w:hanging="168"/>
        <w:rPr>
          <w:sz w:val="28"/>
        </w:rPr>
      </w:pPr>
      <w:r>
        <w:rPr>
          <w:sz w:val="28"/>
        </w:rPr>
        <w:t>разработать</w:t>
      </w:r>
      <w:r>
        <w:rPr>
          <w:spacing w:val="-7"/>
          <w:sz w:val="28"/>
        </w:rPr>
        <w:t xml:space="preserve"> </w:t>
      </w:r>
      <w:r>
        <w:rPr>
          <w:sz w:val="28"/>
        </w:rPr>
        <w:t>и</w:t>
      </w:r>
      <w:r>
        <w:rPr>
          <w:spacing w:val="-5"/>
          <w:sz w:val="28"/>
        </w:rPr>
        <w:t xml:space="preserve"> </w:t>
      </w:r>
      <w:r>
        <w:rPr>
          <w:sz w:val="28"/>
        </w:rPr>
        <w:t>согласовать</w:t>
      </w:r>
      <w:r>
        <w:rPr>
          <w:spacing w:val="-6"/>
          <w:sz w:val="28"/>
        </w:rPr>
        <w:t xml:space="preserve"> </w:t>
      </w:r>
      <w:r>
        <w:rPr>
          <w:sz w:val="28"/>
        </w:rPr>
        <w:t>с</w:t>
      </w:r>
      <w:r>
        <w:rPr>
          <w:spacing w:val="-9"/>
          <w:sz w:val="28"/>
        </w:rPr>
        <w:t xml:space="preserve"> </w:t>
      </w:r>
      <w:r>
        <w:rPr>
          <w:sz w:val="28"/>
        </w:rPr>
        <w:t>руководителем</w:t>
      </w:r>
      <w:r>
        <w:rPr>
          <w:spacing w:val="-6"/>
          <w:sz w:val="28"/>
        </w:rPr>
        <w:t xml:space="preserve"> </w:t>
      </w:r>
      <w:r>
        <w:rPr>
          <w:sz w:val="28"/>
        </w:rPr>
        <w:t>план</w:t>
      </w:r>
      <w:r>
        <w:rPr>
          <w:spacing w:val="-8"/>
          <w:sz w:val="28"/>
        </w:rPr>
        <w:t xml:space="preserve"> </w:t>
      </w:r>
      <w:r>
        <w:rPr>
          <w:sz w:val="28"/>
        </w:rPr>
        <w:t>подготовки</w:t>
      </w:r>
      <w:r>
        <w:rPr>
          <w:spacing w:val="-3"/>
          <w:sz w:val="28"/>
        </w:rPr>
        <w:t xml:space="preserve"> </w:t>
      </w:r>
      <w:r>
        <w:rPr>
          <w:spacing w:val="-4"/>
          <w:sz w:val="28"/>
        </w:rPr>
        <w:t>ВКР;</w:t>
      </w:r>
    </w:p>
    <w:p w:rsidR="00D32137" w:rsidRDefault="002A34B1">
      <w:pPr>
        <w:pStyle w:val="a5"/>
        <w:numPr>
          <w:ilvl w:val="0"/>
          <w:numId w:val="11"/>
        </w:numPr>
        <w:tabs>
          <w:tab w:val="left" w:pos="1742"/>
        </w:tabs>
        <w:spacing w:before="161" w:line="360" w:lineRule="auto"/>
        <w:ind w:right="333" w:firstLine="707"/>
        <w:rPr>
          <w:sz w:val="28"/>
        </w:rPr>
      </w:pPr>
      <w:r>
        <w:rPr>
          <w:sz w:val="28"/>
        </w:rPr>
        <w:t xml:space="preserve">систематически работать над ВКР в соответствии с установленными сроками и требованиями, использовать методические рекомендации </w:t>
      </w:r>
      <w:r w:rsidR="00663E76">
        <w:rPr>
          <w:spacing w:val="-2"/>
          <w:sz w:val="28"/>
        </w:rPr>
        <w:t>кафедры</w:t>
      </w:r>
      <w:r>
        <w:rPr>
          <w:spacing w:val="-2"/>
          <w:sz w:val="28"/>
        </w:rPr>
        <w:t>;</w:t>
      </w:r>
    </w:p>
    <w:p w:rsidR="00D32137" w:rsidRDefault="002A34B1">
      <w:pPr>
        <w:pStyle w:val="a5"/>
        <w:numPr>
          <w:ilvl w:val="0"/>
          <w:numId w:val="11"/>
        </w:numPr>
        <w:tabs>
          <w:tab w:val="left" w:pos="1799"/>
        </w:tabs>
        <w:spacing w:before="1" w:line="360" w:lineRule="auto"/>
        <w:ind w:right="333" w:firstLine="707"/>
        <w:rPr>
          <w:sz w:val="28"/>
        </w:rPr>
      </w:pPr>
      <w:r>
        <w:rPr>
          <w:sz w:val="28"/>
        </w:rPr>
        <w:t>регулярно общаться с руководителем ВКР (и консультантом при наличии) и информировать его о проделанной работе;</w:t>
      </w:r>
    </w:p>
    <w:p w:rsidR="00D32137" w:rsidRDefault="002A34B1">
      <w:pPr>
        <w:pStyle w:val="a5"/>
        <w:numPr>
          <w:ilvl w:val="0"/>
          <w:numId w:val="11"/>
        </w:numPr>
        <w:tabs>
          <w:tab w:val="left" w:pos="1696"/>
        </w:tabs>
        <w:spacing w:line="321" w:lineRule="exact"/>
        <w:ind w:left="1696" w:hanging="168"/>
        <w:rPr>
          <w:sz w:val="28"/>
        </w:rPr>
      </w:pPr>
      <w:r>
        <w:rPr>
          <w:sz w:val="28"/>
        </w:rPr>
        <w:t>представить</w:t>
      </w:r>
      <w:r>
        <w:rPr>
          <w:spacing w:val="-8"/>
          <w:sz w:val="28"/>
        </w:rPr>
        <w:t xml:space="preserve"> </w:t>
      </w:r>
      <w:r>
        <w:rPr>
          <w:sz w:val="28"/>
        </w:rPr>
        <w:t>ВКР</w:t>
      </w:r>
      <w:r>
        <w:rPr>
          <w:spacing w:val="-8"/>
          <w:sz w:val="28"/>
        </w:rPr>
        <w:t xml:space="preserve"> </w:t>
      </w:r>
      <w:r>
        <w:rPr>
          <w:sz w:val="28"/>
        </w:rPr>
        <w:t>в</w:t>
      </w:r>
      <w:r>
        <w:rPr>
          <w:spacing w:val="-9"/>
          <w:sz w:val="28"/>
        </w:rPr>
        <w:t xml:space="preserve"> </w:t>
      </w:r>
      <w:r>
        <w:rPr>
          <w:sz w:val="28"/>
        </w:rPr>
        <w:t>установленные</w:t>
      </w:r>
      <w:r>
        <w:rPr>
          <w:spacing w:val="-6"/>
          <w:sz w:val="28"/>
        </w:rPr>
        <w:t xml:space="preserve"> </w:t>
      </w:r>
      <w:r>
        <w:rPr>
          <w:spacing w:val="-2"/>
          <w:sz w:val="28"/>
        </w:rPr>
        <w:t>сроки.</w:t>
      </w:r>
    </w:p>
    <w:p w:rsidR="00D32137" w:rsidRDefault="002A34B1">
      <w:pPr>
        <w:pStyle w:val="a5"/>
        <w:numPr>
          <w:ilvl w:val="1"/>
          <w:numId w:val="14"/>
        </w:numPr>
        <w:tabs>
          <w:tab w:val="left" w:pos="2003"/>
        </w:tabs>
        <w:spacing w:before="163" w:line="360" w:lineRule="auto"/>
        <w:ind w:right="332" w:firstLine="707"/>
        <w:jc w:val="both"/>
        <w:rPr>
          <w:sz w:val="28"/>
        </w:rPr>
      </w:pPr>
      <w:r>
        <w:rPr>
          <w:sz w:val="28"/>
        </w:rPr>
        <w:t>Требования</w:t>
      </w:r>
      <w:r>
        <w:rPr>
          <w:spacing w:val="-18"/>
          <w:sz w:val="28"/>
        </w:rPr>
        <w:t xml:space="preserve"> </w:t>
      </w:r>
      <w:r>
        <w:rPr>
          <w:sz w:val="28"/>
        </w:rPr>
        <w:t>к</w:t>
      </w:r>
      <w:r>
        <w:rPr>
          <w:spacing w:val="-17"/>
          <w:sz w:val="28"/>
        </w:rPr>
        <w:t xml:space="preserve"> </w:t>
      </w:r>
      <w:r>
        <w:rPr>
          <w:sz w:val="28"/>
        </w:rPr>
        <w:t>отзыву</w:t>
      </w:r>
      <w:r>
        <w:rPr>
          <w:spacing w:val="-18"/>
          <w:sz w:val="28"/>
        </w:rPr>
        <w:t xml:space="preserve"> </w:t>
      </w:r>
      <w:r>
        <w:rPr>
          <w:sz w:val="28"/>
        </w:rPr>
        <w:t>руководителя</w:t>
      </w:r>
      <w:r>
        <w:rPr>
          <w:spacing w:val="-17"/>
          <w:sz w:val="28"/>
        </w:rPr>
        <w:t xml:space="preserve"> </w:t>
      </w:r>
      <w:r>
        <w:rPr>
          <w:sz w:val="28"/>
        </w:rPr>
        <w:t>ВКР</w:t>
      </w:r>
      <w:r>
        <w:rPr>
          <w:spacing w:val="-18"/>
          <w:sz w:val="28"/>
        </w:rPr>
        <w:t xml:space="preserve"> </w:t>
      </w:r>
      <w:r>
        <w:rPr>
          <w:sz w:val="28"/>
        </w:rPr>
        <w:t>и</w:t>
      </w:r>
      <w:r>
        <w:rPr>
          <w:spacing w:val="-17"/>
          <w:sz w:val="28"/>
        </w:rPr>
        <w:t xml:space="preserve"> </w:t>
      </w:r>
      <w:r>
        <w:rPr>
          <w:sz w:val="28"/>
        </w:rPr>
        <w:t>форма</w:t>
      </w:r>
      <w:r>
        <w:rPr>
          <w:spacing w:val="-18"/>
          <w:sz w:val="28"/>
        </w:rPr>
        <w:t xml:space="preserve"> </w:t>
      </w:r>
      <w:r>
        <w:rPr>
          <w:sz w:val="28"/>
        </w:rPr>
        <w:t>отзыва</w:t>
      </w:r>
      <w:r>
        <w:rPr>
          <w:spacing w:val="-17"/>
          <w:sz w:val="28"/>
        </w:rPr>
        <w:t xml:space="preserve"> </w:t>
      </w:r>
      <w:r>
        <w:rPr>
          <w:sz w:val="28"/>
        </w:rPr>
        <w:t>представлена в приложении 3.</w:t>
      </w:r>
    </w:p>
    <w:p w:rsidR="00D32137" w:rsidRDefault="00D32137">
      <w:pPr>
        <w:pStyle w:val="a3"/>
        <w:spacing w:before="164"/>
        <w:ind w:left="0"/>
      </w:pPr>
    </w:p>
    <w:p w:rsidR="00D32137" w:rsidRDefault="002A34B1">
      <w:pPr>
        <w:pStyle w:val="1"/>
        <w:numPr>
          <w:ilvl w:val="0"/>
          <w:numId w:val="14"/>
        </w:numPr>
        <w:tabs>
          <w:tab w:val="left" w:pos="1808"/>
        </w:tabs>
        <w:ind w:left="1808" w:hanging="280"/>
      </w:pPr>
      <w:bookmarkStart w:id="9" w:name="_bookmark7"/>
      <w:bookmarkEnd w:id="9"/>
      <w:r>
        <w:t>Структура</w:t>
      </w:r>
      <w:r>
        <w:rPr>
          <w:spacing w:val="-6"/>
        </w:rPr>
        <w:t xml:space="preserve"> </w:t>
      </w:r>
      <w:r>
        <w:t>и</w:t>
      </w:r>
      <w:r>
        <w:rPr>
          <w:spacing w:val="-8"/>
        </w:rPr>
        <w:t xml:space="preserve"> </w:t>
      </w:r>
      <w:r>
        <w:t>содержание</w:t>
      </w:r>
      <w:r>
        <w:rPr>
          <w:spacing w:val="-6"/>
        </w:rPr>
        <w:t xml:space="preserve"> </w:t>
      </w:r>
      <w:r>
        <w:rPr>
          <w:spacing w:val="-5"/>
        </w:rPr>
        <w:t>ВКР</w:t>
      </w:r>
    </w:p>
    <w:p w:rsidR="00D32137" w:rsidRDefault="002A34B1">
      <w:pPr>
        <w:pStyle w:val="a5"/>
        <w:numPr>
          <w:ilvl w:val="1"/>
          <w:numId w:val="14"/>
        </w:numPr>
        <w:tabs>
          <w:tab w:val="left" w:pos="2019"/>
        </w:tabs>
        <w:spacing w:before="158"/>
        <w:ind w:left="2019" w:hanging="491"/>
        <w:rPr>
          <w:sz w:val="28"/>
        </w:rPr>
      </w:pPr>
      <w:r>
        <w:rPr>
          <w:sz w:val="28"/>
        </w:rPr>
        <w:t>ВКР</w:t>
      </w:r>
      <w:r>
        <w:rPr>
          <w:spacing w:val="-11"/>
          <w:sz w:val="28"/>
        </w:rPr>
        <w:t xml:space="preserve"> </w:t>
      </w:r>
      <w:r>
        <w:rPr>
          <w:sz w:val="28"/>
        </w:rPr>
        <w:t>должна</w:t>
      </w:r>
      <w:r>
        <w:rPr>
          <w:spacing w:val="-8"/>
          <w:sz w:val="28"/>
        </w:rPr>
        <w:t xml:space="preserve"> </w:t>
      </w:r>
      <w:r>
        <w:rPr>
          <w:sz w:val="28"/>
        </w:rPr>
        <w:t>отвечать</w:t>
      </w:r>
      <w:r>
        <w:rPr>
          <w:spacing w:val="-6"/>
          <w:sz w:val="28"/>
        </w:rPr>
        <w:t xml:space="preserve"> </w:t>
      </w:r>
      <w:r>
        <w:rPr>
          <w:sz w:val="28"/>
        </w:rPr>
        <w:t>следующим</w:t>
      </w:r>
      <w:r>
        <w:rPr>
          <w:spacing w:val="-5"/>
          <w:sz w:val="28"/>
        </w:rPr>
        <w:t xml:space="preserve"> </w:t>
      </w:r>
      <w:r>
        <w:rPr>
          <w:spacing w:val="-2"/>
          <w:sz w:val="28"/>
        </w:rPr>
        <w:t>требованиям:</w:t>
      </w:r>
    </w:p>
    <w:p w:rsidR="00D32137" w:rsidRDefault="002A34B1">
      <w:pPr>
        <w:pStyle w:val="a5"/>
        <w:numPr>
          <w:ilvl w:val="0"/>
          <w:numId w:val="10"/>
        </w:numPr>
        <w:tabs>
          <w:tab w:val="left" w:pos="1881"/>
          <w:tab w:val="left" w:pos="3115"/>
          <w:tab w:val="left" w:pos="3501"/>
          <w:tab w:val="left" w:pos="4550"/>
          <w:tab w:val="left" w:pos="5324"/>
          <w:tab w:val="left" w:pos="7123"/>
          <w:tab w:val="left" w:pos="8603"/>
        </w:tabs>
        <w:spacing w:before="161" w:line="360" w:lineRule="auto"/>
        <w:ind w:right="332" w:firstLine="707"/>
        <w:jc w:val="left"/>
        <w:rPr>
          <w:sz w:val="28"/>
        </w:rPr>
      </w:pPr>
      <w:r>
        <w:rPr>
          <w:spacing w:val="-2"/>
          <w:sz w:val="28"/>
        </w:rPr>
        <w:t>наличие</w:t>
      </w:r>
      <w:r>
        <w:rPr>
          <w:sz w:val="28"/>
        </w:rPr>
        <w:tab/>
      </w:r>
      <w:r>
        <w:rPr>
          <w:spacing w:val="-10"/>
          <w:sz w:val="28"/>
        </w:rPr>
        <w:t>в</w:t>
      </w:r>
      <w:r>
        <w:rPr>
          <w:sz w:val="28"/>
        </w:rPr>
        <w:tab/>
      </w:r>
      <w:r>
        <w:rPr>
          <w:spacing w:val="-2"/>
          <w:sz w:val="28"/>
        </w:rPr>
        <w:t>работе</w:t>
      </w:r>
      <w:r>
        <w:rPr>
          <w:sz w:val="28"/>
        </w:rPr>
        <w:tab/>
      </w:r>
      <w:r>
        <w:rPr>
          <w:spacing w:val="-4"/>
          <w:sz w:val="28"/>
        </w:rPr>
        <w:t>всех</w:t>
      </w:r>
      <w:r>
        <w:rPr>
          <w:sz w:val="28"/>
        </w:rPr>
        <w:tab/>
      </w:r>
      <w:r>
        <w:rPr>
          <w:spacing w:val="-2"/>
          <w:sz w:val="28"/>
        </w:rPr>
        <w:t>структурных</w:t>
      </w:r>
      <w:r>
        <w:rPr>
          <w:sz w:val="28"/>
        </w:rPr>
        <w:tab/>
      </w:r>
      <w:r>
        <w:rPr>
          <w:spacing w:val="-2"/>
          <w:sz w:val="28"/>
        </w:rPr>
        <w:t>элементов</w:t>
      </w:r>
      <w:r>
        <w:rPr>
          <w:sz w:val="28"/>
        </w:rPr>
        <w:tab/>
      </w:r>
      <w:r>
        <w:rPr>
          <w:spacing w:val="-2"/>
          <w:sz w:val="28"/>
        </w:rPr>
        <w:t xml:space="preserve">исследования: </w:t>
      </w:r>
      <w:r>
        <w:rPr>
          <w:sz w:val="28"/>
        </w:rPr>
        <w:t>теоретической, аналитической и практической составляющих;</w:t>
      </w:r>
    </w:p>
    <w:p w:rsidR="00D32137" w:rsidRDefault="002A34B1">
      <w:pPr>
        <w:pStyle w:val="a5"/>
        <w:numPr>
          <w:ilvl w:val="0"/>
          <w:numId w:val="10"/>
        </w:numPr>
        <w:tabs>
          <w:tab w:val="left" w:pos="1780"/>
        </w:tabs>
        <w:spacing w:line="362" w:lineRule="auto"/>
        <w:ind w:right="333" w:firstLine="707"/>
        <w:jc w:val="left"/>
        <w:rPr>
          <w:sz w:val="28"/>
        </w:rPr>
      </w:pPr>
      <w:r>
        <w:rPr>
          <w:sz w:val="28"/>
        </w:rPr>
        <w:t>использование</w:t>
      </w:r>
      <w:r>
        <w:rPr>
          <w:spacing w:val="40"/>
          <w:sz w:val="28"/>
        </w:rPr>
        <w:t xml:space="preserve"> </w:t>
      </w:r>
      <w:r>
        <w:rPr>
          <w:sz w:val="28"/>
        </w:rPr>
        <w:t>в</w:t>
      </w:r>
      <w:r>
        <w:rPr>
          <w:spacing w:val="40"/>
          <w:sz w:val="28"/>
        </w:rPr>
        <w:t xml:space="preserve"> </w:t>
      </w:r>
      <w:r>
        <w:rPr>
          <w:sz w:val="28"/>
        </w:rPr>
        <w:t>аналитической</w:t>
      </w:r>
      <w:r>
        <w:rPr>
          <w:spacing w:val="40"/>
          <w:sz w:val="28"/>
        </w:rPr>
        <w:t xml:space="preserve"> </w:t>
      </w:r>
      <w:r>
        <w:rPr>
          <w:sz w:val="28"/>
        </w:rPr>
        <w:t>части</w:t>
      </w:r>
      <w:r>
        <w:rPr>
          <w:spacing w:val="40"/>
          <w:sz w:val="28"/>
        </w:rPr>
        <w:t xml:space="preserve"> </w:t>
      </w:r>
      <w:r>
        <w:rPr>
          <w:sz w:val="28"/>
        </w:rPr>
        <w:t>исследования</w:t>
      </w:r>
      <w:r>
        <w:rPr>
          <w:spacing w:val="40"/>
          <w:sz w:val="28"/>
        </w:rPr>
        <w:t xml:space="preserve"> </w:t>
      </w:r>
      <w:r>
        <w:rPr>
          <w:sz w:val="28"/>
        </w:rPr>
        <w:t xml:space="preserve">обоснованного </w:t>
      </w:r>
      <w:r>
        <w:rPr>
          <w:sz w:val="28"/>
        </w:rPr>
        <w:lastRenderedPageBreak/>
        <w:t>комплекса методов и методик, способствующих раскрытию сути проблемы;</w:t>
      </w:r>
    </w:p>
    <w:p w:rsidR="00D32137" w:rsidRDefault="002A34B1">
      <w:pPr>
        <w:pStyle w:val="a5"/>
        <w:numPr>
          <w:ilvl w:val="0"/>
          <w:numId w:val="10"/>
        </w:numPr>
        <w:tabs>
          <w:tab w:val="left" w:pos="1833"/>
          <w:tab w:val="left" w:pos="3020"/>
          <w:tab w:val="left" w:pos="3358"/>
          <w:tab w:val="left" w:pos="4360"/>
          <w:tab w:val="left" w:pos="5864"/>
          <w:tab w:val="left" w:pos="7089"/>
          <w:tab w:val="left" w:pos="8053"/>
          <w:tab w:val="left" w:pos="8878"/>
        </w:tabs>
        <w:spacing w:line="360" w:lineRule="auto"/>
        <w:ind w:right="332" w:firstLine="707"/>
        <w:jc w:val="left"/>
        <w:rPr>
          <w:sz w:val="28"/>
        </w:rPr>
      </w:pPr>
      <w:r>
        <w:rPr>
          <w:spacing w:val="-2"/>
          <w:sz w:val="28"/>
        </w:rPr>
        <w:t>наличие</w:t>
      </w:r>
      <w:r>
        <w:rPr>
          <w:sz w:val="28"/>
        </w:rPr>
        <w:tab/>
      </w:r>
      <w:r>
        <w:rPr>
          <w:spacing w:val="-10"/>
          <w:sz w:val="28"/>
        </w:rPr>
        <w:t>в</w:t>
      </w:r>
      <w:r>
        <w:rPr>
          <w:sz w:val="28"/>
        </w:rPr>
        <w:tab/>
      </w:r>
      <w:r>
        <w:rPr>
          <w:spacing w:val="-2"/>
          <w:sz w:val="28"/>
        </w:rPr>
        <w:t>работе</w:t>
      </w:r>
      <w:r>
        <w:rPr>
          <w:sz w:val="28"/>
        </w:rPr>
        <w:tab/>
      </w:r>
      <w:r>
        <w:rPr>
          <w:spacing w:val="-2"/>
          <w:sz w:val="28"/>
        </w:rPr>
        <w:t>материала,</w:t>
      </w:r>
      <w:r>
        <w:rPr>
          <w:sz w:val="28"/>
        </w:rPr>
        <w:tab/>
      </w:r>
      <w:r>
        <w:rPr>
          <w:spacing w:val="-2"/>
          <w:sz w:val="28"/>
        </w:rPr>
        <w:t>который</w:t>
      </w:r>
      <w:r>
        <w:rPr>
          <w:sz w:val="28"/>
        </w:rPr>
        <w:tab/>
      </w:r>
      <w:r>
        <w:rPr>
          <w:spacing w:val="-2"/>
          <w:sz w:val="28"/>
        </w:rPr>
        <w:t>может</w:t>
      </w:r>
      <w:r>
        <w:rPr>
          <w:sz w:val="28"/>
        </w:rPr>
        <w:tab/>
      </w:r>
      <w:r>
        <w:rPr>
          <w:spacing w:val="-2"/>
          <w:sz w:val="28"/>
        </w:rPr>
        <w:t>стать</w:t>
      </w:r>
      <w:r>
        <w:rPr>
          <w:sz w:val="28"/>
        </w:rPr>
        <w:tab/>
      </w:r>
      <w:r>
        <w:rPr>
          <w:spacing w:val="-2"/>
          <w:sz w:val="28"/>
        </w:rPr>
        <w:t xml:space="preserve">источником </w:t>
      </w:r>
      <w:r>
        <w:rPr>
          <w:sz w:val="28"/>
        </w:rPr>
        <w:t>дальнейших исследований;</w:t>
      </w:r>
    </w:p>
    <w:p w:rsidR="00D32137" w:rsidRDefault="002A34B1">
      <w:pPr>
        <w:pStyle w:val="a5"/>
        <w:numPr>
          <w:ilvl w:val="0"/>
          <w:numId w:val="10"/>
        </w:numPr>
        <w:tabs>
          <w:tab w:val="left" w:pos="1728"/>
        </w:tabs>
        <w:spacing w:before="67" w:line="362" w:lineRule="auto"/>
        <w:ind w:right="334" w:firstLine="707"/>
        <w:jc w:val="left"/>
        <w:rPr>
          <w:sz w:val="28"/>
        </w:rPr>
      </w:pPr>
      <w:r>
        <w:rPr>
          <w:sz w:val="28"/>
        </w:rPr>
        <w:t xml:space="preserve">достаточность и современность использованного библиографического </w:t>
      </w:r>
      <w:r>
        <w:rPr>
          <w:spacing w:val="-2"/>
          <w:sz w:val="28"/>
        </w:rPr>
        <w:t>материала</w:t>
      </w:r>
    </w:p>
    <w:p w:rsidR="00D32137" w:rsidRDefault="002A34B1">
      <w:pPr>
        <w:pStyle w:val="a5"/>
        <w:numPr>
          <w:ilvl w:val="1"/>
          <w:numId w:val="14"/>
        </w:numPr>
        <w:tabs>
          <w:tab w:val="left" w:pos="2019"/>
        </w:tabs>
        <w:spacing w:line="317" w:lineRule="exact"/>
        <w:ind w:left="2019" w:hanging="491"/>
        <w:rPr>
          <w:sz w:val="28"/>
        </w:rPr>
      </w:pPr>
      <w:r>
        <w:rPr>
          <w:sz w:val="28"/>
        </w:rPr>
        <w:t>ВКР</w:t>
      </w:r>
      <w:r>
        <w:rPr>
          <w:spacing w:val="-10"/>
          <w:sz w:val="28"/>
        </w:rPr>
        <w:t xml:space="preserve"> </w:t>
      </w:r>
      <w:r>
        <w:rPr>
          <w:sz w:val="28"/>
        </w:rPr>
        <w:t>должна</w:t>
      </w:r>
      <w:r>
        <w:rPr>
          <w:spacing w:val="-6"/>
          <w:sz w:val="28"/>
        </w:rPr>
        <w:t xml:space="preserve"> </w:t>
      </w:r>
      <w:r>
        <w:rPr>
          <w:sz w:val="28"/>
        </w:rPr>
        <w:t>включать</w:t>
      </w:r>
      <w:r>
        <w:rPr>
          <w:spacing w:val="-7"/>
          <w:sz w:val="28"/>
        </w:rPr>
        <w:t xml:space="preserve"> </w:t>
      </w:r>
      <w:r>
        <w:rPr>
          <w:sz w:val="28"/>
        </w:rPr>
        <w:t>следующие</w:t>
      </w:r>
      <w:r>
        <w:rPr>
          <w:spacing w:val="-6"/>
          <w:sz w:val="28"/>
        </w:rPr>
        <w:t xml:space="preserve"> </w:t>
      </w:r>
      <w:r>
        <w:rPr>
          <w:sz w:val="28"/>
        </w:rPr>
        <w:t>структурные</w:t>
      </w:r>
      <w:r>
        <w:rPr>
          <w:spacing w:val="-5"/>
          <w:sz w:val="28"/>
        </w:rPr>
        <w:t xml:space="preserve"> </w:t>
      </w:r>
      <w:r>
        <w:rPr>
          <w:spacing w:val="-2"/>
          <w:sz w:val="28"/>
        </w:rPr>
        <w:t>элементы:</w:t>
      </w:r>
    </w:p>
    <w:p w:rsidR="00D32137" w:rsidRDefault="002A34B1">
      <w:pPr>
        <w:pStyle w:val="a5"/>
        <w:numPr>
          <w:ilvl w:val="0"/>
          <w:numId w:val="9"/>
        </w:numPr>
        <w:tabs>
          <w:tab w:val="left" w:pos="1696"/>
        </w:tabs>
        <w:spacing w:before="161"/>
        <w:ind w:hanging="168"/>
        <w:jc w:val="left"/>
        <w:rPr>
          <w:sz w:val="28"/>
        </w:rPr>
      </w:pPr>
      <w:r>
        <w:rPr>
          <w:sz w:val="28"/>
        </w:rPr>
        <w:t>титульный</w:t>
      </w:r>
      <w:r>
        <w:rPr>
          <w:spacing w:val="-7"/>
          <w:sz w:val="28"/>
        </w:rPr>
        <w:t xml:space="preserve"> </w:t>
      </w:r>
      <w:r>
        <w:rPr>
          <w:sz w:val="28"/>
        </w:rPr>
        <w:t>лист</w:t>
      </w:r>
      <w:r>
        <w:rPr>
          <w:spacing w:val="-7"/>
          <w:sz w:val="28"/>
        </w:rPr>
        <w:t xml:space="preserve"> </w:t>
      </w:r>
      <w:r>
        <w:rPr>
          <w:sz w:val="28"/>
        </w:rPr>
        <w:t>(приложение</w:t>
      </w:r>
      <w:r>
        <w:rPr>
          <w:spacing w:val="-6"/>
          <w:sz w:val="28"/>
        </w:rPr>
        <w:t xml:space="preserve"> </w:t>
      </w:r>
      <w:r>
        <w:rPr>
          <w:spacing w:val="-5"/>
          <w:sz w:val="28"/>
        </w:rPr>
        <w:t>4);</w:t>
      </w:r>
    </w:p>
    <w:p w:rsidR="00D32137" w:rsidRDefault="002A34B1">
      <w:pPr>
        <w:pStyle w:val="a5"/>
        <w:numPr>
          <w:ilvl w:val="0"/>
          <w:numId w:val="9"/>
        </w:numPr>
        <w:tabs>
          <w:tab w:val="left" w:pos="1696"/>
        </w:tabs>
        <w:spacing w:before="160"/>
        <w:ind w:hanging="168"/>
        <w:jc w:val="left"/>
        <w:rPr>
          <w:sz w:val="28"/>
        </w:rPr>
      </w:pPr>
      <w:r>
        <w:rPr>
          <w:spacing w:val="-2"/>
          <w:sz w:val="28"/>
        </w:rPr>
        <w:t>оглавление;</w:t>
      </w:r>
    </w:p>
    <w:p w:rsidR="00D32137" w:rsidRDefault="002A34B1">
      <w:pPr>
        <w:pStyle w:val="a5"/>
        <w:numPr>
          <w:ilvl w:val="0"/>
          <w:numId w:val="9"/>
        </w:numPr>
        <w:tabs>
          <w:tab w:val="left" w:pos="1696"/>
        </w:tabs>
        <w:spacing w:before="163"/>
        <w:ind w:hanging="168"/>
        <w:jc w:val="left"/>
        <w:rPr>
          <w:sz w:val="28"/>
        </w:rPr>
      </w:pPr>
      <w:r>
        <w:rPr>
          <w:spacing w:val="-2"/>
          <w:sz w:val="28"/>
        </w:rPr>
        <w:t>введение;</w:t>
      </w:r>
    </w:p>
    <w:p w:rsidR="00D32137" w:rsidRDefault="002A34B1">
      <w:pPr>
        <w:pStyle w:val="a5"/>
        <w:numPr>
          <w:ilvl w:val="0"/>
          <w:numId w:val="9"/>
        </w:numPr>
        <w:tabs>
          <w:tab w:val="left" w:pos="1696"/>
        </w:tabs>
        <w:spacing w:before="160"/>
        <w:ind w:hanging="168"/>
        <w:jc w:val="left"/>
        <w:rPr>
          <w:sz w:val="28"/>
        </w:rPr>
      </w:pPr>
      <w:r>
        <w:rPr>
          <w:sz w:val="28"/>
        </w:rPr>
        <w:t>основную</w:t>
      </w:r>
      <w:r>
        <w:rPr>
          <w:spacing w:val="-8"/>
          <w:sz w:val="28"/>
        </w:rPr>
        <w:t xml:space="preserve"> </w:t>
      </w:r>
      <w:r>
        <w:rPr>
          <w:sz w:val="28"/>
        </w:rPr>
        <w:t>часть,</w:t>
      </w:r>
      <w:r>
        <w:rPr>
          <w:spacing w:val="-6"/>
          <w:sz w:val="28"/>
        </w:rPr>
        <w:t xml:space="preserve"> </w:t>
      </w:r>
      <w:r>
        <w:rPr>
          <w:sz w:val="28"/>
        </w:rPr>
        <w:t>структурированную</w:t>
      </w:r>
      <w:r>
        <w:rPr>
          <w:spacing w:val="-6"/>
          <w:sz w:val="28"/>
        </w:rPr>
        <w:t xml:space="preserve"> </w:t>
      </w:r>
      <w:r>
        <w:rPr>
          <w:sz w:val="28"/>
        </w:rPr>
        <w:t>на</w:t>
      </w:r>
      <w:r>
        <w:rPr>
          <w:spacing w:val="-5"/>
          <w:sz w:val="28"/>
        </w:rPr>
        <w:t xml:space="preserve"> </w:t>
      </w:r>
      <w:r>
        <w:rPr>
          <w:sz w:val="28"/>
        </w:rPr>
        <w:t>главы</w:t>
      </w:r>
      <w:r>
        <w:rPr>
          <w:spacing w:val="-5"/>
          <w:sz w:val="28"/>
        </w:rPr>
        <w:t xml:space="preserve"> </w:t>
      </w:r>
      <w:r>
        <w:rPr>
          <w:sz w:val="28"/>
        </w:rPr>
        <w:t>и</w:t>
      </w:r>
      <w:r>
        <w:rPr>
          <w:spacing w:val="-5"/>
          <w:sz w:val="28"/>
        </w:rPr>
        <w:t xml:space="preserve"> </w:t>
      </w:r>
      <w:r>
        <w:rPr>
          <w:spacing w:val="-2"/>
          <w:sz w:val="28"/>
        </w:rPr>
        <w:t>параграфы;</w:t>
      </w:r>
    </w:p>
    <w:p w:rsidR="00D32137" w:rsidRDefault="002A34B1">
      <w:pPr>
        <w:pStyle w:val="a5"/>
        <w:numPr>
          <w:ilvl w:val="0"/>
          <w:numId w:val="9"/>
        </w:numPr>
        <w:tabs>
          <w:tab w:val="left" w:pos="1696"/>
        </w:tabs>
        <w:spacing w:before="161"/>
        <w:ind w:hanging="168"/>
        <w:jc w:val="left"/>
        <w:rPr>
          <w:sz w:val="28"/>
        </w:rPr>
      </w:pPr>
      <w:r>
        <w:rPr>
          <w:spacing w:val="-2"/>
          <w:sz w:val="28"/>
        </w:rPr>
        <w:t>заключение;</w:t>
      </w:r>
    </w:p>
    <w:p w:rsidR="00D32137" w:rsidRDefault="002A34B1">
      <w:pPr>
        <w:pStyle w:val="a5"/>
        <w:numPr>
          <w:ilvl w:val="0"/>
          <w:numId w:val="9"/>
        </w:numPr>
        <w:tabs>
          <w:tab w:val="left" w:pos="1696"/>
        </w:tabs>
        <w:spacing w:before="161"/>
        <w:ind w:hanging="168"/>
        <w:jc w:val="left"/>
        <w:rPr>
          <w:sz w:val="28"/>
        </w:rPr>
      </w:pPr>
      <w:r>
        <w:rPr>
          <w:sz w:val="28"/>
        </w:rPr>
        <w:t>список</w:t>
      </w:r>
      <w:r>
        <w:rPr>
          <w:spacing w:val="-9"/>
          <w:sz w:val="28"/>
        </w:rPr>
        <w:t xml:space="preserve"> </w:t>
      </w:r>
      <w:r>
        <w:rPr>
          <w:sz w:val="28"/>
        </w:rPr>
        <w:t>использованных</w:t>
      </w:r>
      <w:r>
        <w:rPr>
          <w:spacing w:val="-10"/>
          <w:sz w:val="28"/>
        </w:rPr>
        <w:t xml:space="preserve"> </w:t>
      </w:r>
      <w:r>
        <w:rPr>
          <w:spacing w:val="-2"/>
          <w:sz w:val="28"/>
        </w:rPr>
        <w:t>источников;</w:t>
      </w:r>
    </w:p>
    <w:p w:rsidR="00D32137" w:rsidRDefault="002A34B1">
      <w:pPr>
        <w:pStyle w:val="a5"/>
        <w:numPr>
          <w:ilvl w:val="0"/>
          <w:numId w:val="9"/>
        </w:numPr>
        <w:tabs>
          <w:tab w:val="left" w:pos="1696"/>
        </w:tabs>
        <w:spacing w:before="162"/>
        <w:ind w:hanging="168"/>
        <w:rPr>
          <w:sz w:val="28"/>
        </w:rPr>
      </w:pPr>
      <w:r>
        <w:rPr>
          <w:sz w:val="28"/>
        </w:rPr>
        <w:t>приложения</w:t>
      </w:r>
      <w:r>
        <w:rPr>
          <w:spacing w:val="-8"/>
          <w:sz w:val="28"/>
        </w:rPr>
        <w:t xml:space="preserve"> </w:t>
      </w:r>
      <w:r>
        <w:rPr>
          <w:sz w:val="28"/>
        </w:rPr>
        <w:t>(при</w:t>
      </w:r>
      <w:r>
        <w:rPr>
          <w:spacing w:val="-7"/>
          <w:sz w:val="28"/>
        </w:rPr>
        <w:t xml:space="preserve"> </w:t>
      </w:r>
      <w:r>
        <w:rPr>
          <w:spacing w:val="-2"/>
          <w:sz w:val="28"/>
        </w:rPr>
        <w:t>наличии).</w:t>
      </w:r>
    </w:p>
    <w:p w:rsidR="00D32137" w:rsidRDefault="002A34B1">
      <w:pPr>
        <w:pStyle w:val="a5"/>
        <w:numPr>
          <w:ilvl w:val="1"/>
          <w:numId w:val="14"/>
        </w:numPr>
        <w:tabs>
          <w:tab w:val="left" w:pos="2019"/>
        </w:tabs>
        <w:spacing w:before="161"/>
        <w:ind w:left="2019" w:hanging="491"/>
        <w:jc w:val="both"/>
        <w:rPr>
          <w:sz w:val="28"/>
        </w:rPr>
      </w:pPr>
      <w:r>
        <w:rPr>
          <w:sz w:val="28"/>
        </w:rPr>
        <w:t>Требования</w:t>
      </w:r>
      <w:r>
        <w:rPr>
          <w:spacing w:val="-10"/>
          <w:sz w:val="28"/>
        </w:rPr>
        <w:t xml:space="preserve"> </w:t>
      </w:r>
      <w:r>
        <w:rPr>
          <w:sz w:val="28"/>
        </w:rPr>
        <w:t>к</w:t>
      </w:r>
      <w:r>
        <w:rPr>
          <w:spacing w:val="-7"/>
          <w:sz w:val="28"/>
        </w:rPr>
        <w:t xml:space="preserve"> </w:t>
      </w:r>
      <w:r>
        <w:rPr>
          <w:sz w:val="28"/>
        </w:rPr>
        <w:t>содержанию</w:t>
      </w:r>
      <w:r>
        <w:rPr>
          <w:spacing w:val="-8"/>
          <w:sz w:val="28"/>
        </w:rPr>
        <w:t xml:space="preserve"> </w:t>
      </w:r>
      <w:r>
        <w:rPr>
          <w:sz w:val="28"/>
        </w:rPr>
        <w:t>каждого</w:t>
      </w:r>
      <w:r>
        <w:rPr>
          <w:spacing w:val="-10"/>
          <w:sz w:val="28"/>
        </w:rPr>
        <w:t xml:space="preserve"> </w:t>
      </w:r>
      <w:r>
        <w:rPr>
          <w:sz w:val="28"/>
        </w:rPr>
        <w:t>структурного</w:t>
      </w:r>
      <w:r>
        <w:rPr>
          <w:spacing w:val="-6"/>
          <w:sz w:val="28"/>
        </w:rPr>
        <w:t xml:space="preserve"> </w:t>
      </w:r>
      <w:r>
        <w:rPr>
          <w:spacing w:val="-2"/>
          <w:sz w:val="28"/>
        </w:rPr>
        <w:t>элемента.</w:t>
      </w:r>
    </w:p>
    <w:p w:rsidR="00D32137" w:rsidRDefault="002A34B1">
      <w:pPr>
        <w:pStyle w:val="a3"/>
        <w:spacing w:before="160" w:line="360" w:lineRule="auto"/>
        <w:ind w:right="328" w:firstLine="707"/>
        <w:jc w:val="both"/>
      </w:pPr>
      <w:r>
        <w:rPr>
          <w:i/>
        </w:rPr>
        <w:t xml:space="preserve">Введение </w:t>
      </w:r>
      <w:r>
        <w:t>должно давать достаточно полное представление об рассматриваемых вопросах и проблемах темы исследования. Во введении обосновывается выбор темы исследования: должно быть четко сформулировано,</w:t>
      </w:r>
      <w:r>
        <w:rPr>
          <w:spacing w:val="-5"/>
        </w:rPr>
        <w:t xml:space="preserve"> </w:t>
      </w:r>
      <w:r>
        <w:t>в</w:t>
      </w:r>
      <w:r>
        <w:rPr>
          <w:spacing w:val="-5"/>
        </w:rPr>
        <w:t xml:space="preserve"> </w:t>
      </w:r>
      <w:r>
        <w:t>чем</w:t>
      </w:r>
      <w:r>
        <w:rPr>
          <w:spacing w:val="-4"/>
        </w:rPr>
        <w:t xml:space="preserve"> </w:t>
      </w:r>
      <w:r>
        <w:t>состоит</w:t>
      </w:r>
      <w:r>
        <w:rPr>
          <w:spacing w:val="-5"/>
        </w:rPr>
        <w:t xml:space="preserve"> </w:t>
      </w:r>
      <w:r>
        <w:t>ее</w:t>
      </w:r>
      <w:r>
        <w:rPr>
          <w:spacing w:val="-4"/>
        </w:rPr>
        <w:t xml:space="preserve"> </w:t>
      </w:r>
      <w:r>
        <w:t>актуальность.</w:t>
      </w:r>
      <w:r>
        <w:rPr>
          <w:spacing w:val="-5"/>
        </w:rPr>
        <w:t xml:space="preserve"> </w:t>
      </w:r>
      <w:r>
        <w:t>Затем,</w:t>
      </w:r>
      <w:r>
        <w:rPr>
          <w:spacing w:val="-5"/>
        </w:rPr>
        <w:t xml:space="preserve"> </w:t>
      </w:r>
      <w:r>
        <w:t>формулируются</w:t>
      </w:r>
      <w:r>
        <w:rPr>
          <w:spacing w:val="-4"/>
        </w:rPr>
        <w:t xml:space="preserve"> </w:t>
      </w:r>
      <w:r>
        <w:t>цель</w:t>
      </w:r>
      <w:r>
        <w:rPr>
          <w:spacing w:val="-5"/>
        </w:rPr>
        <w:t xml:space="preserve"> </w:t>
      </w:r>
      <w:r>
        <w:t>и задачи работы, объект и предмет исследования. Фамилии отечественных и зарубежных авторов, приводимые во введении, должны подкрепляться наличием трудов этих ученых в списке литературы. Далее указывается, что</w:t>
      </w:r>
    </w:p>
    <w:p w:rsidR="00D32137" w:rsidRDefault="002A34B1">
      <w:pPr>
        <w:pStyle w:val="a3"/>
        <w:spacing w:before="2" w:line="360" w:lineRule="auto"/>
        <w:ind w:right="329" w:firstLine="707"/>
        <w:jc w:val="both"/>
      </w:pPr>
      <w:r>
        <w:t xml:space="preserve">послужило информационной базой при разработке выпускной квалификационной работы, данные бухгалтерской и другой отчетности исследуемого предприятия за конкретный отчетный период, статистические и иные данные об источниках фактического материала, который использован в </w:t>
      </w:r>
      <w:r>
        <w:rPr>
          <w:spacing w:val="-2"/>
        </w:rPr>
        <w:t>работе.</w:t>
      </w:r>
    </w:p>
    <w:p w:rsidR="00D32137" w:rsidRDefault="002A34B1">
      <w:pPr>
        <w:pStyle w:val="a3"/>
        <w:spacing w:line="360" w:lineRule="auto"/>
        <w:ind w:right="327" w:firstLine="707"/>
        <w:jc w:val="both"/>
      </w:pPr>
      <w:r>
        <w:t xml:space="preserve">Цель выпускной квалификационной работы должна вытекать из необходимости раскрытия формулировки темы, задачи - из названий глав и параграфов. Объект исследования - конкретная исследуемая организация, предмет исследования - исследуемое направление деятельности этой </w:t>
      </w:r>
      <w:r>
        <w:lastRenderedPageBreak/>
        <w:t>организации (процесс, отношения, организация, эффективность и т.п.).</w:t>
      </w:r>
    </w:p>
    <w:p w:rsidR="00D32137" w:rsidRDefault="002A34B1">
      <w:pPr>
        <w:pStyle w:val="a3"/>
        <w:spacing w:line="360" w:lineRule="auto"/>
        <w:ind w:right="330" w:firstLine="707"/>
        <w:jc w:val="both"/>
      </w:pPr>
      <w:r>
        <w:t>Далее дается краткая характеристика состава работы. Отмечается, что выпускная</w:t>
      </w:r>
      <w:r>
        <w:rPr>
          <w:spacing w:val="47"/>
        </w:rPr>
        <w:t xml:space="preserve">  </w:t>
      </w:r>
      <w:r>
        <w:t>квалификационная</w:t>
      </w:r>
      <w:r>
        <w:rPr>
          <w:spacing w:val="49"/>
        </w:rPr>
        <w:t xml:space="preserve">  </w:t>
      </w:r>
      <w:r>
        <w:t>работа</w:t>
      </w:r>
      <w:r>
        <w:rPr>
          <w:spacing w:val="48"/>
        </w:rPr>
        <w:t xml:space="preserve">  </w:t>
      </w:r>
      <w:r>
        <w:t>состоит</w:t>
      </w:r>
      <w:r>
        <w:rPr>
          <w:spacing w:val="49"/>
        </w:rPr>
        <w:t xml:space="preserve">  </w:t>
      </w:r>
      <w:r>
        <w:t>из</w:t>
      </w:r>
      <w:r>
        <w:rPr>
          <w:spacing w:val="49"/>
        </w:rPr>
        <w:t xml:space="preserve">  </w:t>
      </w:r>
      <w:r>
        <w:t>введения,</w:t>
      </w:r>
      <w:r>
        <w:rPr>
          <w:spacing w:val="49"/>
        </w:rPr>
        <w:t xml:space="preserve">  </w:t>
      </w:r>
      <w:r>
        <w:t>трех</w:t>
      </w:r>
      <w:r>
        <w:rPr>
          <w:spacing w:val="50"/>
        </w:rPr>
        <w:t xml:space="preserve">  </w:t>
      </w:r>
      <w:r>
        <w:rPr>
          <w:spacing w:val="-2"/>
        </w:rPr>
        <w:t>глав,</w:t>
      </w:r>
    </w:p>
    <w:p w:rsidR="00D32137" w:rsidRDefault="002A34B1">
      <w:pPr>
        <w:pStyle w:val="a3"/>
        <w:spacing w:before="67" w:line="362" w:lineRule="auto"/>
        <w:ind w:right="330"/>
        <w:jc w:val="both"/>
      </w:pPr>
      <w:r>
        <w:t xml:space="preserve">заключения, списка использованной литературы и какого количества </w:t>
      </w:r>
      <w:r>
        <w:rPr>
          <w:spacing w:val="-2"/>
        </w:rPr>
        <w:t>приложений.</w:t>
      </w:r>
    </w:p>
    <w:p w:rsidR="00D32137" w:rsidRDefault="002A34B1">
      <w:pPr>
        <w:pStyle w:val="a3"/>
        <w:spacing w:line="317" w:lineRule="exact"/>
        <w:ind w:left="1528"/>
        <w:jc w:val="both"/>
      </w:pPr>
      <w:r>
        <w:t>В</w:t>
      </w:r>
      <w:r>
        <w:rPr>
          <w:spacing w:val="-8"/>
        </w:rPr>
        <w:t xml:space="preserve"> </w:t>
      </w:r>
      <w:r>
        <w:t>качестве</w:t>
      </w:r>
      <w:r>
        <w:rPr>
          <w:spacing w:val="-6"/>
        </w:rPr>
        <w:t xml:space="preserve"> </w:t>
      </w:r>
      <w:r>
        <w:t>апробации</w:t>
      </w:r>
      <w:r>
        <w:rPr>
          <w:spacing w:val="-7"/>
        </w:rPr>
        <w:t xml:space="preserve"> </w:t>
      </w:r>
      <w:r>
        <w:t>результатов</w:t>
      </w:r>
      <w:r>
        <w:rPr>
          <w:spacing w:val="-5"/>
        </w:rPr>
        <w:t xml:space="preserve"> </w:t>
      </w:r>
      <w:r>
        <w:t>исследования</w:t>
      </w:r>
      <w:r>
        <w:rPr>
          <w:spacing w:val="-5"/>
        </w:rPr>
        <w:t xml:space="preserve"> </w:t>
      </w:r>
      <w:r>
        <w:rPr>
          <w:spacing w:val="-2"/>
        </w:rPr>
        <w:t>указываются:</w:t>
      </w:r>
    </w:p>
    <w:p w:rsidR="00D32137" w:rsidRDefault="002A34B1">
      <w:pPr>
        <w:pStyle w:val="a5"/>
        <w:numPr>
          <w:ilvl w:val="0"/>
          <w:numId w:val="8"/>
        </w:numPr>
        <w:tabs>
          <w:tab w:val="left" w:pos="1692"/>
        </w:tabs>
        <w:spacing w:before="161" w:line="360" w:lineRule="auto"/>
        <w:ind w:right="334" w:firstLine="707"/>
        <w:rPr>
          <w:sz w:val="28"/>
        </w:rPr>
      </w:pPr>
      <w:r>
        <w:rPr>
          <w:sz w:val="28"/>
        </w:rPr>
        <w:t>участие</w:t>
      </w:r>
      <w:r>
        <w:rPr>
          <w:spacing w:val="-3"/>
          <w:sz w:val="28"/>
        </w:rPr>
        <w:t xml:space="preserve"> </w:t>
      </w:r>
      <w:r>
        <w:rPr>
          <w:sz w:val="28"/>
        </w:rPr>
        <w:t>студента</w:t>
      </w:r>
      <w:r>
        <w:rPr>
          <w:spacing w:val="-5"/>
          <w:sz w:val="28"/>
        </w:rPr>
        <w:t xml:space="preserve"> </w:t>
      </w:r>
      <w:r>
        <w:rPr>
          <w:sz w:val="28"/>
        </w:rPr>
        <w:t>в</w:t>
      </w:r>
      <w:r>
        <w:rPr>
          <w:spacing w:val="-6"/>
          <w:sz w:val="28"/>
        </w:rPr>
        <w:t xml:space="preserve"> </w:t>
      </w:r>
      <w:r>
        <w:rPr>
          <w:sz w:val="28"/>
        </w:rPr>
        <w:t>научных</w:t>
      </w:r>
      <w:r>
        <w:rPr>
          <w:spacing w:val="-3"/>
          <w:sz w:val="28"/>
        </w:rPr>
        <w:t xml:space="preserve"> </w:t>
      </w:r>
      <w:r>
        <w:rPr>
          <w:sz w:val="28"/>
        </w:rPr>
        <w:t>проектах,</w:t>
      </w:r>
      <w:r>
        <w:rPr>
          <w:spacing w:val="-7"/>
          <w:sz w:val="28"/>
        </w:rPr>
        <w:t xml:space="preserve"> </w:t>
      </w:r>
      <w:r>
        <w:rPr>
          <w:sz w:val="28"/>
        </w:rPr>
        <w:t>грантах,</w:t>
      </w:r>
      <w:r>
        <w:rPr>
          <w:spacing w:val="-6"/>
          <w:sz w:val="28"/>
        </w:rPr>
        <w:t xml:space="preserve"> </w:t>
      </w:r>
      <w:r>
        <w:rPr>
          <w:sz w:val="28"/>
        </w:rPr>
        <w:t>конкурсах,</w:t>
      </w:r>
      <w:r>
        <w:rPr>
          <w:spacing w:val="-5"/>
          <w:sz w:val="28"/>
        </w:rPr>
        <w:t xml:space="preserve"> </w:t>
      </w:r>
      <w:r>
        <w:rPr>
          <w:sz w:val="28"/>
        </w:rPr>
        <w:t>выступления на конференциях и т.п.;</w:t>
      </w:r>
    </w:p>
    <w:p w:rsidR="00D32137" w:rsidRDefault="002A34B1">
      <w:pPr>
        <w:pStyle w:val="a5"/>
        <w:numPr>
          <w:ilvl w:val="0"/>
          <w:numId w:val="8"/>
        </w:numPr>
        <w:tabs>
          <w:tab w:val="left" w:pos="1690"/>
        </w:tabs>
        <w:spacing w:before="1"/>
        <w:ind w:left="1690" w:hanging="162"/>
        <w:rPr>
          <w:sz w:val="28"/>
        </w:rPr>
      </w:pPr>
      <w:r>
        <w:rPr>
          <w:sz w:val="28"/>
        </w:rPr>
        <w:t>имеющиеся</w:t>
      </w:r>
      <w:r>
        <w:rPr>
          <w:spacing w:val="-10"/>
          <w:sz w:val="28"/>
        </w:rPr>
        <w:t xml:space="preserve"> </w:t>
      </w:r>
      <w:r>
        <w:rPr>
          <w:sz w:val="28"/>
        </w:rPr>
        <w:t>научные</w:t>
      </w:r>
      <w:r>
        <w:rPr>
          <w:spacing w:val="-5"/>
          <w:sz w:val="28"/>
        </w:rPr>
        <w:t xml:space="preserve"> </w:t>
      </w:r>
      <w:r>
        <w:rPr>
          <w:sz w:val="28"/>
        </w:rPr>
        <w:t>публикации</w:t>
      </w:r>
      <w:r>
        <w:rPr>
          <w:spacing w:val="-5"/>
          <w:sz w:val="28"/>
        </w:rPr>
        <w:t xml:space="preserve"> </w:t>
      </w:r>
      <w:r>
        <w:rPr>
          <w:sz w:val="28"/>
        </w:rPr>
        <w:t>по</w:t>
      </w:r>
      <w:r>
        <w:rPr>
          <w:spacing w:val="-4"/>
          <w:sz w:val="28"/>
        </w:rPr>
        <w:t xml:space="preserve"> </w:t>
      </w:r>
      <w:r>
        <w:rPr>
          <w:sz w:val="28"/>
        </w:rPr>
        <w:t>теме</w:t>
      </w:r>
      <w:r>
        <w:rPr>
          <w:spacing w:val="-5"/>
          <w:sz w:val="28"/>
        </w:rPr>
        <w:t xml:space="preserve"> </w:t>
      </w:r>
      <w:r>
        <w:rPr>
          <w:spacing w:val="-2"/>
          <w:sz w:val="28"/>
        </w:rPr>
        <w:t>исследования;</w:t>
      </w:r>
    </w:p>
    <w:p w:rsidR="00D32137" w:rsidRDefault="002A34B1">
      <w:pPr>
        <w:pStyle w:val="a5"/>
        <w:numPr>
          <w:ilvl w:val="0"/>
          <w:numId w:val="8"/>
        </w:numPr>
        <w:tabs>
          <w:tab w:val="left" w:pos="1682"/>
        </w:tabs>
        <w:spacing w:before="160" w:line="360" w:lineRule="auto"/>
        <w:ind w:right="334" w:firstLine="707"/>
        <w:rPr>
          <w:sz w:val="28"/>
        </w:rPr>
      </w:pPr>
      <w:r>
        <w:rPr>
          <w:sz w:val="28"/>
        </w:rPr>
        <w:t>справки</w:t>
      </w:r>
      <w:r>
        <w:rPr>
          <w:spacing w:val="-12"/>
          <w:sz w:val="28"/>
        </w:rPr>
        <w:t xml:space="preserve"> </w:t>
      </w:r>
      <w:r>
        <w:rPr>
          <w:sz w:val="28"/>
        </w:rPr>
        <w:t>о</w:t>
      </w:r>
      <w:r>
        <w:rPr>
          <w:spacing w:val="-11"/>
          <w:sz w:val="28"/>
        </w:rPr>
        <w:t xml:space="preserve"> </w:t>
      </w:r>
      <w:r>
        <w:rPr>
          <w:sz w:val="28"/>
        </w:rPr>
        <w:t>внедрении</w:t>
      </w:r>
      <w:r>
        <w:rPr>
          <w:spacing w:val="-12"/>
          <w:sz w:val="28"/>
        </w:rPr>
        <w:t xml:space="preserve"> </w:t>
      </w:r>
      <w:r>
        <w:rPr>
          <w:sz w:val="28"/>
        </w:rPr>
        <w:t>(при</w:t>
      </w:r>
      <w:r>
        <w:rPr>
          <w:spacing w:val="-12"/>
          <w:sz w:val="28"/>
        </w:rPr>
        <w:t xml:space="preserve"> </w:t>
      </w:r>
      <w:r>
        <w:rPr>
          <w:sz w:val="28"/>
        </w:rPr>
        <w:t>наличии).</w:t>
      </w:r>
      <w:r>
        <w:rPr>
          <w:spacing w:val="-13"/>
          <w:sz w:val="28"/>
        </w:rPr>
        <w:t xml:space="preserve"> </w:t>
      </w:r>
      <w:r>
        <w:rPr>
          <w:sz w:val="28"/>
        </w:rPr>
        <w:t>Примерная</w:t>
      </w:r>
      <w:r>
        <w:rPr>
          <w:spacing w:val="-14"/>
          <w:sz w:val="28"/>
        </w:rPr>
        <w:t xml:space="preserve"> </w:t>
      </w:r>
      <w:r>
        <w:rPr>
          <w:sz w:val="28"/>
        </w:rPr>
        <w:t>форма</w:t>
      </w:r>
      <w:r>
        <w:rPr>
          <w:spacing w:val="-14"/>
          <w:sz w:val="28"/>
        </w:rPr>
        <w:t xml:space="preserve"> </w:t>
      </w:r>
      <w:r>
        <w:rPr>
          <w:sz w:val="28"/>
        </w:rPr>
        <w:t>акта</w:t>
      </w:r>
      <w:r>
        <w:rPr>
          <w:spacing w:val="-12"/>
          <w:sz w:val="28"/>
        </w:rPr>
        <w:t xml:space="preserve"> </w:t>
      </w:r>
      <w:r>
        <w:rPr>
          <w:sz w:val="28"/>
        </w:rPr>
        <w:t>о</w:t>
      </w:r>
      <w:r>
        <w:rPr>
          <w:spacing w:val="-11"/>
          <w:sz w:val="28"/>
        </w:rPr>
        <w:t xml:space="preserve"> </w:t>
      </w:r>
      <w:r>
        <w:rPr>
          <w:sz w:val="28"/>
        </w:rPr>
        <w:t>внедрении результатов ВКР приведена в приложении 5.</w:t>
      </w:r>
    </w:p>
    <w:p w:rsidR="00D32137" w:rsidRDefault="002A34B1">
      <w:pPr>
        <w:pStyle w:val="a3"/>
        <w:spacing w:line="321" w:lineRule="exact"/>
        <w:ind w:left="1528"/>
        <w:jc w:val="both"/>
      </w:pPr>
      <w:r>
        <w:t>Введение</w:t>
      </w:r>
      <w:r>
        <w:rPr>
          <w:spacing w:val="-6"/>
        </w:rPr>
        <w:t xml:space="preserve"> </w:t>
      </w:r>
      <w:r>
        <w:t>должно</w:t>
      </w:r>
      <w:r>
        <w:rPr>
          <w:spacing w:val="-2"/>
        </w:rPr>
        <w:t xml:space="preserve"> </w:t>
      </w:r>
      <w:r>
        <w:t>быть</w:t>
      </w:r>
      <w:r>
        <w:rPr>
          <w:spacing w:val="-3"/>
        </w:rPr>
        <w:t xml:space="preserve"> </w:t>
      </w:r>
      <w:r>
        <w:t>кратким</w:t>
      </w:r>
      <w:r>
        <w:rPr>
          <w:spacing w:val="-3"/>
        </w:rPr>
        <w:t xml:space="preserve"> </w:t>
      </w:r>
      <w:r>
        <w:t>(2</w:t>
      </w:r>
      <w:r>
        <w:rPr>
          <w:spacing w:val="2"/>
        </w:rPr>
        <w:t xml:space="preserve"> </w:t>
      </w:r>
      <w:r>
        <w:t>-</w:t>
      </w:r>
      <w:r>
        <w:rPr>
          <w:spacing w:val="-6"/>
        </w:rPr>
        <w:t xml:space="preserve"> </w:t>
      </w:r>
      <w:r>
        <w:t>3</w:t>
      </w:r>
      <w:r>
        <w:rPr>
          <w:spacing w:val="-1"/>
        </w:rPr>
        <w:t xml:space="preserve"> </w:t>
      </w:r>
      <w:r>
        <w:rPr>
          <w:spacing w:val="-2"/>
        </w:rPr>
        <w:t>стр.).</w:t>
      </w:r>
    </w:p>
    <w:p w:rsidR="00D32137" w:rsidRDefault="002A34B1">
      <w:pPr>
        <w:pStyle w:val="a3"/>
        <w:spacing w:before="163" w:line="360" w:lineRule="auto"/>
        <w:ind w:right="330" w:firstLine="707"/>
        <w:jc w:val="both"/>
      </w:pPr>
      <w:r>
        <w:rPr>
          <w:i/>
        </w:rPr>
        <w:t xml:space="preserve">Основная часть </w:t>
      </w:r>
      <w:r>
        <w:t>работы должна содержать не менее трех глав. Каждая глава посвящена решению задач, сформулированных во введении.</w:t>
      </w:r>
    </w:p>
    <w:p w:rsidR="00D32137" w:rsidRDefault="002A34B1">
      <w:pPr>
        <w:pStyle w:val="a3"/>
        <w:spacing w:line="360" w:lineRule="auto"/>
        <w:ind w:right="323" w:firstLine="707"/>
        <w:jc w:val="both"/>
      </w:pPr>
      <w:r>
        <w:t>Название главы не должно дублировать название темы, а название параграфов - названия глав. Формулировки должны быть лаконичными и отражать суть главы (параграфа).</w:t>
      </w:r>
    </w:p>
    <w:p w:rsidR="00D32137" w:rsidRDefault="002A34B1">
      <w:pPr>
        <w:pStyle w:val="a3"/>
        <w:spacing w:line="360" w:lineRule="auto"/>
        <w:ind w:right="325" w:firstLine="707"/>
        <w:jc w:val="both"/>
      </w:pPr>
      <w:r>
        <w:rPr>
          <w:i/>
        </w:rPr>
        <w:t xml:space="preserve">В первой главе </w:t>
      </w:r>
      <w:r>
        <w:t>работы рассматриваются теоретические аспекты темы исследования, в частности, экономическая природа, сущность, формы проявления, классификации, исторический аспект, дискуссионные вопросы, обзор</w:t>
      </w:r>
      <w:r>
        <w:rPr>
          <w:spacing w:val="-18"/>
        </w:rPr>
        <w:t xml:space="preserve"> </w:t>
      </w:r>
      <w:r>
        <w:t>современного</w:t>
      </w:r>
      <w:r>
        <w:rPr>
          <w:spacing w:val="-17"/>
        </w:rPr>
        <w:t xml:space="preserve"> </w:t>
      </w:r>
      <w:r>
        <w:t>состояния</w:t>
      </w:r>
      <w:r>
        <w:rPr>
          <w:spacing w:val="-18"/>
        </w:rPr>
        <w:t xml:space="preserve"> </w:t>
      </w:r>
      <w:r>
        <w:t>аспектов</w:t>
      </w:r>
      <w:r>
        <w:rPr>
          <w:spacing w:val="-17"/>
        </w:rPr>
        <w:t xml:space="preserve"> </w:t>
      </w:r>
      <w:r>
        <w:t>рассматриваемой</w:t>
      </w:r>
      <w:r>
        <w:rPr>
          <w:spacing w:val="-18"/>
        </w:rPr>
        <w:t xml:space="preserve"> </w:t>
      </w:r>
      <w:r>
        <w:t>темы.</w:t>
      </w:r>
      <w:r>
        <w:rPr>
          <w:spacing w:val="-17"/>
        </w:rPr>
        <w:t xml:space="preserve"> </w:t>
      </w:r>
      <w:r>
        <w:t>При</w:t>
      </w:r>
      <w:r>
        <w:rPr>
          <w:spacing w:val="-18"/>
        </w:rPr>
        <w:t xml:space="preserve"> </w:t>
      </w:r>
      <w:r>
        <w:t>написании главы недостаточно ограничиться только описанием точек зрения разных авторов по рассматриваемой проблеме. Желательно, чтобы на основе их рассмотрения сформулировать авторскую позицию. Поскольку выпускная квалификационная работа является самостоятельным исследованием, плагиат не допускается. При использовании авторских положений, цитат, цифрового материала необходимо делать ссылки на источник информации с указанием названия, номера, конкретной страницы печатного труда, года или иного периода использованной формы отчетности.</w:t>
      </w:r>
    </w:p>
    <w:p w:rsidR="00D32137" w:rsidRDefault="002A34B1">
      <w:pPr>
        <w:pStyle w:val="a3"/>
        <w:spacing w:before="1" w:line="360" w:lineRule="auto"/>
        <w:ind w:right="333" w:firstLine="707"/>
        <w:jc w:val="both"/>
      </w:pPr>
      <w:r>
        <w:t xml:space="preserve">Для наглядности, рекомендуется обогатить материал первой главы </w:t>
      </w:r>
      <w:r>
        <w:lastRenderedPageBreak/>
        <w:t>схемами, таблицами, графиками и прочим иллюстрационным материалом.</w:t>
      </w:r>
    </w:p>
    <w:p w:rsidR="00D32137" w:rsidRDefault="002A34B1">
      <w:pPr>
        <w:pStyle w:val="a3"/>
        <w:spacing w:line="360" w:lineRule="auto"/>
        <w:ind w:right="330" w:firstLine="707"/>
        <w:jc w:val="both"/>
      </w:pPr>
      <w:r>
        <w:t>Для написания первой главы студент должен глубоко изучить все положения, раскрывающие теорию вопроса: сущность, классификацию, роль,</w:t>
      </w:r>
    </w:p>
    <w:p w:rsidR="00D32137" w:rsidRDefault="002A34B1">
      <w:pPr>
        <w:pStyle w:val="a3"/>
        <w:spacing w:before="67" w:line="362" w:lineRule="auto"/>
        <w:ind w:right="334"/>
        <w:jc w:val="both"/>
      </w:pPr>
      <w:r>
        <w:t>содержание, задачи, принципы, методы и методики исследования, способы обработки информации.</w:t>
      </w:r>
    </w:p>
    <w:p w:rsidR="00D32137" w:rsidRDefault="002A34B1">
      <w:pPr>
        <w:pStyle w:val="a3"/>
        <w:spacing w:line="317" w:lineRule="exact"/>
        <w:ind w:left="1528"/>
        <w:jc w:val="both"/>
      </w:pPr>
      <w:r>
        <w:t>Объем</w:t>
      </w:r>
      <w:r>
        <w:rPr>
          <w:spacing w:val="-3"/>
        </w:rPr>
        <w:t xml:space="preserve"> </w:t>
      </w:r>
      <w:r>
        <w:t>этой</w:t>
      </w:r>
      <w:r>
        <w:rPr>
          <w:spacing w:val="-3"/>
        </w:rPr>
        <w:t xml:space="preserve"> </w:t>
      </w:r>
      <w:r>
        <w:t>главы</w:t>
      </w:r>
      <w:r>
        <w:rPr>
          <w:spacing w:val="-2"/>
        </w:rPr>
        <w:t xml:space="preserve"> </w:t>
      </w:r>
      <w:r>
        <w:t>должен</w:t>
      </w:r>
      <w:r>
        <w:rPr>
          <w:spacing w:val="-3"/>
        </w:rPr>
        <w:t xml:space="preserve"> </w:t>
      </w:r>
      <w:r>
        <w:t>составлять</w:t>
      </w:r>
      <w:r>
        <w:rPr>
          <w:spacing w:val="-4"/>
        </w:rPr>
        <w:t xml:space="preserve"> </w:t>
      </w:r>
      <w:r>
        <w:t>30</w:t>
      </w:r>
      <w:r>
        <w:rPr>
          <w:spacing w:val="-4"/>
        </w:rPr>
        <w:t xml:space="preserve"> </w:t>
      </w:r>
      <w:r>
        <w:t>-</w:t>
      </w:r>
      <w:r>
        <w:rPr>
          <w:spacing w:val="-4"/>
        </w:rPr>
        <w:t xml:space="preserve"> </w:t>
      </w:r>
      <w:r>
        <w:t>35</w:t>
      </w:r>
      <w:r>
        <w:rPr>
          <w:spacing w:val="-1"/>
        </w:rPr>
        <w:t xml:space="preserve"> </w:t>
      </w:r>
      <w:r>
        <w:t>%</w:t>
      </w:r>
      <w:r>
        <w:rPr>
          <w:spacing w:val="-5"/>
        </w:rPr>
        <w:t xml:space="preserve"> </w:t>
      </w:r>
      <w:r>
        <w:t>от</w:t>
      </w:r>
      <w:r>
        <w:rPr>
          <w:spacing w:val="-2"/>
        </w:rPr>
        <w:t xml:space="preserve"> </w:t>
      </w:r>
      <w:r>
        <w:t>всего</w:t>
      </w:r>
      <w:r>
        <w:rPr>
          <w:spacing w:val="-5"/>
        </w:rPr>
        <w:t xml:space="preserve"> </w:t>
      </w:r>
      <w:r>
        <w:t>объема</w:t>
      </w:r>
      <w:r>
        <w:rPr>
          <w:spacing w:val="-2"/>
        </w:rPr>
        <w:t xml:space="preserve"> </w:t>
      </w:r>
      <w:r>
        <w:rPr>
          <w:spacing w:val="-4"/>
        </w:rPr>
        <w:t>ВКР.</w:t>
      </w:r>
    </w:p>
    <w:p w:rsidR="00D32137" w:rsidRDefault="002A34B1">
      <w:pPr>
        <w:pStyle w:val="a3"/>
        <w:spacing w:before="161" w:line="360" w:lineRule="auto"/>
        <w:ind w:right="332" w:firstLine="707"/>
        <w:jc w:val="both"/>
      </w:pPr>
      <w:r>
        <w:t>Завершается первая глава обоснованием необходимости проведения аналитической части работы.</w:t>
      </w:r>
    </w:p>
    <w:p w:rsidR="00D32137" w:rsidRDefault="002A34B1">
      <w:pPr>
        <w:pStyle w:val="a3"/>
        <w:spacing w:before="1" w:line="360" w:lineRule="auto"/>
        <w:ind w:right="327" w:firstLine="707"/>
        <w:jc w:val="both"/>
      </w:pPr>
      <w:r>
        <w:t>Глава должна иметь</w:t>
      </w:r>
      <w:r>
        <w:rPr>
          <w:spacing w:val="-2"/>
        </w:rPr>
        <w:t xml:space="preserve"> </w:t>
      </w:r>
      <w:r>
        <w:t>название, отражающее существо изложенного в нем материала.</w:t>
      </w:r>
      <w:r>
        <w:rPr>
          <w:spacing w:val="-8"/>
        </w:rPr>
        <w:t xml:space="preserve"> </w:t>
      </w:r>
      <w:r>
        <w:t>Не</w:t>
      </w:r>
      <w:r>
        <w:rPr>
          <w:spacing w:val="-4"/>
        </w:rPr>
        <w:t xml:space="preserve"> </w:t>
      </w:r>
      <w:r>
        <w:t>допускается</w:t>
      </w:r>
      <w:r>
        <w:rPr>
          <w:spacing w:val="-4"/>
        </w:rPr>
        <w:t xml:space="preserve"> </w:t>
      </w:r>
      <w:r>
        <w:t>выносить</w:t>
      </w:r>
      <w:r>
        <w:rPr>
          <w:spacing w:val="-5"/>
        </w:rPr>
        <w:t xml:space="preserve"> </w:t>
      </w:r>
      <w:r>
        <w:t>в</w:t>
      </w:r>
      <w:r>
        <w:rPr>
          <w:spacing w:val="-5"/>
        </w:rPr>
        <w:t xml:space="preserve"> </w:t>
      </w:r>
      <w:r>
        <w:t>качестве</w:t>
      </w:r>
      <w:r>
        <w:rPr>
          <w:spacing w:val="-5"/>
        </w:rPr>
        <w:t xml:space="preserve"> </w:t>
      </w:r>
      <w:r>
        <w:t>названия</w:t>
      </w:r>
      <w:r>
        <w:rPr>
          <w:spacing w:val="-4"/>
        </w:rPr>
        <w:t xml:space="preserve"> </w:t>
      </w:r>
      <w:r>
        <w:t>этой</w:t>
      </w:r>
      <w:r>
        <w:rPr>
          <w:spacing w:val="-4"/>
        </w:rPr>
        <w:t xml:space="preserve"> </w:t>
      </w:r>
      <w:r>
        <w:t>главы</w:t>
      </w:r>
      <w:r>
        <w:rPr>
          <w:spacing w:val="-4"/>
        </w:rPr>
        <w:t xml:space="preserve"> </w:t>
      </w:r>
      <w:r>
        <w:rPr>
          <w:spacing w:val="-2"/>
        </w:rPr>
        <w:t>заголовки</w:t>
      </w:r>
    </w:p>
    <w:p w:rsidR="00D32137" w:rsidRDefault="002A34B1">
      <w:pPr>
        <w:pStyle w:val="a3"/>
        <w:spacing w:line="321" w:lineRule="exact"/>
        <w:jc w:val="both"/>
      </w:pPr>
      <w:r>
        <w:t>«Теоретическая</w:t>
      </w:r>
      <w:r>
        <w:rPr>
          <w:spacing w:val="-7"/>
        </w:rPr>
        <w:t xml:space="preserve"> </w:t>
      </w:r>
      <w:r>
        <w:t>часть»,</w:t>
      </w:r>
      <w:r>
        <w:rPr>
          <w:spacing w:val="-8"/>
        </w:rPr>
        <w:t xml:space="preserve"> </w:t>
      </w:r>
      <w:r>
        <w:t>«Обзор</w:t>
      </w:r>
      <w:r>
        <w:rPr>
          <w:spacing w:val="-6"/>
        </w:rPr>
        <w:t xml:space="preserve"> </w:t>
      </w:r>
      <w:r>
        <w:t>литературных</w:t>
      </w:r>
      <w:r>
        <w:rPr>
          <w:spacing w:val="-10"/>
        </w:rPr>
        <w:t xml:space="preserve"> </w:t>
      </w:r>
      <w:r>
        <w:t>источников»</w:t>
      </w:r>
      <w:r>
        <w:rPr>
          <w:spacing w:val="-9"/>
        </w:rPr>
        <w:t xml:space="preserve"> </w:t>
      </w:r>
      <w:r>
        <w:t>и</w:t>
      </w:r>
      <w:r>
        <w:rPr>
          <w:spacing w:val="-6"/>
        </w:rPr>
        <w:t xml:space="preserve"> </w:t>
      </w:r>
      <w:r>
        <w:rPr>
          <w:spacing w:val="-4"/>
        </w:rPr>
        <w:t>т.д.</w:t>
      </w:r>
    </w:p>
    <w:p w:rsidR="00D32137" w:rsidRDefault="002A34B1">
      <w:pPr>
        <w:pStyle w:val="a3"/>
        <w:spacing w:before="161" w:line="360" w:lineRule="auto"/>
        <w:ind w:right="323" w:firstLine="707"/>
        <w:jc w:val="both"/>
      </w:pPr>
      <w:r>
        <w:t>В отличие от первой - теоретической главы, вторая глава может быть определена, как аналитическая практико-ориентированная. Во второй главе работы на основе изучения данных отчетности анализируемой организации, отрасли, региона с использованием различных методологических приемов и подходов проводятся анализ объекта и предмета исследования, а также оценка полученных результатов. Анализ должен проводиться за период не менее 3-х лет.</w:t>
      </w:r>
      <w:r>
        <w:rPr>
          <w:spacing w:val="-6"/>
        </w:rPr>
        <w:t xml:space="preserve"> </w:t>
      </w:r>
      <w:r>
        <w:t>Такой</w:t>
      </w:r>
      <w:r>
        <w:rPr>
          <w:spacing w:val="-5"/>
        </w:rPr>
        <w:t xml:space="preserve"> </w:t>
      </w:r>
      <w:r>
        <w:t>ретроспективный</w:t>
      </w:r>
      <w:r>
        <w:rPr>
          <w:spacing w:val="-5"/>
        </w:rPr>
        <w:t xml:space="preserve"> </w:t>
      </w:r>
      <w:r>
        <w:t>анализ</w:t>
      </w:r>
      <w:r>
        <w:rPr>
          <w:spacing w:val="-6"/>
        </w:rPr>
        <w:t xml:space="preserve"> </w:t>
      </w:r>
      <w:r>
        <w:t>позволяет:</w:t>
      </w:r>
      <w:r>
        <w:rPr>
          <w:spacing w:val="-7"/>
        </w:rPr>
        <w:t xml:space="preserve"> </w:t>
      </w:r>
      <w:r>
        <w:t>изучить</w:t>
      </w:r>
      <w:r>
        <w:rPr>
          <w:spacing w:val="-7"/>
        </w:rPr>
        <w:t xml:space="preserve"> </w:t>
      </w:r>
      <w:r>
        <w:t>динамику</w:t>
      </w:r>
      <w:r>
        <w:rPr>
          <w:spacing w:val="-9"/>
        </w:rPr>
        <w:t xml:space="preserve"> </w:t>
      </w:r>
      <w:r>
        <w:t>исследуемых процессов; выявить тенденции и закономерности развития; дать им объективную оценку; выявить</w:t>
      </w:r>
      <w:r>
        <w:rPr>
          <w:spacing w:val="-1"/>
        </w:rPr>
        <w:t xml:space="preserve"> </w:t>
      </w:r>
      <w:r>
        <w:t>причины сложившегося положения; определить пути устранения недостатков. Практическая часть работы должна содержать самостоятельно проведенные студентом расчеты, составленный иллюстративный материал: рисунки (графики, диаграммы, схемы), таблицы. Весь иллюстративный материал должен быть проанализирован и использован для подтверждения выводов по исследуемой проблеме. В главе проводится анализ исследуемой в работе проблемы по направлениям, выбранным автором и в полном соответствии с и утвержденным научным руководителем планом. Каждый параграф должен заканчиваться выводами по результатам проведенного анализа. При этом в выводах обязательно должны найти отражение нарушения, недостатки, «узкие места» вскрытые в ходе анализа.</w:t>
      </w:r>
    </w:p>
    <w:p w:rsidR="00D32137" w:rsidRDefault="002A34B1">
      <w:pPr>
        <w:pStyle w:val="a3"/>
        <w:spacing w:before="2" w:line="360" w:lineRule="auto"/>
        <w:ind w:right="326" w:firstLine="707"/>
        <w:jc w:val="both"/>
      </w:pPr>
      <w:r>
        <w:lastRenderedPageBreak/>
        <w:t>Объем второй главы должен составлять, как правило, 20 - 40 % от всего объема ВКР.</w:t>
      </w:r>
    </w:p>
    <w:p w:rsidR="00D32137" w:rsidRDefault="002A34B1">
      <w:pPr>
        <w:pStyle w:val="a3"/>
        <w:spacing w:before="67" w:line="360" w:lineRule="auto"/>
        <w:ind w:right="324" w:firstLine="707"/>
        <w:jc w:val="both"/>
      </w:pPr>
      <w:r>
        <w:t>В третьей главе рассматриваются и обосновываются направления решения выявленных проблем, предлагаются пути решения исследуемой (разрабатываемой) проблемы; конкретные практические рекомендации, модели, планы, проекты, варианты развития событий, выработка стратегий; самостоятельные выводы и расчеты, доказывающие эффективность предложенных мероприятий.</w:t>
      </w:r>
    </w:p>
    <w:p w:rsidR="00D32137" w:rsidRDefault="002A34B1">
      <w:pPr>
        <w:pStyle w:val="a3"/>
        <w:spacing w:before="2" w:line="360" w:lineRule="auto"/>
        <w:ind w:right="328" w:firstLine="707"/>
        <w:jc w:val="both"/>
      </w:pPr>
      <w:r>
        <w:t>Объем третьей главы должен составлять, как правило, 15-25 % от всего объема ВКР.</w:t>
      </w:r>
    </w:p>
    <w:p w:rsidR="00D32137" w:rsidRDefault="002A34B1">
      <w:pPr>
        <w:pStyle w:val="a3"/>
        <w:spacing w:line="360" w:lineRule="auto"/>
        <w:ind w:right="324" w:firstLine="707"/>
        <w:jc w:val="both"/>
      </w:pPr>
      <w:r>
        <w:t>В заключении подводятся итоги проведенного исследования, формулируются и кратко обосновываются выводы и предложения автора по всей выпускной (бакалаврской) работе квалификационной работе.</w:t>
      </w:r>
    </w:p>
    <w:p w:rsidR="00D32137" w:rsidRDefault="002A34B1">
      <w:pPr>
        <w:pStyle w:val="a3"/>
        <w:spacing w:line="360" w:lineRule="auto"/>
        <w:ind w:right="326" w:firstLine="707"/>
        <w:jc w:val="both"/>
      </w:pPr>
      <w:r>
        <w:t>Заключение</w:t>
      </w:r>
      <w:r>
        <w:rPr>
          <w:spacing w:val="-8"/>
        </w:rPr>
        <w:t xml:space="preserve"> </w:t>
      </w:r>
      <w:r>
        <w:t>представляет</w:t>
      </w:r>
      <w:r>
        <w:rPr>
          <w:spacing w:val="-8"/>
        </w:rPr>
        <w:t xml:space="preserve"> </w:t>
      </w:r>
      <w:r>
        <w:t>собой</w:t>
      </w:r>
      <w:r>
        <w:rPr>
          <w:spacing w:val="-8"/>
        </w:rPr>
        <w:t xml:space="preserve"> </w:t>
      </w:r>
      <w:r>
        <w:t>итог</w:t>
      </w:r>
      <w:r>
        <w:rPr>
          <w:spacing w:val="-8"/>
        </w:rPr>
        <w:t xml:space="preserve"> </w:t>
      </w:r>
      <w:r>
        <w:t>всей</w:t>
      </w:r>
      <w:r>
        <w:rPr>
          <w:spacing w:val="-8"/>
        </w:rPr>
        <w:t xml:space="preserve"> </w:t>
      </w:r>
      <w:r>
        <w:t>выпускной</w:t>
      </w:r>
      <w:r>
        <w:rPr>
          <w:spacing w:val="-8"/>
        </w:rPr>
        <w:t xml:space="preserve"> </w:t>
      </w:r>
      <w:r>
        <w:t>квалификационной работы, где студент призван показать свой квалификационный уровень, как в теории, так и в практически значимых вопросах управления финансами. Заключение</w:t>
      </w:r>
      <w:r>
        <w:rPr>
          <w:spacing w:val="-18"/>
        </w:rPr>
        <w:t xml:space="preserve"> </w:t>
      </w:r>
      <w:r>
        <w:t>обязательно</w:t>
      </w:r>
      <w:r>
        <w:rPr>
          <w:spacing w:val="-15"/>
        </w:rPr>
        <w:t xml:space="preserve"> </w:t>
      </w:r>
      <w:r>
        <w:t>должно</w:t>
      </w:r>
      <w:r>
        <w:rPr>
          <w:spacing w:val="-15"/>
        </w:rPr>
        <w:t xml:space="preserve"> </w:t>
      </w:r>
      <w:r>
        <w:t>давать</w:t>
      </w:r>
      <w:r>
        <w:rPr>
          <w:spacing w:val="-18"/>
        </w:rPr>
        <w:t xml:space="preserve"> </w:t>
      </w:r>
      <w:r>
        <w:t>ответы</w:t>
      </w:r>
      <w:r>
        <w:rPr>
          <w:spacing w:val="-15"/>
        </w:rPr>
        <w:t xml:space="preserve"> </w:t>
      </w:r>
      <w:r>
        <w:t>на</w:t>
      </w:r>
      <w:r>
        <w:rPr>
          <w:spacing w:val="-16"/>
        </w:rPr>
        <w:t xml:space="preserve"> </w:t>
      </w:r>
      <w:r>
        <w:t>следующие</w:t>
      </w:r>
      <w:r>
        <w:rPr>
          <w:spacing w:val="-15"/>
        </w:rPr>
        <w:t xml:space="preserve"> </w:t>
      </w:r>
      <w:r>
        <w:t>принципиальные вопросы по выдвигаемой на защиту работе:</w:t>
      </w:r>
    </w:p>
    <w:p w:rsidR="00D32137" w:rsidRDefault="002A34B1">
      <w:pPr>
        <w:pStyle w:val="a5"/>
        <w:numPr>
          <w:ilvl w:val="0"/>
          <w:numId w:val="8"/>
        </w:numPr>
        <w:tabs>
          <w:tab w:val="left" w:pos="1773"/>
        </w:tabs>
        <w:spacing w:line="360" w:lineRule="auto"/>
        <w:ind w:right="331" w:firstLine="707"/>
        <w:rPr>
          <w:sz w:val="28"/>
        </w:rPr>
      </w:pPr>
      <w:r>
        <w:rPr>
          <w:sz w:val="28"/>
        </w:rPr>
        <w:t>к каким теоретическим и практически значимым выводам пришел студент в результате исследования темы;</w:t>
      </w:r>
    </w:p>
    <w:p w:rsidR="00D32137" w:rsidRDefault="002A34B1">
      <w:pPr>
        <w:pStyle w:val="a5"/>
        <w:numPr>
          <w:ilvl w:val="0"/>
          <w:numId w:val="8"/>
        </w:numPr>
        <w:tabs>
          <w:tab w:val="left" w:pos="1759"/>
        </w:tabs>
        <w:spacing w:before="1" w:line="360" w:lineRule="auto"/>
        <w:ind w:right="330" w:firstLine="707"/>
        <w:rPr>
          <w:sz w:val="28"/>
        </w:rPr>
      </w:pPr>
      <w:r>
        <w:rPr>
          <w:sz w:val="28"/>
        </w:rPr>
        <w:t xml:space="preserve">какие тенденции, пропорции, соотношения, процессы, нарушения и недостатки выявлены в результате проведенного анализа фактического </w:t>
      </w:r>
      <w:r>
        <w:rPr>
          <w:spacing w:val="-2"/>
          <w:sz w:val="28"/>
        </w:rPr>
        <w:t>материала;</w:t>
      </w:r>
    </w:p>
    <w:p w:rsidR="00D32137" w:rsidRDefault="002A34B1">
      <w:pPr>
        <w:pStyle w:val="a5"/>
        <w:numPr>
          <w:ilvl w:val="0"/>
          <w:numId w:val="8"/>
        </w:numPr>
        <w:tabs>
          <w:tab w:val="left" w:pos="1783"/>
        </w:tabs>
        <w:spacing w:line="360" w:lineRule="auto"/>
        <w:ind w:right="323" w:firstLine="707"/>
        <w:rPr>
          <w:sz w:val="28"/>
        </w:rPr>
      </w:pPr>
      <w:r>
        <w:rPr>
          <w:sz w:val="28"/>
        </w:rPr>
        <w:t>какие предложения и рекомендации с кратким их экономическим обоснованием разработаны в работе в ходе рассмотрения вопросов темы на примере объекта исследования.</w:t>
      </w:r>
    </w:p>
    <w:p w:rsidR="00D32137" w:rsidRDefault="002A34B1">
      <w:pPr>
        <w:pStyle w:val="a3"/>
        <w:spacing w:line="360" w:lineRule="auto"/>
        <w:ind w:right="333" w:firstLine="707"/>
        <w:jc w:val="both"/>
      </w:pPr>
      <w:r>
        <w:t>Заключение должно давать полное представление о результатах исследования авторских предложениях и рекомендациях.</w:t>
      </w:r>
    </w:p>
    <w:p w:rsidR="00D32137" w:rsidRDefault="002A34B1">
      <w:pPr>
        <w:pStyle w:val="a3"/>
        <w:spacing w:before="1" w:line="360" w:lineRule="auto"/>
        <w:ind w:left="1528" w:right="1465"/>
        <w:jc w:val="both"/>
      </w:pPr>
      <w:r>
        <w:t>Примерный объем заключения составляет до 5 страниц. Заключение</w:t>
      </w:r>
      <w:r>
        <w:rPr>
          <w:spacing w:val="-6"/>
        </w:rPr>
        <w:t xml:space="preserve"> </w:t>
      </w:r>
      <w:r>
        <w:t>является</w:t>
      </w:r>
      <w:r>
        <w:rPr>
          <w:spacing w:val="-5"/>
        </w:rPr>
        <w:t xml:space="preserve"> </w:t>
      </w:r>
      <w:r>
        <w:t>основой</w:t>
      </w:r>
      <w:r>
        <w:rPr>
          <w:spacing w:val="-7"/>
        </w:rPr>
        <w:t xml:space="preserve"> </w:t>
      </w:r>
      <w:r>
        <w:t>доклада</w:t>
      </w:r>
      <w:r>
        <w:rPr>
          <w:spacing w:val="-5"/>
        </w:rPr>
        <w:t xml:space="preserve"> </w:t>
      </w:r>
      <w:r>
        <w:t>студента</w:t>
      </w:r>
      <w:r>
        <w:rPr>
          <w:spacing w:val="-5"/>
        </w:rPr>
        <w:t xml:space="preserve"> </w:t>
      </w:r>
      <w:r>
        <w:t>на</w:t>
      </w:r>
      <w:r>
        <w:rPr>
          <w:spacing w:val="-5"/>
        </w:rPr>
        <w:t xml:space="preserve"> </w:t>
      </w:r>
      <w:r>
        <w:t>защите</w:t>
      </w:r>
      <w:r>
        <w:rPr>
          <w:spacing w:val="-5"/>
        </w:rPr>
        <w:t xml:space="preserve"> </w:t>
      </w:r>
      <w:r>
        <w:rPr>
          <w:spacing w:val="-4"/>
        </w:rPr>
        <w:t>ВКР.</w:t>
      </w:r>
    </w:p>
    <w:p w:rsidR="00D32137" w:rsidRDefault="002A34B1">
      <w:pPr>
        <w:pStyle w:val="a3"/>
        <w:spacing w:before="67" w:line="360" w:lineRule="auto"/>
        <w:ind w:right="333" w:firstLine="707"/>
        <w:jc w:val="both"/>
      </w:pPr>
      <w:r>
        <w:lastRenderedPageBreak/>
        <w:t>Список использованных источников должен содержать сведения об источниках, которые использовались при подготовке ВКР (не менее 40) и располагаться в следующем порядке:</w:t>
      </w:r>
    </w:p>
    <w:p w:rsidR="00D32137" w:rsidRDefault="002A34B1">
      <w:pPr>
        <w:pStyle w:val="a5"/>
        <w:numPr>
          <w:ilvl w:val="0"/>
          <w:numId w:val="7"/>
        </w:numPr>
        <w:tabs>
          <w:tab w:val="left" w:pos="1948"/>
        </w:tabs>
        <w:spacing w:before="1" w:line="360" w:lineRule="auto"/>
        <w:ind w:right="332" w:firstLine="707"/>
        <w:rPr>
          <w:sz w:val="28"/>
        </w:rPr>
      </w:pPr>
      <w:r>
        <w:rPr>
          <w:sz w:val="28"/>
        </w:rPr>
        <w:t xml:space="preserve">законы Российской Федерации (в прямой хронологической </w:t>
      </w:r>
      <w:r>
        <w:rPr>
          <w:spacing w:val="-2"/>
          <w:sz w:val="28"/>
        </w:rPr>
        <w:t>последовательности);</w:t>
      </w:r>
    </w:p>
    <w:p w:rsidR="00D32137" w:rsidRDefault="002A34B1">
      <w:pPr>
        <w:pStyle w:val="a5"/>
        <w:numPr>
          <w:ilvl w:val="0"/>
          <w:numId w:val="7"/>
        </w:numPr>
        <w:tabs>
          <w:tab w:val="left" w:pos="2042"/>
        </w:tabs>
        <w:spacing w:before="1" w:line="360" w:lineRule="auto"/>
        <w:ind w:right="332" w:firstLine="707"/>
        <w:rPr>
          <w:sz w:val="28"/>
        </w:rPr>
      </w:pPr>
      <w:r>
        <w:rPr>
          <w:sz w:val="28"/>
        </w:rPr>
        <w:t>указы Президента Российской Федерации (в той же последовательности); постановления Правительства Российской Федерации (в той же очередности);</w:t>
      </w:r>
    </w:p>
    <w:p w:rsidR="00D32137" w:rsidRDefault="002A34B1">
      <w:pPr>
        <w:pStyle w:val="a5"/>
        <w:numPr>
          <w:ilvl w:val="0"/>
          <w:numId w:val="7"/>
        </w:numPr>
        <w:tabs>
          <w:tab w:val="left" w:pos="1696"/>
        </w:tabs>
        <w:spacing w:line="321" w:lineRule="exact"/>
        <w:ind w:left="1696" w:hanging="168"/>
        <w:rPr>
          <w:sz w:val="28"/>
        </w:rPr>
      </w:pPr>
      <w:r>
        <w:rPr>
          <w:sz w:val="28"/>
        </w:rPr>
        <w:t>нормативные</w:t>
      </w:r>
      <w:r>
        <w:rPr>
          <w:spacing w:val="-6"/>
          <w:sz w:val="28"/>
        </w:rPr>
        <w:t xml:space="preserve"> </w:t>
      </w:r>
      <w:r>
        <w:rPr>
          <w:sz w:val="28"/>
        </w:rPr>
        <w:t>акты,</w:t>
      </w:r>
      <w:r>
        <w:rPr>
          <w:spacing w:val="-5"/>
          <w:sz w:val="28"/>
        </w:rPr>
        <w:t xml:space="preserve"> </w:t>
      </w:r>
      <w:r>
        <w:rPr>
          <w:sz w:val="28"/>
        </w:rPr>
        <w:t>инструкции</w:t>
      </w:r>
      <w:r>
        <w:rPr>
          <w:spacing w:val="-4"/>
          <w:sz w:val="28"/>
        </w:rPr>
        <w:t xml:space="preserve"> </w:t>
      </w:r>
      <w:r>
        <w:rPr>
          <w:sz w:val="28"/>
        </w:rPr>
        <w:t>(в</w:t>
      </w:r>
      <w:r>
        <w:rPr>
          <w:spacing w:val="-5"/>
          <w:sz w:val="28"/>
        </w:rPr>
        <w:t xml:space="preserve"> </w:t>
      </w:r>
      <w:r>
        <w:rPr>
          <w:sz w:val="28"/>
        </w:rPr>
        <w:t>той</w:t>
      </w:r>
      <w:r>
        <w:rPr>
          <w:spacing w:val="-7"/>
          <w:sz w:val="28"/>
        </w:rPr>
        <w:t xml:space="preserve"> </w:t>
      </w:r>
      <w:r>
        <w:rPr>
          <w:sz w:val="28"/>
        </w:rPr>
        <w:t>же</w:t>
      </w:r>
      <w:r>
        <w:rPr>
          <w:spacing w:val="-3"/>
          <w:sz w:val="28"/>
        </w:rPr>
        <w:t xml:space="preserve"> </w:t>
      </w:r>
      <w:r>
        <w:rPr>
          <w:spacing w:val="-2"/>
          <w:sz w:val="28"/>
        </w:rPr>
        <w:t>очередности);</w:t>
      </w:r>
    </w:p>
    <w:p w:rsidR="00D32137" w:rsidRDefault="002A34B1">
      <w:pPr>
        <w:pStyle w:val="a5"/>
        <w:numPr>
          <w:ilvl w:val="0"/>
          <w:numId w:val="7"/>
        </w:numPr>
        <w:tabs>
          <w:tab w:val="left" w:pos="2111"/>
        </w:tabs>
        <w:spacing w:before="163" w:line="360" w:lineRule="auto"/>
        <w:ind w:right="326" w:firstLine="707"/>
        <w:rPr>
          <w:sz w:val="28"/>
        </w:rPr>
      </w:pPr>
      <w:r>
        <w:rPr>
          <w:sz w:val="28"/>
        </w:rPr>
        <w:t>иные официальные материалы (резолюции-рекомендации международных организаций и конференций, официальные доклады, официальные отчеты, материалы судебной практики и др.);</w:t>
      </w:r>
    </w:p>
    <w:p w:rsidR="00D32137" w:rsidRDefault="002A34B1">
      <w:pPr>
        <w:pStyle w:val="a5"/>
        <w:numPr>
          <w:ilvl w:val="0"/>
          <w:numId w:val="7"/>
        </w:numPr>
        <w:tabs>
          <w:tab w:val="left" w:pos="1696"/>
        </w:tabs>
        <w:spacing w:line="320" w:lineRule="exact"/>
        <w:ind w:left="1696" w:hanging="168"/>
        <w:rPr>
          <w:sz w:val="28"/>
        </w:rPr>
      </w:pPr>
      <w:r>
        <w:rPr>
          <w:sz w:val="28"/>
        </w:rPr>
        <w:t>монографии,</w:t>
      </w:r>
      <w:r>
        <w:rPr>
          <w:spacing w:val="-9"/>
          <w:sz w:val="28"/>
        </w:rPr>
        <w:t xml:space="preserve"> </w:t>
      </w:r>
      <w:r>
        <w:rPr>
          <w:sz w:val="28"/>
        </w:rPr>
        <w:t>учебники,</w:t>
      </w:r>
      <w:r>
        <w:rPr>
          <w:spacing w:val="-7"/>
          <w:sz w:val="28"/>
        </w:rPr>
        <w:t xml:space="preserve"> </w:t>
      </w:r>
      <w:r>
        <w:rPr>
          <w:sz w:val="28"/>
        </w:rPr>
        <w:t>учебные</w:t>
      </w:r>
      <w:r>
        <w:rPr>
          <w:spacing w:val="-6"/>
          <w:sz w:val="28"/>
        </w:rPr>
        <w:t xml:space="preserve"> </w:t>
      </w:r>
      <w:r>
        <w:rPr>
          <w:sz w:val="28"/>
        </w:rPr>
        <w:t>пособия</w:t>
      </w:r>
      <w:r>
        <w:rPr>
          <w:spacing w:val="-6"/>
          <w:sz w:val="28"/>
        </w:rPr>
        <w:t xml:space="preserve"> </w:t>
      </w:r>
      <w:r>
        <w:rPr>
          <w:sz w:val="28"/>
        </w:rPr>
        <w:t>(в</w:t>
      </w:r>
      <w:r>
        <w:rPr>
          <w:spacing w:val="-7"/>
          <w:sz w:val="28"/>
        </w:rPr>
        <w:t xml:space="preserve"> </w:t>
      </w:r>
      <w:r>
        <w:rPr>
          <w:sz w:val="28"/>
        </w:rPr>
        <w:t>алфавитном</w:t>
      </w:r>
      <w:r>
        <w:rPr>
          <w:spacing w:val="-5"/>
          <w:sz w:val="28"/>
        </w:rPr>
        <w:t xml:space="preserve"> </w:t>
      </w:r>
      <w:r>
        <w:rPr>
          <w:spacing w:val="-2"/>
          <w:sz w:val="28"/>
        </w:rPr>
        <w:t>порядке);</w:t>
      </w:r>
    </w:p>
    <w:p w:rsidR="00D32137" w:rsidRDefault="002A34B1">
      <w:pPr>
        <w:pStyle w:val="a5"/>
        <w:numPr>
          <w:ilvl w:val="0"/>
          <w:numId w:val="7"/>
        </w:numPr>
        <w:tabs>
          <w:tab w:val="left" w:pos="1696"/>
        </w:tabs>
        <w:spacing w:before="163"/>
        <w:ind w:left="1696" w:hanging="168"/>
        <w:rPr>
          <w:sz w:val="28"/>
        </w:rPr>
      </w:pPr>
      <w:r>
        <w:rPr>
          <w:sz w:val="28"/>
        </w:rPr>
        <w:t>авторефераты</w:t>
      </w:r>
      <w:r>
        <w:rPr>
          <w:spacing w:val="-10"/>
          <w:sz w:val="28"/>
        </w:rPr>
        <w:t xml:space="preserve"> </w:t>
      </w:r>
      <w:r>
        <w:rPr>
          <w:sz w:val="28"/>
        </w:rPr>
        <w:t>диссертаций</w:t>
      </w:r>
      <w:r>
        <w:rPr>
          <w:spacing w:val="-7"/>
          <w:sz w:val="28"/>
        </w:rPr>
        <w:t xml:space="preserve"> </w:t>
      </w:r>
      <w:r>
        <w:rPr>
          <w:sz w:val="28"/>
        </w:rPr>
        <w:t>(в</w:t>
      </w:r>
      <w:r>
        <w:rPr>
          <w:spacing w:val="-8"/>
          <w:sz w:val="28"/>
        </w:rPr>
        <w:t xml:space="preserve"> </w:t>
      </w:r>
      <w:r>
        <w:rPr>
          <w:sz w:val="28"/>
        </w:rPr>
        <w:t>алфавитном</w:t>
      </w:r>
      <w:r>
        <w:rPr>
          <w:spacing w:val="-7"/>
          <w:sz w:val="28"/>
        </w:rPr>
        <w:t xml:space="preserve"> </w:t>
      </w:r>
      <w:r>
        <w:rPr>
          <w:spacing w:val="-2"/>
          <w:sz w:val="28"/>
        </w:rPr>
        <w:t>порядке);</w:t>
      </w:r>
    </w:p>
    <w:p w:rsidR="00D32137" w:rsidRDefault="002A34B1">
      <w:pPr>
        <w:pStyle w:val="a5"/>
        <w:numPr>
          <w:ilvl w:val="0"/>
          <w:numId w:val="7"/>
        </w:numPr>
        <w:tabs>
          <w:tab w:val="left" w:pos="1696"/>
        </w:tabs>
        <w:spacing w:before="161"/>
        <w:ind w:left="1696" w:hanging="168"/>
        <w:rPr>
          <w:sz w:val="28"/>
        </w:rPr>
      </w:pPr>
      <w:r>
        <w:rPr>
          <w:sz w:val="28"/>
        </w:rPr>
        <w:t>научные</w:t>
      </w:r>
      <w:r>
        <w:rPr>
          <w:spacing w:val="-5"/>
          <w:sz w:val="28"/>
        </w:rPr>
        <w:t xml:space="preserve"> </w:t>
      </w:r>
      <w:r>
        <w:rPr>
          <w:sz w:val="28"/>
        </w:rPr>
        <w:t>статьи</w:t>
      </w:r>
      <w:r>
        <w:rPr>
          <w:spacing w:val="-5"/>
          <w:sz w:val="28"/>
        </w:rPr>
        <w:t xml:space="preserve"> </w:t>
      </w:r>
      <w:r>
        <w:rPr>
          <w:sz w:val="28"/>
        </w:rPr>
        <w:t>(в</w:t>
      </w:r>
      <w:r>
        <w:rPr>
          <w:spacing w:val="-5"/>
          <w:sz w:val="28"/>
        </w:rPr>
        <w:t xml:space="preserve"> </w:t>
      </w:r>
      <w:r>
        <w:rPr>
          <w:sz w:val="28"/>
        </w:rPr>
        <w:t>алфавитном</w:t>
      </w:r>
      <w:r>
        <w:rPr>
          <w:spacing w:val="-7"/>
          <w:sz w:val="28"/>
        </w:rPr>
        <w:t xml:space="preserve"> </w:t>
      </w:r>
      <w:r>
        <w:rPr>
          <w:spacing w:val="-2"/>
          <w:sz w:val="28"/>
        </w:rPr>
        <w:t>порядке);</w:t>
      </w:r>
    </w:p>
    <w:p w:rsidR="00D32137" w:rsidRDefault="002A34B1">
      <w:pPr>
        <w:pStyle w:val="a5"/>
        <w:numPr>
          <w:ilvl w:val="0"/>
          <w:numId w:val="7"/>
        </w:numPr>
        <w:tabs>
          <w:tab w:val="left" w:pos="1696"/>
        </w:tabs>
        <w:spacing w:before="160"/>
        <w:ind w:left="1696" w:hanging="168"/>
        <w:rPr>
          <w:sz w:val="28"/>
        </w:rPr>
      </w:pPr>
      <w:r>
        <w:rPr>
          <w:sz w:val="28"/>
        </w:rPr>
        <w:t>литература</w:t>
      </w:r>
      <w:r>
        <w:rPr>
          <w:spacing w:val="-8"/>
          <w:sz w:val="28"/>
        </w:rPr>
        <w:t xml:space="preserve"> </w:t>
      </w:r>
      <w:r>
        <w:rPr>
          <w:sz w:val="28"/>
        </w:rPr>
        <w:t>на</w:t>
      </w:r>
      <w:r>
        <w:rPr>
          <w:spacing w:val="-5"/>
          <w:sz w:val="28"/>
        </w:rPr>
        <w:t xml:space="preserve"> </w:t>
      </w:r>
      <w:r>
        <w:rPr>
          <w:sz w:val="28"/>
        </w:rPr>
        <w:t>иностранном</w:t>
      </w:r>
      <w:r>
        <w:rPr>
          <w:spacing w:val="-6"/>
          <w:sz w:val="28"/>
        </w:rPr>
        <w:t xml:space="preserve"> </w:t>
      </w:r>
      <w:r>
        <w:rPr>
          <w:sz w:val="28"/>
        </w:rPr>
        <w:t>языке</w:t>
      </w:r>
      <w:r>
        <w:rPr>
          <w:spacing w:val="-5"/>
          <w:sz w:val="28"/>
        </w:rPr>
        <w:t xml:space="preserve"> </w:t>
      </w:r>
      <w:r>
        <w:rPr>
          <w:sz w:val="28"/>
        </w:rPr>
        <w:t>(в</w:t>
      </w:r>
      <w:r>
        <w:rPr>
          <w:spacing w:val="-6"/>
          <w:sz w:val="28"/>
        </w:rPr>
        <w:t xml:space="preserve"> </w:t>
      </w:r>
      <w:r>
        <w:rPr>
          <w:sz w:val="28"/>
        </w:rPr>
        <w:t>алфавитном</w:t>
      </w:r>
      <w:r>
        <w:rPr>
          <w:spacing w:val="-8"/>
          <w:sz w:val="28"/>
        </w:rPr>
        <w:t xml:space="preserve"> </w:t>
      </w:r>
      <w:r>
        <w:rPr>
          <w:spacing w:val="-2"/>
          <w:sz w:val="28"/>
        </w:rPr>
        <w:t>порядке);</w:t>
      </w:r>
    </w:p>
    <w:p w:rsidR="00D32137" w:rsidRDefault="002A34B1">
      <w:pPr>
        <w:pStyle w:val="a5"/>
        <w:numPr>
          <w:ilvl w:val="0"/>
          <w:numId w:val="7"/>
        </w:numPr>
        <w:tabs>
          <w:tab w:val="left" w:pos="1696"/>
        </w:tabs>
        <w:spacing w:before="161"/>
        <w:ind w:left="1696" w:hanging="168"/>
        <w:rPr>
          <w:sz w:val="28"/>
        </w:rPr>
      </w:pPr>
      <w:r>
        <w:rPr>
          <w:spacing w:val="-2"/>
          <w:sz w:val="28"/>
        </w:rPr>
        <w:t>интернет-источники.</w:t>
      </w:r>
    </w:p>
    <w:p w:rsidR="00D32137" w:rsidRDefault="002A34B1">
      <w:pPr>
        <w:pStyle w:val="a3"/>
        <w:spacing w:before="160" w:line="360" w:lineRule="auto"/>
        <w:ind w:right="323" w:firstLine="707"/>
        <w:jc w:val="both"/>
      </w:pPr>
      <w:proofErr w:type="gramStart"/>
      <w:r>
        <w:t>Приложения включают дополнительные справочные материалы, необходимые для полноты исследования, но имеющие вспомогательное значение, например: копии документов, выдержки из отчетных материалов, статистические</w:t>
      </w:r>
      <w:r>
        <w:rPr>
          <w:spacing w:val="-2"/>
        </w:rPr>
        <w:t xml:space="preserve"> </w:t>
      </w:r>
      <w:r>
        <w:t>данные,</w:t>
      </w:r>
      <w:r>
        <w:rPr>
          <w:spacing w:val="-4"/>
        </w:rPr>
        <w:t xml:space="preserve"> </w:t>
      </w:r>
      <w:r>
        <w:t>схемы,</w:t>
      </w:r>
      <w:r>
        <w:rPr>
          <w:spacing w:val="-2"/>
        </w:rPr>
        <w:t xml:space="preserve"> </w:t>
      </w:r>
      <w:r>
        <w:t>таблицы,</w:t>
      </w:r>
      <w:r>
        <w:rPr>
          <w:spacing w:val="-2"/>
        </w:rPr>
        <w:t xml:space="preserve"> </w:t>
      </w:r>
      <w:r>
        <w:t>диаграммы,</w:t>
      </w:r>
      <w:r>
        <w:rPr>
          <w:spacing w:val="-2"/>
        </w:rPr>
        <w:t xml:space="preserve"> </w:t>
      </w:r>
      <w:r>
        <w:t>программы,</w:t>
      </w:r>
      <w:r>
        <w:rPr>
          <w:spacing w:val="-2"/>
        </w:rPr>
        <w:t xml:space="preserve"> </w:t>
      </w:r>
      <w:r>
        <w:t>положения</w:t>
      </w:r>
      <w:r>
        <w:rPr>
          <w:spacing w:val="-5"/>
        </w:rPr>
        <w:t xml:space="preserve"> </w:t>
      </w:r>
      <w:r>
        <w:t xml:space="preserve">и </w:t>
      </w:r>
      <w:r>
        <w:rPr>
          <w:spacing w:val="-4"/>
        </w:rPr>
        <w:t>т.п.</w:t>
      </w:r>
      <w:proofErr w:type="gramEnd"/>
    </w:p>
    <w:p w:rsidR="00D32137" w:rsidRDefault="002A34B1">
      <w:pPr>
        <w:pStyle w:val="a5"/>
        <w:numPr>
          <w:ilvl w:val="1"/>
          <w:numId w:val="14"/>
        </w:numPr>
        <w:tabs>
          <w:tab w:val="left" w:pos="2018"/>
        </w:tabs>
        <w:spacing w:before="3" w:line="360" w:lineRule="auto"/>
        <w:ind w:right="330" w:firstLine="707"/>
        <w:jc w:val="both"/>
        <w:rPr>
          <w:sz w:val="28"/>
        </w:rPr>
      </w:pPr>
      <w:r>
        <w:rPr>
          <w:sz w:val="28"/>
        </w:rPr>
        <w:t>ВКР</w:t>
      </w:r>
      <w:r>
        <w:rPr>
          <w:spacing w:val="-5"/>
          <w:sz w:val="28"/>
        </w:rPr>
        <w:t xml:space="preserve"> </w:t>
      </w:r>
      <w:r>
        <w:rPr>
          <w:sz w:val="28"/>
        </w:rPr>
        <w:t>должна</w:t>
      </w:r>
      <w:r>
        <w:rPr>
          <w:spacing w:val="-4"/>
          <w:sz w:val="28"/>
        </w:rPr>
        <w:t xml:space="preserve"> </w:t>
      </w:r>
      <w:r>
        <w:rPr>
          <w:sz w:val="28"/>
        </w:rPr>
        <w:t>быть</w:t>
      </w:r>
      <w:r>
        <w:rPr>
          <w:spacing w:val="-5"/>
          <w:sz w:val="28"/>
        </w:rPr>
        <w:t xml:space="preserve"> </w:t>
      </w:r>
      <w:r>
        <w:rPr>
          <w:sz w:val="28"/>
        </w:rPr>
        <w:t>распечатана</w:t>
      </w:r>
      <w:r>
        <w:rPr>
          <w:spacing w:val="-4"/>
          <w:sz w:val="28"/>
        </w:rPr>
        <w:t xml:space="preserve"> </w:t>
      </w:r>
      <w:r>
        <w:rPr>
          <w:sz w:val="28"/>
        </w:rPr>
        <w:t>и</w:t>
      </w:r>
      <w:r>
        <w:rPr>
          <w:spacing w:val="-4"/>
          <w:sz w:val="28"/>
        </w:rPr>
        <w:t xml:space="preserve"> </w:t>
      </w:r>
      <w:r>
        <w:rPr>
          <w:sz w:val="28"/>
        </w:rPr>
        <w:t>переплетена.</w:t>
      </w:r>
      <w:r>
        <w:rPr>
          <w:spacing w:val="-5"/>
          <w:sz w:val="28"/>
        </w:rPr>
        <w:t xml:space="preserve"> </w:t>
      </w:r>
      <w:r>
        <w:rPr>
          <w:sz w:val="28"/>
        </w:rPr>
        <w:t>Рекомендуемый</w:t>
      </w:r>
      <w:r>
        <w:rPr>
          <w:spacing w:val="-4"/>
          <w:sz w:val="28"/>
        </w:rPr>
        <w:t xml:space="preserve"> </w:t>
      </w:r>
      <w:r>
        <w:rPr>
          <w:sz w:val="28"/>
        </w:rPr>
        <w:t>объем составляет не менее 60 и не более 80 страниц без учета приложений (для коллективной ВКР 120 - 160 страниц без учета приложений). Требования к оформлению ВКР рассмотрены в разделе 6.</w:t>
      </w:r>
    </w:p>
    <w:p w:rsidR="00D32137" w:rsidRDefault="00D32137">
      <w:pPr>
        <w:spacing w:line="360" w:lineRule="auto"/>
        <w:jc w:val="both"/>
        <w:rPr>
          <w:sz w:val="28"/>
        </w:rPr>
        <w:sectPr w:rsidR="00D32137">
          <w:pgSz w:w="11910" w:h="16840"/>
          <w:pgMar w:top="1040" w:right="520" w:bottom="1240" w:left="740" w:header="0" w:footer="985" w:gutter="0"/>
          <w:cols w:space="720"/>
        </w:sectPr>
      </w:pPr>
    </w:p>
    <w:p w:rsidR="00D32137" w:rsidRDefault="002A34B1">
      <w:pPr>
        <w:pStyle w:val="1"/>
        <w:numPr>
          <w:ilvl w:val="0"/>
          <w:numId w:val="14"/>
        </w:numPr>
        <w:tabs>
          <w:tab w:val="left" w:pos="1808"/>
        </w:tabs>
        <w:spacing w:before="72"/>
        <w:ind w:left="1808" w:hanging="280"/>
        <w:jc w:val="both"/>
      </w:pPr>
      <w:bookmarkStart w:id="10" w:name="_bookmark8"/>
      <w:bookmarkEnd w:id="10"/>
      <w:r>
        <w:lastRenderedPageBreak/>
        <w:t>Порядок</w:t>
      </w:r>
      <w:r>
        <w:rPr>
          <w:spacing w:val="-10"/>
        </w:rPr>
        <w:t xml:space="preserve"> </w:t>
      </w:r>
      <w:r>
        <w:t>подготовки</w:t>
      </w:r>
      <w:r>
        <w:rPr>
          <w:spacing w:val="-10"/>
        </w:rPr>
        <w:t xml:space="preserve"> </w:t>
      </w:r>
      <w:r>
        <w:rPr>
          <w:spacing w:val="-5"/>
        </w:rPr>
        <w:t>ВКР</w:t>
      </w:r>
    </w:p>
    <w:p w:rsidR="00D32137" w:rsidRDefault="002A34B1">
      <w:pPr>
        <w:pStyle w:val="a5"/>
        <w:numPr>
          <w:ilvl w:val="1"/>
          <w:numId w:val="14"/>
        </w:numPr>
        <w:tabs>
          <w:tab w:val="left" w:pos="2024"/>
        </w:tabs>
        <w:spacing w:before="158" w:line="360" w:lineRule="auto"/>
        <w:ind w:right="334" w:firstLine="707"/>
        <w:jc w:val="both"/>
        <w:rPr>
          <w:sz w:val="28"/>
        </w:rPr>
      </w:pPr>
      <w:r>
        <w:rPr>
          <w:sz w:val="28"/>
        </w:rPr>
        <w:t>Сроки составления плана и задания на ВКР, утверждения задания на ВКР определяются приказом Финуниверситета «О проведении практики, подготовке ВКР» на текущий год.</w:t>
      </w:r>
    </w:p>
    <w:p w:rsidR="00D32137" w:rsidRDefault="002A34B1">
      <w:pPr>
        <w:pStyle w:val="a5"/>
        <w:numPr>
          <w:ilvl w:val="1"/>
          <w:numId w:val="14"/>
        </w:numPr>
        <w:tabs>
          <w:tab w:val="left" w:pos="2062"/>
        </w:tabs>
        <w:spacing w:line="362" w:lineRule="auto"/>
        <w:ind w:right="332" w:firstLine="707"/>
        <w:jc w:val="both"/>
        <w:rPr>
          <w:sz w:val="28"/>
        </w:rPr>
      </w:pPr>
      <w:r>
        <w:rPr>
          <w:sz w:val="28"/>
        </w:rPr>
        <w:t>Сроки предоставления каждой главы ВКР определяются приказом Финуниверситета «О проведении практики, подготовке ВКР» на текущий год.</w:t>
      </w:r>
    </w:p>
    <w:p w:rsidR="00D32137" w:rsidRDefault="002A34B1">
      <w:pPr>
        <w:pStyle w:val="a5"/>
        <w:numPr>
          <w:ilvl w:val="1"/>
          <w:numId w:val="14"/>
        </w:numPr>
        <w:tabs>
          <w:tab w:val="left" w:pos="2020"/>
        </w:tabs>
        <w:spacing w:line="317" w:lineRule="exact"/>
        <w:ind w:left="2020" w:hanging="492"/>
        <w:jc w:val="both"/>
        <w:rPr>
          <w:sz w:val="28"/>
        </w:rPr>
      </w:pPr>
      <w:r>
        <w:rPr>
          <w:sz w:val="28"/>
        </w:rPr>
        <w:t>Руководитель</w:t>
      </w:r>
      <w:r>
        <w:rPr>
          <w:spacing w:val="-5"/>
          <w:sz w:val="28"/>
        </w:rPr>
        <w:t xml:space="preserve"> </w:t>
      </w:r>
      <w:r>
        <w:rPr>
          <w:sz w:val="28"/>
        </w:rPr>
        <w:t>ВКР</w:t>
      </w:r>
      <w:r>
        <w:rPr>
          <w:spacing w:val="-2"/>
          <w:sz w:val="28"/>
        </w:rPr>
        <w:t xml:space="preserve"> </w:t>
      </w:r>
      <w:r>
        <w:rPr>
          <w:sz w:val="28"/>
        </w:rPr>
        <w:t>в</w:t>
      </w:r>
      <w:r>
        <w:rPr>
          <w:spacing w:val="-2"/>
          <w:sz w:val="28"/>
        </w:rPr>
        <w:t xml:space="preserve"> </w:t>
      </w:r>
      <w:r>
        <w:rPr>
          <w:sz w:val="28"/>
        </w:rPr>
        <w:t>обязательном</w:t>
      </w:r>
      <w:r>
        <w:rPr>
          <w:spacing w:val="-3"/>
          <w:sz w:val="28"/>
        </w:rPr>
        <w:t xml:space="preserve"> </w:t>
      </w:r>
      <w:r>
        <w:rPr>
          <w:sz w:val="28"/>
        </w:rPr>
        <w:t>порядке</w:t>
      </w:r>
      <w:r>
        <w:rPr>
          <w:spacing w:val="-3"/>
          <w:sz w:val="28"/>
        </w:rPr>
        <w:t xml:space="preserve"> </w:t>
      </w:r>
      <w:r>
        <w:rPr>
          <w:sz w:val="28"/>
        </w:rPr>
        <w:t>проверяет</w:t>
      </w:r>
      <w:r>
        <w:rPr>
          <w:spacing w:val="-3"/>
          <w:sz w:val="28"/>
        </w:rPr>
        <w:t xml:space="preserve"> </w:t>
      </w:r>
      <w:r>
        <w:rPr>
          <w:sz w:val="28"/>
        </w:rPr>
        <w:t>ВКР</w:t>
      </w:r>
      <w:r>
        <w:rPr>
          <w:spacing w:val="-2"/>
          <w:sz w:val="28"/>
        </w:rPr>
        <w:t xml:space="preserve"> </w:t>
      </w:r>
      <w:r>
        <w:rPr>
          <w:sz w:val="28"/>
        </w:rPr>
        <w:t>в</w:t>
      </w:r>
      <w:r>
        <w:rPr>
          <w:spacing w:val="-1"/>
          <w:sz w:val="28"/>
        </w:rPr>
        <w:t xml:space="preserve"> </w:t>
      </w:r>
      <w:r>
        <w:rPr>
          <w:spacing w:val="-2"/>
          <w:sz w:val="28"/>
        </w:rPr>
        <w:t>системе</w:t>
      </w:r>
    </w:p>
    <w:p w:rsidR="00D32137" w:rsidRDefault="002A34B1">
      <w:pPr>
        <w:pStyle w:val="a3"/>
        <w:spacing w:before="159" w:line="360" w:lineRule="auto"/>
        <w:ind w:right="326"/>
        <w:jc w:val="both"/>
      </w:pPr>
      <w:r>
        <w:t>«</w:t>
      </w:r>
      <w:proofErr w:type="spellStart"/>
      <w:r>
        <w:t>Антиплагиат</w:t>
      </w:r>
      <w:proofErr w:type="spellEnd"/>
      <w:r>
        <w:t>. ВУЗ». В случае выявления заимствований в объеме более 15% руководитель ВКР проводит анализ текста на соблюдение норм правомерного заимствования</w:t>
      </w:r>
      <w:r>
        <w:rPr>
          <w:vertAlign w:val="superscript"/>
        </w:rPr>
        <w:t>1</w:t>
      </w:r>
      <w:r>
        <w:t xml:space="preserve"> и принимает решение о правомерности использования заимствованного текста в ВКР.</w:t>
      </w:r>
    </w:p>
    <w:p w:rsidR="00D32137" w:rsidRDefault="002A34B1">
      <w:pPr>
        <w:pStyle w:val="a3"/>
        <w:spacing w:before="1" w:line="360" w:lineRule="auto"/>
        <w:ind w:right="334" w:firstLine="707"/>
        <w:jc w:val="both"/>
      </w:pPr>
      <w:r>
        <w:t>Экспертная оценка уровня авторского текста в ВКР отражается в отзыве руководителя ВКР.</w:t>
      </w:r>
    </w:p>
    <w:p w:rsidR="00D32137" w:rsidRDefault="002A34B1">
      <w:pPr>
        <w:pStyle w:val="a3"/>
        <w:spacing w:before="1" w:line="360" w:lineRule="auto"/>
        <w:ind w:right="326" w:firstLine="707"/>
        <w:jc w:val="both"/>
      </w:pPr>
      <w:r>
        <w:t xml:space="preserve">В случае выявления факта неправомерного заимствования при подготовке ВКР работа возвращается руководителем ВКР обучающемуся на </w:t>
      </w:r>
      <w:r>
        <w:rPr>
          <w:spacing w:val="-2"/>
        </w:rPr>
        <w:t>доработку.</w:t>
      </w:r>
    </w:p>
    <w:p w:rsidR="00D32137" w:rsidRDefault="002A34B1">
      <w:pPr>
        <w:pStyle w:val="a5"/>
        <w:numPr>
          <w:ilvl w:val="1"/>
          <w:numId w:val="14"/>
        </w:numPr>
        <w:tabs>
          <w:tab w:val="left" w:pos="2183"/>
        </w:tabs>
        <w:spacing w:line="360" w:lineRule="auto"/>
        <w:ind w:right="331" w:firstLine="707"/>
        <w:jc w:val="both"/>
        <w:rPr>
          <w:sz w:val="28"/>
        </w:rPr>
      </w:pPr>
      <w:r>
        <w:rPr>
          <w:sz w:val="28"/>
        </w:rPr>
        <w:t>Получение отрицательного отзыва руководителя не является препятствием к представлению ВКР на защиту.</w:t>
      </w:r>
    </w:p>
    <w:p w:rsidR="00D32137" w:rsidRDefault="002A34B1">
      <w:pPr>
        <w:pStyle w:val="a5"/>
        <w:numPr>
          <w:ilvl w:val="1"/>
          <w:numId w:val="14"/>
        </w:numPr>
        <w:tabs>
          <w:tab w:val="left" w:pos="2022"/>
        </w:tabs>
        <w:spacing w:line="360" w:lineRule="auto"/>
        <w:ind w:right="323" w:firstLine="707"/>
        <w:jc w:val="both"/>
        <w:rPr>
          <w:sz w:val="28"/>
        </w:rPr>
      </w:pPr>
      <w:r>
        <w:rPr>
          <w:sz w:val="28"/>
        </w:rPr>
        <w:t>Студент</w:t>
      </w:r>
      <w:r>
        <w:rPr>
          <w:spacing w:val="-2"/>
          <w:sz w:val="28"/>
        </w:rPr>
        <w:t xml:space="preserve"> </w:t>
      </w:r>
      <w:r>
        <w:rPr>
          <w:sz w:val="28"/>
        </w:rPr>
        <w:t>обязан</w:t>
      </w:r>
      <w:r>
        <w:rPr>
          <w:spacing w:val="-1"/>
          <w:sz w:val="28"/>
        </w:rPr>
        <w:t xml:space="preserve"> </w:t>
      </w:r>
      <w:r>
        <w:rPr>
          <w:sz w:val="28"/>
        </w:rPr>
        <w:t>разместить с</w:t>
      </w:r>
      <w:r>
        <w:rPr>
          <w:spacing w:val="-2"/>
          <w:sz w:val="28"/>
        </w:rPr>
        <w:t xml:space="preserve"> </w:t>
      </w:r>
      <w:r>
        <w:rPr>
          <w:sz w:val="28"/>
        </w:rPr>
        <w:t>разрешения</w:t>
      </w:r>
      <w:r>
        <w:rPr>
          <w:spacing w:val="-1"/>
          <w:sz w:val="28"/>
        </w:rPr>
        <w:t xml:space="preserve"> </w:t>
      </w:r>
      <w:r>
        <w:rPr>
          <w:sz w:val="28"/>
        </w:rPr>
        <w:t xml:space="preserve">руководителя законченную и оформленную в соответствии с методическими рекомендациями </w:t>
      </w:r>
      <w:r w:rsidR="00663E76">
        <w:rPr>
          <w:sz w:val="28"/>
        </w:rPr>
        <w:t>кафедры</w:t>
      </w:r>
      <w:r>
        <w:rPr>
          <w:sz w:val="28"/>
        </w:rPr>
        <w:t xml:space="preserve"> ВКР в электронном виде (далее - ЭВКР) на ИОП не позднее 10- </w:t>
      </w:r>
      <w:proofErr w:type="spellStart"/>
      <w:r>
        <w:rPr>
          <w:sz w:val="28"/>
        </w:rPr>
        <w:t>ти</w:t>
      </w:r>
      <w:proofErr w:type="spellEnd"/>
      <w:r>
        <w:rPr>
          <w:spacing w:val="-15"/>
          <w:sz w:val="28"/>
        </w:rPr>
        <w:t xml:space="preserve"> </w:t>
      </w:r>
      <w:r>
        <w:rPr>
          <w:sz w:val="28"/>
        </w:rPr>
        <w:t>календарных</w:t>
      </w:r>
      <w:r>
        <w:rPr>
          <w:spacing w:val="-17"/>
          <w:sz w:val="28"/>
        </w:rPr>
        <w:t xml:space="preserve"> </w:t>
      </w:r>
      <w:r>
        <w:rPr>
          <w:sz w:val="28"/>
        </w:rPr>
        <w:t>дней</w:t>
      </w:r>
      <w:r>
        <w:rPr>
          <w:spacing w:val="-15"/>
          <w:sz w:val="28"/>
        </w:rPr>
        <w:t xml:space="preserve"> </w:t>
      </w:r>
      <w:r>
        <w:rPr>
          <w:sz w:val="28"/>
        </w:rPr>
        <w:t>до</w:t>
      </w:r>
      <w:r>
        <w:rPr>
          <w:spacing w:val="-17"/>
          <w:sz w:val="28"/>
        </w:rPr>
        <w:t xml:space="preserve"> </w:t>
      </w:r>
      <w:r>
        <w:rPr>
          <w:sz w:val="28"/>
        </w:rPr>
        <w:t>начала</w:t>
      </w:r>
      <w:r>
        <w:rPr>
          <w:spacing w:val="-18"/>
          <w:sz w:val="28"/>
        </w:rPr>
        <w:t xml:space="preserve"> </w:t>
      </w:r>
      <w:r>
        <w:rPr>
          <w:sz w:val="28"/>
        </w:rPr>
        <w:t>ГИА</w:t>
      </w:r>
      <w:r>
        <w:rPr>
          <w:spacing w:val="-16"/>
          <w:sz w:val="28"/>
        </w:rPr>
        <w:t xml:space="preserve"> </w:t>
      </w:r>
      <w:r>
        <w:rPr>
          <w:sz w:val="28"/>
        </w:rPr>
        <w:t>согласно</w:t>
      </w:r>
      <w:r>
        <w:rPr>
          <w:spacing w:val="-17"/>
          <w:sz w:val="28"/>
        </w:rPr>
        <w:t xml:space="preserve"> </w:t>
      </w:r>
      <w:r>
        <w:rPr>
          <w:sz w:val="28"/>
        </w:rPr>
        <w:t>календарному</w:t>
      </w:r>
      <w:r>
        <w:rPr>
          <w:spacing w:val="-17"/>
          <w:sz w:val="28"/>
        </w:rPr>
        <w:t xml:space="preserve"> </w:t>
      </w:r>
      <w:r>
        <w:rPr>
          <w:sz w:val="28"/>
        </w:rPr>
        <w:t>графику,</w:t>
      </w:r>
      <w:r>
        <w:rPr>
          <w:spacing w:val="-16"/>
          <w:sz w:val="28"/>
        </w:rPr>
        <w:t xml:space="preserve"> </w:t>
      </w:r>
      <w:r>
        <w:rPr>
          <w:sz w:val="28"/>
        </w:rPr>
        <w:t>ежегодно утверждаемому приказом об организации учебного процесса.</w:t>
      </w:r>
    </w:p>
    <w:p w:rsidR="00D32137" w:rsidRDefault="002A34B1">
      <w:pPr>
        <w:pStyle w:val="a3"/>
        <w:spacing w:line="360" w:lineRule="auto"/>
        <w:ind w:right="325" w:firstLine="707"/>
        <w:jc w:val="both"/>
      </w:pPr>
      <w:r>
        <w:t xml:space="preserve">Если студент не разместил ЭВКР на ИОП в установленные сроки, </w:t>
      </w:r>
      <w:r w:rsidR="00663E76">
        <w:t>заведующий кафедрой</w:t>
      </w:r>
      <w:r>
        <w:t xml:space="preserve"> незамедлительно служебной запиской информирует </w:t>
      </w:r>
      <w:r w:rsidR="00663E76">
        <w:t>директора филиала</w:t>
      </w:r>
      <w:r>
        <w:t xml:space="preserve"> о подготовке проекта приказа об отчислении студента из Финансового университета как не выполнившего обязанностей по</w:t>
      </w:r>
    </w:p>
    <w:p w:rsidR="00D32137" w:rsidRDefault="00D32137">
      <w:pPr>
        <w:pStyle w:val="a3"/>
        <w:ind w:left="0"/>
        <w:rPr>
          <w:sz w:val="20"/>
        </w:rPr>
      </w:pPr>
    </w:p>
    <w:p w:rsidR="00D32137" w:rsidRDefault="002A34B1">
      <w:pPr>
        <w:pStyle w:val="a3"/>
        <w:spacing w:before="114"/>
        <w:ind w:left="0"/>
        <w:rPr>
          <w:sz w:val="20"/>
        </w:rPr>
      </w:pPr>
      <w:r>
        <w:rPr>
          <w:noProof/>
          <w:lang w:eastAsia="ru-RU"/>
        </w:rPr>
        <mc:AlternateContent>
          <mc:Choice Requires="wps">
            <w:drawing>
              <wp:anchor distT="0" distB="0" distL="0" distR="0" simplePos="0" relativeHeight="487587840" behindDoc="1" locked="0" layoutInCell="1" allowOverlap="1">
                <wp:simplePos x="0" y="0"/>
                <wp:positionH relativeFrom="page">
                  <wp:posOffset>1440433</wp:posOffset>
                </wp:positionH>
                <wp:positionV relativeFrom="paragraph">
                  <wp:posOffset>234071</wp:posOffset>
                </wp:positionV>
                <wp:extent cx="1829435" cy="7620"/>
                <wp:effectExtent l="0" t="0" r="0" b="0"/>
                <wp:wrapTopAndBottom/>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C4CA665" id="Graphic 2" o:spid="_x0000_s1026" style="position:absolute;margin-left:113.4pt;margin-top:18.45pt;width:144.05pt;height:.6pt;z-index:-15728640;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" path="m1829053,l,,,7620r1829053,l1829053,xe" fillcolor="black" stroked="f">
                <v:path arrowok="t"/>
                <w10:wrap type="topAndBottom" anchorx="page"/>
              </v:shape>
            </w:pict>
          </mc:Fallback>
        </mc:AlternateContent>
      </w:r>
    </w:p>
    <w:p w:rsidR="00D32137" w:rsidRDefault="002A34B1">
      <w:pPr>
        <w:spacing w:before="103"/>
        <w:ind w:left="820" w:right="328" w:firstLine="707"/>
        <w:jc w:val="both"/>
        <w:rPr>
          <w:sz w:val="20"/>
        </w:rPr>
      </w:pPr>
      <w:r>
        <w:rPr>
          <w:sz w:val="20"/>
          <w:vertAlign w:val="superscript"/>
        </w:rPr>
        <w:t>1</w:t>
      </w:r>
      <w:r>
        <w:rPr>
          <w:sz w:val="20"/>
        </w:rPr>
        <w:t xml:space="preserve"> Правомерное заимствование использование части нужного текста с обязательным указанием (ссылкой)</w:t>
      </w:r>
      <w:r>
        <w:rPr>
          <w:spacing w:val="-8"/>
          <w:sz w:val="20"/>
        </w:rPr>
        <w:t xml:space="preserve"> </w:t>
      </w:r>
      <w:r>
        <w:rPr>
          <w:sz w:val="20"/>
        </w:rPr>
        <w:t>на</w:t>
      </w:r>
      <w:r>
        <w:rPr>
          <w:spacing w:val="-6"/>
          <w:sz w:val="20"/>
        </w:rPr>
        <w:t xml:space="preserve"> </w:t>
      </w:r>
      <w:r>
        <w:rPr>
          <w:sz w:val="20"/>
        </w:rPr>
        <w:t>истинного</w:t>
      </w:r>
      <w:r>
        <w:rPr>
          <w:spacing w:val="-8"/>
          <w:sz w:val="20"/>
        </w:rPr>
        <w:t xml:space="preserve"> </w:t>
      </w:r>
      <w:r>
        <w:rPr>
          <w:sz w:val="20"/>
        </w:rPr>
        <w:t>автора</w:t>
      </w:r>
      <w:r>
        <w:rPr>
          <w:spacing w:val="-8"/>
          <w:sz w:val="20"/>
        </w:rPr>
        <w:t xml:space="preserve"> </w:t>
      </w:r>
      <w:r>
        <w:rPr>
          <w:sz w:val="20"/>
        </w:rPr>
        <w:t>и</w:t>
      </w:r>
      <w:r>
        <w:rPr>
          <w:spacing w:val="-10"/>
          <w:sz w:val="20"/>
        </w:rPr>
        <w:t xml:space="preserve"> </w:t>
      </w:r>
      <w:r>
        <w:rPr>
          <w:sz w:val="20"/>
        </w:rPr>
        <w:t>источник</w:t>
      </w:r>
      <w:r>
        <w:rPr>
          <w:spacing w:val="-10"/>
          <w:sz w:val="20"/>
        </w:rPr>
        <w:t xml:space="preserve"> </w:t>
      </w:r>
      <w:r>
        <w:rPr>
          <w:sz w:val="20"/>
        </w:rPr>
        <w:t>заимствования</w:t>
      </w:r>
      <w:r>
        <w:rPr>
          <w:spacing w:val="-9"/>
          <w:sz w:val="20"/>
        </w:rPr>
        <w:t xml:space="preserve"> </w:t>
      </w:r>
      <w:r>
        <w:rPr>
          <w:sz w:val="20"/>
        </w:rPr>
        <w:t>(см.:</w:t>
      </w:r>
      <w:r>
        <w:rPr>
          <w:spacing w:val="-9"/>
          <w:sz w:val="20"/>
        </w:rPr>
        <w:t xml:space="preserve"> </w:t>
      </w:r>
      <w:r>
        <w:rPr>
          <w:sz w:val="20"/>
        </w:rPr>
        <w:t>О</w:t>
      </w:r>
      <w:r>
        <w:rPr>
          <w:spacing w:val="-9"/>
          <w:sz w:val="20"/>
        </w:rPr>
        <w:t xml:space="preserve"> </w:t>
      </w:r>
      <w:r>
        <w:rPr>
          <w:sz w:val="20"/>
        </w:rPr>
        <w:t>плагиате</w:t>
      </w:r>
      <w:r>
        <w:rPr>
          <w:spacing w:val="-9"/>
          <w:sz w:val="20"/>
        </w:rPr>
        <w:t xml:space="preserve"> </w:t>
      </w:r>
      <w:r>
        <w:rPr>
          <w:sz w:val="20"/>
        </w:rPr>
        <w:t>в</w:t>
      </w:r>
      <w:r>
        <w:rPr>
          <w:spacing w:val="-7"/>
          <w:sz w:val="20"/>
        </w:rPr>
        <w:t xml:space="preserve"> </w:t>
      </w:r>
      <w:r>
        <w:rPr>
          <w:sz w:val="20"/>
        </w:rPr>
        <w:t>диссертациях</w:t>
      </w:r>
      <w:r>
        <w:rPr>
          <w:spacing w:val="-1"/>
          <w:sz w:val="20"/>
        </w:rPr>
        <w:t xml:space="preserve"> </w:t>
      </w:r>
      <w:r>
        <w:rPr>
          <w:sz w:val="20"/>
        </w:rPr>
        <w:t>на</w:t>
      </w:r>
      <w:r>
        <w:rPr>
          <w:spacing w:val="-8"/>
          <w:sz w:val="20"/>
        </w:rPr>
        <w:t xml:space="preserve"> </w:t>
      </w:r>
      <w:r>
        <w:rPr>
          <w:sz w:val="20"/>
        </w:rPr>
        <w:t>соискание</w:t>
      </w:r>
      <w:r>
        <w:rPr>
          <w:spacing w:val="-6"/>
          <w:sz w:val="20"/>
        </w:rPr>
        <w:t xml:space="preserve"> </w:t>
      </w:r>
      <w:r>
        <w:rPr>
          <w:sz w:val="20"/>
        </w:rPr>
        <w:t>ученой степени. - 2-е издание, переработанное и дополненное. - М.: МИИ, 2015. - С. 16).</w:t>
      </w:r>
    </w:p>
    <w:p w:rsidR="00D32137" w:rsidRDefault="00D32137">
      <w:pPr>
        <w:jc w:val="both"/>
        <w:rPr>
          <w:sz w:val="20"/>
        </w:rPr>
        <w:sectPr w:rsidR="00D32137">
          <w:pgSz w:w="11910" w:h="16840"/>
          <w:pgMar w:top="1040" w:right="520" w:bottom="1180" w:left="740" w:header="0" w:footer="985" w:gutter="0"/>
          <w:cols w:space="720"/>
        </w:sectPr>
      </w:pPr>
    </w:p>
    <w:p w:rsidR="00D32137" w:rsidRDefault="002A34B1">
      <w:pPr>
        <w:pStyle w:val="a3"/>
        <w:spacing w:before="67" w:line="362" w:lineRule="auto"/>
        <w:ind w:right="328"/>
        <w:jc w:val="both"/>
      </w:pPr>
      <w:r>
        <w:lastRenderedPageBreak/>
        <w:t>добросовестному освоению образовательной программы и выполнению учебного плана, включая подготовку ВКР.</w:t>
      </w:r>
    </w:p>
    <w:p w:rsidR="00D32137" w:rsidRDefault="002A34B1">
      <w:pPr>
        <w:pStyle w:val="a5"/>
        <w:numPr>
          <w:ilvl w:val="1"/>
          <w:numId w:val="14"/>
        </w:numPr>
        <w:tabs>
          <w:tab w:val="left" w:pos="2115"/>
        </w:tabs>
        <w:spacing w:line="360" w:lineRule="auto"/>
        <w:ind w:right="324" w:firstLine="707"/>
        <w:jc w:val="both"/>
        <w:rPr>
          <w:sz w:val="28"/>
        </w:rPr>
      </w:pPr>
      <w:r>
        <w:rPr>
          <w:sz w:val="28"/>
        </w:rPr>
        <w:t>ВКР в распечатанном и переплетенном виде, соответствующем электронной версии, размещенной на ИОП, подписывается студентом, руководителем</w:t>
      </w:r>
      <w:r>
        <w:rPr>
          <w:spacing w:val="-11"/>
          <w:sz w:val="28"/>
        </w:rPr>
        <w:t xml:space="preserve"> </w:t>
      </w:r>
      <w:r>
        <w:rPr>
          <w:sz w:val="28"/>
        </w:rPr>
        <w:t>ВКР,</w:t>
      </w:r>
      <w:r>
        <w:rPr>
          <w:spacing w:val="-12"/>
          <w:sz w:val="28"/>
        </w:rPr>
        <w:t xml:space="preserve"> </w:t>
      </w:r>
      <w:r>
        <w:rPr>
          <w:sz w:val="28"/>
        </w:rPr>
        <w:t>консультантом</w:t>
      </w:r>
      <w:r>
        <w:rPr>
          <w:spacing w:val="-11"/>
          <w:sz w:val="28"/>
        </w:rPr>
        <w:t xml:space="preserve"> </w:t>
      </w:r>
      <w:r>
        <w:rPr>
          <w:sz w:val="28"/>
        </w:rPr>
        <w:t>(при</w:t>
      </w:r>
      <w:r>
        <w:rPr>
          <w:spacing w:val="-11"/>
          <w:sz w:val="28"/>
        </w:rPr>
        <w:t xml:space="preserve"> </w:t>
      </w:r>
      <w:r>
        <w:rPr>
          <w:sz w:val="28"/>
        </w:rPr>
        <w:t>наличии)</w:t>
      </w:r>
      <w:r>
        <w:rPr>
          <w:spacing w:val="-11"/>
          <w:sz w:val="28"/>
        </w:rPr>
        <w:t xml:space="preserve"> </w:t>
      </w:r>
      <w:r>
        <w:rPr>
          <w:sz w:val="28"/>
        </w:rPr>
        <w:t>и</w:t>
      </w:r>
      <w:r>
        <w:rPr>
          <w:spacing w:val="-11"/>
          <w:sz w:val="28"/>
        </w:rPr>
        <w:t xml:space="preserve"> </w:t>
      </w:r>
      <w:r>
        <w:rPr>
          <w:sz w:val="28"/>
        </w:rPr>
        <w:t>представляется</w:t>
      </w:r>
      <w:r>
        <w:rPr>
          <w:spacing w:val="-10"/>
          <w:sz w:val="28"/>
        </w:rPr>
        <w:t xml:space="preserve"> </w:t>
      </w:r>
      <w:r>
        <w:rPr>
          <w:sz w:val="28"/>
        </w:rPr>
        <w:t>студентом вместе с письменным разрешением студента на размещение ВКР на ИОП, отзывом</w:t>
      </w:r>
      <w:r>
        <w:rPr>
          <w:spacing w:val="-3"/>
          <w:sz w:val="28"/>
        </w:rPr>
        <w:t xml:space="preserve"> </w:t>
      </w:r>
      <w:r>
        <w:rPr>
          <w:sz w:val="28"/>
        </w:rPr>
        <w:t>руководителя</w:t>
      </w:r>
      <w:r>
        <w:rPr>
          <w:spacing w:val="-3"/>
          <w:sz w:val="28"/>
        </w:rPr>
        <w:t xml:space="preserve"> </w:t>
      </w:r>
      <w:r>
        <w:rPr>
          <w:sz w:val="28"/>
        </w:rPr>
        <w:t>ВКР</w:t>
      </w:r>
      <w:r>
        <w:rPr>
          <w:spacing w:val="-4"/>
          <w:sz w:val="28"/>
        </w:rPr>
        <w:t xml:space="preserve"> </w:t>
      </w:r>
      <w:r>
        <w:rPr>
          <w:sz w:val="28"/>
        </w:rPr>
        <w:t>и</w:t>
      </w:r>
      <w:r>
        <w:rPr>
          <w:spacing w:val="-3"/>
          <w:sz w:val="28"/>
        </w:rPr>
        <w:t xml:space="preserve"> </w:t>
      </w:r>
      <w:r>
        <w:rPr>
          <w:sz w:val="28"/>
        </w:rPr>
        <w:t>отчетом</w:t>
      </w:r>
      <w:r>
        <w:rPr>
          <w:spacing w:val="-3"/>
          <w:sz w:val="28"/>
        </w:rPr>
        <w:t xml:space="preserve"> </w:t>
      </w:r>
      <w:r>
        <w:rPr>
          <w:sz w:val="28"/>
        </w:rPr>
        <w:t>о</w:t>
      </w:r>
      <w:r>
        <w:rPr>
          <w:spacing w:val="-5"/>
          <w:sz w:val="28"/>
        </w:rPr>
        <w:t xml:space="preserve"> </w:t>
      </w:r>
      <w:r>
        <w:rPr>
          <w:sz w:val="28"/>
        </w:rPr>
        <w:t>проверке</w:t>
      </w:r>
      <w:r>
        <w:rPr>
          <w:spacing w:val="-5"/>
          <w:sz w:val="28"/>
        </w:rPr>
        <w:t xml:space="preserve"> </w:t>
      </w:r>
      <w:r>
        <w:rPr>
          <w:sz w:val="28"/>
        </w:rPr>
        <w:t>на</w:t>
      </w:r>
      <w:r>
        <w:rPr>
          <w:spacing w:val="-3"/>
          <w:sz w:val="28"/>
        </w:rPr>
        <w:t xml:space="preserve"> </w:t>
      </w:r>
      <w:r>
        <w:rPr>
          <w:sz w:val="28"/>
        </w:rPr>
        <w:t>заимствования</w:t>
      </w:r>
      <w:r>
        <w:rPr>
          <w:spacing w:val="-5"/>
          <w:sz w:val="28"/>
        </w:rPr>
        <w:t xml:space="preserve"> </w:t>
      </w:r>
      <w:r>
        <w:rPr>
          <w:sz w:val="28"/>
        </w:rPr>
        <w:t>по</w:t>
      </w:r>
      <w:r>
        <w:rPr>
          <w:spacing w:val="-2"/>
          <w:sz w:val="28"/>
        </w:rPr>
        <w:t xml:space="preserve"> </w:t>
      </w:r>
      <w:r>
        <w:rPr>
          <w:sz w:val="28"/>
        </w:rPr>
        <w:t>системе</w:t>
      </w:r>
    </w:p>
    <w:p w:rsidR="00D32137" w:rsidRDefault="002A34B1">
      <w:pPr>
        <w:pStyle w:val="a3"/>
        <w:spacing w:line="360" w:lineRule="auto"/>
        <w:ind w:right="328"/>
        <w:jc w:val="both"/>
      </w:pPr>
      <w:r>
        <w:t>«</w:t>
      </w:r>
      <w:proofErr w:type="spellStart"/>
      <w:r>
        <w:t>Антиплагиат</w:t>
      </w:r>
      <w:proofErr w:type="spellEnd"/>
      <w:r>
        <w:t xml:space="preserve">» </w:t>
      </w:r>
      <w:r w:rsidR="00663E76">
        <w:t>на кафедру</w:t>
      </w:r>
      <w:r>
        <w:t xml:space="preserve"> не позднее 5-ти календарных дней до даты защиты ВКР.</w:t>
      </w:r>
    </w:p>
    <w:p w:rsidR="00D32137" w:rsidRDefault="002A34B1">
      <w:pPr>
        <w:pStyle w:val="a5"/>
        <w:numPr>
          <w:ilvl w:val="1"/>
          <w:numId w:val="14"/>
        </w:numPr>
        <w:tabs>
          <w:tab w:val="left" w:pos="2055"/>
        </w:tabs>
        <w:spacing w:line="360" w:lineRule="auto"/>
        <w:ind w:right="328" w:firstLine="707"/>
        <w:jc w:val="both"/>
        <w:rPr>
          <w:sz w:val="28"/>
        </w:rPr>
      </w:pPr>
      <w:r>
        <w:rPr>
          <w:sz w:val="28"/>
        </w:rPr>
        <w:t>К защите ВКР допускаются студенты, не имеющие академической задолженности и в полном объеме выполнившие учебный план или индивидуальный учебный план по соответствующей образовательной программе высшего образования - программе бакалавриата, успешно сдавшие государственный экзамен или отсутствовавшие на государственном экзамене по уважительной причине.</w:t>
      </w:r>
    </w:p>
    <w:p w:rsidR="00D32137" w:rsidRDefault="00D32137">
      <w:pPr>
        <w:pStyle w:val="a3"/>
        <w:spacing w:before="161"/>
        <w:ind w:left="0"/>
      </w:pPr>
    </w:p>
    <w:p w:rsidR="00D32137" w:rsidRDefault="002A34B1">
      <w:pPr>
        <w:pStyle w:val="1"/>
        <w:numPr>
          <w:ilvl w:val="0"/>
          <w:numId w:val="14"/>
        </w:numPr>
        <w:tabs>
          <w:tab w:val="left" w:pos="1808"/>
        </w:tabs>
        <w:ind w:left="1808" w:hanging="280"/>
        <w:jc w:val="both"/>
      </w:pPr>
      <w:bookmarkStart w:id="11" w:name="_bookmark9"/>
      <w:bookmarkEnd w:id="11"/>
      <w:r>
        <w:t>Требования</w:t>
      </w:r>
      <w:r>
        <w:rPr>
          <w:spacing w:val="-8"/>
        </w:rPr>
        <w:t xml:space="preserve"> </w:t>
      </w:r>
      <w:r>
        <w:t>к</w:t>
      </w:r>
      <w:r>
        <w:rPr>
          <w:spacing w:val="-6"/>
        </w:rPr>
        <w:t xml:space="preserve"> </w:t>
      </w:r>
      <w:r>
        <w:t>оформлению</w:t>
      </w:r>
      <w:r>
        <w:rPr>
          <w:spacing w:val="-5"/>
        </w:rPr>
        <w:t xml:space="preserve"> ВКР</w:t>
      </w:r>
    </w:p>
    <w:p w:rsidR="00D32137" w:rsidRDefault="002A34B1">
      <w:pPr>
        <w:pStyle w:val="a5"/>
        <w:numPr>
          <w:ilvl w:val="1"/>
          <w:numId w:val="14"/>
        </w:numPr>
        <w:tabs>
          <w:tab w:val="left" w:pos="2242"/>
        </w:tabs>
        <w:spacing w:before="156" w:line="360" w:lineRule="auto"/>
        <w:ind w:right="327" w:firstLine="707"/>
        <w:jc w:val="both"/>
        <w:rPr>
          <w:sz w:val="28"/>
        </w:rPr>
      </w:pPr>
      <w:r>
        <w:rPr>
          <w:sz w:val="28"/>
        </w:rPr>
        <w:t xml:space="preserve">ВКР оформляется в соответствии с ГОСТ Р 7.0.5-2008 (Библиографическая ссылка); ГОСТ 7.32-2001 в ред. Изменения №1 от </w:t>
      </w:r>
      <w:r>
        <w:rPr>
          <w:spacing w:val="-2"/>
          <w:sz w:val="28"/>
        </w:rPr>
        <w:t>01.12.2005,</w:t>
      </w:r>
      <w:r>
        <w:rPr>
          <w:spacing w:val="-5"/>
          <w:sz w:val="28"/>
        </w:rPr>
        <w:t xml:space="preserve"> </w:t>
      </w:r>
      <w:r>
        <w:rPr>
          <w:spacing w:val="-2"/>
          <w:sz w:val="28"/>
        </w:rPr>
        <w:t>ИУС</w:t>
      </w:r>
      <w:r>
        <w:rPr>
          <w:spacing w:val="-8"/>
          <w:sz w:val="28"/>
        </w:rPr>
        <w:t xml:space="preserve"> </w:t>
      </w:r>
      <w:r>
        <w:rPr>
          <w:spacing w:val="-2"/>
          <w:sz w:val="28"/>
        </w:rPr>
        <w:t>№</w:t>
      </w:r>
      <w:r>
        <w:rPr>
          <w:spacing w:val="-8"/>
          <w:sz w:val="28"/>
        </w:rPr>
        <w:t xml:space="preserve"> </w:t>
      </w:r>
      <w:r>
        <w:rPr>
          <w:spacing w:val="-2"/>
          <w:sz w:val="28"/>
        </w:rPr>
        <w:t>12,</w:t>
      </w:r>
      <w:r>
        <w:rPr>
          <w:spacing w:val="-9"/>
          <w:sz w:val="28"/>
        </w:rPr>
        <w:t xml:space="preserve"> </w:t>
      </w:r>
      <w:r>
        <w:rPr>
          <w:spacing w:val="-2"/>
          <w:sz w:val="28"/>
        </w:rPr>
        <w:t>2005)</w:t>
      </w:r>
      <w:r>
        <w:rPr>
          <w:spacing w:val="-5"/>
          <w:sz w:val="28"/>
        </w:rPr>
        <w:t xml:space="preserve"> </w:t>
      </w:r>
      <w:r>
        <w:rPr>
          <w:spacing w:val="-2"/>
          <w:sz w:val="28"/>
        </w:rPr>
        <w:t>(Отчет</w:t>
      </w:r>
      <w:r>
        <w:rPr>
          <w:spacing w:val="-5"/>
          <w:sz w:val="28"/>
        </w:rPr>
        <w:t xml:space="preserve"> </w:t>
      </w:r>
      <w:r>
        <w:rPr>
          <w:spacing w:val="-2"/>
          <w:sz w:val="28"/>
        </w:rPr>
        <w:t>о</w:t>
      </w:r>
      <w:r>
        <w:rPr>
          <w:spacing w:val="-7"/>
          <w:sz w:val="28"/>
        </w:rPr>
        <w:t xml:space="preserve"> </w:t>
      </w:r>
      <w:r>
        <w:rPr>
          <w:spacing w:val="-2"/>
          <w:sz w:val="28"/>
        </w:rPr>
        <w:t>научно-исследовательской</w:t>
      </w:r>
      <w:r>
        <w:rPr>
          <w:spacing w:val="-8"/>
          <w:sz w:val="28"/>
        </w:rPr>
        <w:t xml:space="preserve"> </w:t>
      </w:r>
      <w:r>
        <w:rPr>
          <w:spacing w:val="-2"/>
          <w:sz w:val="28"/>
        </w:rPr>
        <w:t>работе);</w:t>
      </w:r>
      <w:r>
        <w:rPr>
          <w:spacing w:val="-7"/>
          <w:sz w:val="28"/>
        </w:rPr>
        <w:t xml:space="preserve"> </w:t>
      </w:r>
      <w:r>
        <w:rPr>
          <w:spacing w:val="-2"/>
          <w:sz w:val="28"/>
        </w:rPr>
        <w:t xml:space="preserve">ГОСТ </w:t>
      </w:r>
      <w:r>
        <w:rPr>
          <w:sz w:val="28"/>
        </w:rPr>
        <w:t>7.1-2003 (Библиографическая запись. Библиографическое описание. Общие требования и правила составления).</w:t>
      </w:r>
    </w:p>
    <w:p w:rsidR="00D32137" w:rsidRDefault="002A34B1">
      <w:pPr>
        <w:pStyle w:val="a5"/>
        <w:numPr>
          <w:ilvl w:val="1"/>
          <w:numId w:val="14"/>
        </w:numPr>
        <w:tabs>
          <w:tab w:val="left" w:pos="2137"/>
        </w:tabs>
        <w:spacing w:before="3" w:line="360" w:lineRule="auto"/>
        <w:ind w:right="327" w:firstLine="707"/>
        <w:jc w:val="both"/>
        <w:rPr>
          <w:sz w:val="28"/>
        </w:rPr>
      </w:pPr>
      <w:r>
        <w:rPr>
          <w:sz w:val="28"/>
        </w:rPr>
        <w:t xml:space="preserve">К защите принимаются только сброшюрованные работы. ВКР оформляется с использованием компьютера и должна быть напечатана на стандартных листах бумаги формата А4 белого цвета, на одной стороне (без оборота), через полтора межстрочных интервала. Шрифт выбирается </w:t>
      </w:r>
      <w:proofErr w:type="spellStart"/>
      <w:r>
        <w:rPr>
          <w:sz w:val="28"/>
        </w:rPr>
        <w:t>Times</w:t>
      </w:r>
      <w:proofErr w:type="spellEnd"/>
      <w:r>
        <w:rPr>
          <w:sz w:val="28"/>
        </w:rPr>
        <w:t xml:space="preserve"> </w:t>
      </w:r>
      <w:proofErr w:type="spellStart"/>
      <w:r>
        <w:rPr>
          <w:sz w:val="28"/>
        </w:rPr>
        <w:t>New</w:t>
      </w:r>
      <w:proofErr w:type="spellEnd"/>
      <w:r>
        <w:rPr>
          <w:sz w:val="28"/>
        </w:rPr>
        <w:t xml:space="preserve"> </w:t>
      </w:r>
      <w:proofErr w:type="spellStart"/>
      <w:r>
        <w:rPr>
          <w:sz w:val="28"/>
        </w:rPr>
        <w:t>Roman</w:t>
      </w:r>
      <w:proofErr w:type="spellEnd"/>
      <w:r>
        <w:rPr>
          <w:sz w:val="28"/>
        </w:rPr>
        <w:t>, черного цвета, размер №14.</w:t>
      </w:r>
    </w:p>
    <w:p w:rsidR="00D32137" w:rsidRDefault="002A34B1">
      <w:pPr>
        <w:pStyle w:val="a5"/>
        <w:numPr>
          <w:ilvl w:val="1"/>
          <w:numId w:val="14"/>
        </w:numPr>
        <w:tabs>
          <w:tab w:val="left" w:pos="2051"/>
        </w:tabs>
        <w:spacing w:line="360" w:lineRule="auto"/>
        <w:ind w:right="325" w:firstLine="707"/>
        <w:jc w:val="both"/>
        <w:rPr>
          <w:sz w:val="28"/>
        </w:rPr>
      </w:pPr>
      <w:r>
        <w:rPr>
          <w:sz w:val="28"/>
        </w:rPr>
        <w:t>Текст ВКР следует печатать, соблюдая следующие размеры полей: правое</w:t>
      </w:r>
      <w:r>
        <w:rPr>
          <w:spacing w:val="-8"/>
          <w:sz w:val="28"/>
        </w:rPr>
        <w:t xml:space="preserve"> </w:t>
      </w:r>
      <w:r>
        <w:rPr>
          <w:sz w:val="28"/>
        </w:rPr>
        <w:t>-</w:t>
      </w:r>
      <w:r>
        <w:rPr>
          <w:spacing w:val="-7"/>
          <w:sz w:val="28"/>
        </w:rPr>
        <w:t xml:space="preserve"> </w:t>
      </w:r>
      <w:r>
        <w:rPr>
          <w:sz w:val="28"/>
        </w:rPr>
        <w:t>не</w:t>
      </w:r>
      <w:r>
        <w:rPr>
          <w:spacing w:val="-8"/>
          <w:sz w:val="28"/>
        </w:rPr>
        <w:t xml:space="preserve"> </w:t>
      </w:r>
      <w:r>
        <w:rPr>
          <w:sz w:val="28"/>
        </w:rPr>
        <w:t>менее</w:t>
      </w:r>
      <w:r>
        <w:rPr>
          <w:spacing w:val="-9"/>
          <w:sz w:val="28"/>
        </w:rPr>
        <w:t xml:space="preserve"> </w:t>
      </w:r>
      <w:r>
        <w:rPr>
          <w:sz w:val="28"/>
        </w:rPr>
        <w:t>10</w:t>
      </w:r>
      <w:r>
        <w:rPr>
          <w:spacing w:val="-8"/>
          <w:sz w:val="28"/>
        </w:rPr>
        <w:t xml:space="preserve"> </w:t>
      </w:r>
      <w:r>
        <w:rPr>
          <w:sz w:val="28"/>
        </w:rPr>
        <w:t>мм,</w:t>
      </w:r>
      <w:r>
        <w:rPr>
          <w:spacing w:val="-7"/>
          <w:sz w:val="28"/>
        </w:rPr>
        <w:t xml:space="preserve"> </w:t>
      </w:r>
      <w:r>
        <w:rPr>
          <w:sz w:val="28"/>
        </w:rPr>
        <w:t>верхнее</w:t>
      </w:r>
      <w:r>
        <w:rPr>
          <w:spacing w:val="-9"/>
          <w:sz w:val="28"/>
        </w:rPr>
        <w:t xml:space="preserve"> </w:t>
      </w:r>
      <w:r>
        <w:rPr>
          <w:sz w:val="28"/>
        </w:rPr>
        <w:t>и</w:t>
      </w:r>
      <w:r>
        <w:rPr>
          <w:spacing w:val="-7"/>
          <w:sz w:val="28"/>
        </w:rPr>
        <w:t xml:space="preserve"> </w:t>
      </w:r>
      <w:r>
        <w:rPr>
          <w:sz w:val="28"/>
        </w:rPr>
        <w:t>нижнее</w:t>
      </w:r>
      <w:r>
        <w:rPr>
          <w:spacing w:val="-5"/>
          <w:sz w:val="28"/>
        </w:rPr>
        <w:t xml:space="preserve"> </w:t>
      </w:r>
      <w:r>
        <w:rPr>
          <w:sz w:val="28"/>
        </w:rPr>
        <w:t>-</w:t>
      </w:r>
      <w:r>
        <w:rPr>
          <w:spacing w:val="-9"/>
          <w:sz w:val="28"/>
        </w:rPr>
        <w:t xml:space="preserve"> </w:t>
      </w:r>
      <w:r>
        <w:rPr>
          <w:sz w:val="28"/>
        </w:rPr>
        <w:t>не</w:t>
      </w:r>
      <w:r>
        <w:rPr>
          <w:spacing w:val="-7"/>
          <w:sz w:val="28"/>
        </w:rPr>
        <w:t xml:space="preserve"> </w:t>
      </w:r>
      <w:r>
        <w:rPr>
          <w:sz w:val="28"/>
        </w:rPr>
        <w:t>менее</w:t>
      </w:r>
      <w:r>
        <w:rPr>
          <w:spacing w:val="-9"/>
          <w:sz w:val="28"/>
        </w:rPr>
        <w:t xml:space="preserve"> </w:t>
      </w:r>
      <w:r>
        <w:rPr>
          <w:sz w:val="28"/>
        </w:rPr>
        <w:t>20</w:t>
      </w:r>
      <w:r>
        <w:rPr>
          <w:spacing w:val="-7"/>
          <w:sz w:val="28"/>
        </w:rPr>
        <w:t xml:space="preserve"> </w:t>
      </w:r>
      <w:r>
        <w:rPr>
          <w:sz w:val="28"/>
        </w:rPr>
        <w:t>мм,</w:t>
      </w:r>
      <w:r>
        <w:rPr>
          <w:spacing w:val="-10"/>
          <w:sz w:val="28"/>
        </w:rPr>
        <w:t xml:space="preserve"> </w:t>
      </w:r>
      <w:r>
        <w:rPr>
          <w:sz w:val="28"/>
        </w:rPr>
        <w:t>левое</w:t>
      </w:r>
      <w:r>
        <w:rPr>
          <w:spacing w:val="-5"/>
          <w:sz w:val="28"/>
        </w:rPr>
        <w:t xml:space="preserve"> </w:t>
      </w:r>
      <w:r>
        <w:rPr>
          <w:sz w:val="28"/>
        </w:rPr>
        <w:t>-</w:t>
      </w:r>
      <w:r>
        <w:rPr>
          <w:spacing w:val="-9"/>
          <w:sz w:val="28"/>
        </w:rPr>
        <w:t xml:space="preserve"> </w:t>
      </w:r>
      <w:r>
        <w:rPr>
          <w:sz w:val="28"/>
        </w:rPr>
        <w:t>не</w:t>
      </w:r>
      <w:r>
        <w:rPr>
          <w:spacing w:val="-7"/>
          <w:sz w:val="28"/>
        </w:rPr>
        <w:t xml:space="preserve"> </w:t>
      </w:r>
      <w:r>
        <w:rPr>
          <w:sz w:val="28"/>
        </w:rPr>
        <w:t>менее</w:t>
      </w:r>
      <w:r>
        <w:rPr>
          <w:spacing w:val="-8"/>
          <w:sz w:val="28"/>
        </w:rPr>
        <w:t xml:space="preserve"> </w:t>
      </w:r>
      <w:r>
        <w:rPr>
          <w:sz w:val="28"/>
        </w:rPr>
        <w:t xml:space="preserve">30 </w:t>
      </w:r>
      <w:r>
        <w:rPr>
          <w:spacing w:val="-4"/>
          <w:sz w:val="28"/>
        </w:rPr>
        <w:t>мм.</w:t>
      </w:r>
    </w:p>
    <w:p w:rsidR="00D32137" w:rsidRDefault="00D32137">
      <w:pPr>
        <w:spacing w:line="360" w:lineRule="auto"/>
        <w:jc w:val="both"/>
        <w:rPr>
          <w:sz w:val="28"/>
        </w:rPr>
        <w:sectPr w:rsidR="00D32137">
          <w:pgSz w:w="11910" w:h="16840"/>
          <w:pgMar w:top="1040" w:right="520" w:bottom="1240" w:left="740" w:header="0" w:footer="985" w:gutter="0"/>
          <w:cols w:space="720"/>
        </w:sectPr>
      </w:pPr>
    </w:p>
    <w:p w:rsidR="00D32137" w:rsidRDefault="002A34B1">
      <w:pPr>
        <w:pStyle w:val="a5"/>
        <w:numPr>
          <w:ilvl w:val="1"/>
          <w:numId w:val="14"/>
        </w:numPr>
        <w:tabs>
          <w:tab w:val="left" w:pos="2027"/>
        </w:tabs>
        <w:spacing w:before="67"/>
        <w:ind w:left="2027" w:hanging="499"/>
        <w:jc w:val="both"/>
        <w:rPr>
          <w:sz w:val="28"/>
        </w:rPr>
      </w:pPr>
      <w:r>
        <w:rPr>
          <w:sz w:val="28"/>
        </w:rPr>
        <w:lastRenderedPageBreak/>
        <w:t>Слова</w:t>
      </w:r>
      <w:r>
        <w:rPr>
          <w:spacing w:val="-1"/>
          <w:sz w:val="28"/>
        </w:rPr>
        <w:t xml:space="preserve"> </w:t>
      </w:r>
      <w:r>
        <w:rPr>
          <w:sz w:val="28"/>
        </w:rPr>
        <w:t>«ВВЕДЕНИЕ»,</w:t>
      </w:r>
      <w:r>
        <w:rPr>
          <w:spacing w:val="2"/>
          <w:sz w:val="28"/>
        </w:rPr>
        <w:t xml:space="preserve"> </w:t>
      </w:r>
      <w:r>
        <w:rPr>
          <w:sz w:val="28"/>
        </w:rPr>
        <w:t>«НАЗВАНИЕ</w:t>
      </w:r>
      <w:r>
        <w:rPr>
          <w:spacing w:val="-1"/>
          <w:sz w:val="28"/>
        </w:rPr>
        <w:t xml:space="preserve"> </w:t>
      </w:r>
      <w:r>
        <w:rPr>
          <w:sz w:val="28"/>
        </w:rPr>
        <w:t xml:space="preserve">ГЛАВЫ…», </w:t>
      </w:r>
      <w:r>
        <w:rPr>
          <w:spacing w:val="-2"/>
          <w:sz w:val="28"/>
        </w:rPr>
        <w:t>«ЗАКЛЮЧЕНИЕ»,</w:t>
      </w:r>
    </w:p>
    <w:p w:rsidR="00D32137" w:rsidRDefault="002A34B1">
      <w:pPr>
        <w:pStyle w:val="a3"/>
        <w:spacing w:before="163"/>
        <w:jc w:val="both"/>
      </w:pPr>
      <w:r>
        <w:t>«СПИСОК</w:t>
      </w:r>
      <w:r>
        <w:rPr>
          <w:spacing w:val="35"/>
        </w:rPr>
        <w:t xml:space="preserve">  </w:t>
      </w:r>
      <w:r>
        <w:t>ИСПОЛЬЗОВАННЫХ</w:t>
      </w:r>
      <w:r>
        <w:rPr>
          <w:spacing w:val="34"/>
        </w:rPr>
        <w:t xml:space="preserve">  </w:t>
      </w:r>
      <w:r>
        <w:t>ИСТОЧНИКОВ»,</w:t>
      </w:r>
      <w:r>
        <w:rPr>
          <w:spacing w:val="36"/>
        </w:rPr>
        <w:t xml:space="preserve">  </w:t>
      </w:r>
      <w:r>
        <w:t>«ПРИЛОЖЕНИЕ»,</w:t>
      </w:r>
      <w:r>
        <w:rPr>
          <w:spacing w:val="36"/>
        </w:rPr>
        <w:t xml:space="preserve">  </w:t>
      </w:r>
      <w:r>
        <w:rPr>
          <w:spacing w:val="-10"/>
        </w:rPr>
        <w:t>а</w:t>
      </w:r>
    </w:p>
    <w:p w:rsidR="00D32137" w:rsidRDefault="002A34B1">
      <w:pPr>
        <w:pStyle w:val="a3"/>
        <w:spacing w:before="161" w:line="360" w:lineRule="auto"/>
        <w:ind w:right="329"/>
        <w:jc w:val="both"/>
      </w:pPr>
      <w:r>
        <w:t>также названия глав следует располагать посередине текстового поля, без кавычек, без подчеркивания и без проставления точки в конце заголовка.</w:t>
      </w:r>
    </w:p>
    <w:p w:rsidR="00D32137" w:rsidRDefault="002A34B1">
      <w:pPr>
        <w:pStyle w:val="a5"/>
        <w:numPr>
          <w:ilvl w:val="1"/>
          <w:numId w:val="14"/>
        </w:numPr>
        <w:tabs>
          <w:tab w:val="left" w:pos="2051"/>
        </w:tabs>
        <w:spacing w:line="360" w:lineRule="auto"/>
        <w:ind w:right="332" w:firstLine="707"/>
        <w:jc w:val="both"/>
        <w:rPr>
          <w:sz w:val="28"/>
        </w:rPr>
      </w:pPr>
      <w:r>
        <w:rPr>
          <w:sz w:val="28"/>
        </w:rPr>
        <w:t>Главы работы должны быть пронумерованы арабскими цифрами и записываться с абзацного отступа. Каждую главу работы следует начинать с новой страницы. Размер глав примерно одинаковый. Введение и заключение как главы не нумеруются.</w:t>
      </w:r>
    </w:p>
    <w:p w:rsidR="00D32137" w:rsidRDefault="002A34B1">
      <w:pPr>
        <w:pStyle w:val="a5"/>
        <w:numPr>
          <w:ilvl w:val="1"/>
          <w:numId w:val="14"/>
        </w:numPr>
        <w:tabs>
          <w:tab w:val="left" w:pos="2115"/>
        </w:tabs>
        <w:spacing w:line="360" w:lineRule="auto"/>
        <w:ind w:right="326" w:firstLine="707"/>
        <w:jc w:val="both"/>
        <w:rPr>
          <w:sz w:val="28"/>
        </w:rPr>
      </w:pPr>
      <w:r>
        <w:rPr>
          <w:sz w:val="28"/>
        </w:rPr>
        <w:t>Параграфы следует нумеровать арабскими цифрами в пределах каждой главы. Номер параграфа должен состоять из номера главы и номера параграфа, разделенных точкой. Параграфы на составные части не подразделяются. Размер параграфа: 7-12 стр.</w:t>
      </w:r>
    </w:p>
    <w:p w:rsidR="00D32137" w:rsidRDefault="002A34B1">
      <w:pPr>
        <w:pStyle w:val="a5"/>
        <w:numPr>
          <w:ilvl w:val="1"/>
          <w:numId w:val="14"/>
        </w:numPr>
        <w:tabs>
          <w:tab w:val="left" w:pos="2019"/>
        </w:tabs>
        <w:ind w:left="2019" w:hanging="491"/>
        <w:jc w:val="both"/>
        <w:rPr>
          <w:sz w:val="28"/>
        </w:rPr>
      </w:pPr>
      <w:r>
        <w:rPr>
          <w:sz w:val="28"/>
        </w:rPr>
        <w:t>Оформление</w:t>
      </w:r>
      <w:r>
        <w:rPr>
          <w:spacing w:val="-6"/>
          <w:sz w:val="28"/>
        </w:rPr>
        <w:t xml:space="preserve"> </w:t>
      </w:r>
      <w:r>
        <w:rPr>
          <w:sz w:val="28"/>
        </w:rPr>
        <w:t>рисунков,</w:t>
      </w:r>
      <w:r>
        <w:rPr>
          <w:spacing w:val="-6"/>
          <w:sz w:val="28"/>
        </w:rPr>
        <w:t xml:space="preserve"> </w:t>
      </w:r>
      <w:r>
        <w:rPr>
          <w:sz w:val="28"/>
        </w:rPr>
        <w:t>графиков,</w:t>
      </w:r>
      <w:r>
        <w:rPr>
          <w:spacing w:val="-6"/>
          <w:sz w:val="28"/>
        </w:rPr>
        <w:t xml:space="preserve"> </w:t>
      </w:r>
      <w:r>
        <w:rPr>
          <w:sz w:val="28"/>
        </w:rPr>
        <w:t>схем,</w:t>
      </w:r>
      <w:r>
        <w:rPr>
          <w:spacing w:val="-6"/>
          <w:sz w:val="28"/>
        </w:rPr>
        <w:t xml:space="preserve"> </w:t>
      </w:r>
      <w:r>
        <w:rPr>
          <w:sz w:val="28"/>
        </w:rPr>
        <w:t>диаграмм</w:t>
      </w:r>
      <w:r>
        <w:rPr>
          <w:spacing w:val="-8"/>
          <w:sz w:val="28"/>
        </w:rPr>
        <w:t xml:space="preserve"> </w:t>
      </w:r>
      <w:r>
        <w:rPr>
          <w:sz w:val="28"/>
        </w:rPr>
        <w:t>и</w:t>
      </w:r>
      <w:r>
        <w:rPr>
          <w:spacing w:val="-5"/>
          <w:sz w:val="28"/>
        </w:rPr>
        <w:t xml:space="preserve"> </w:t>
      </w:r>
      <w:r>
        <w:rPr>
          <w:spacing w:val="-4"/>
          <w:sz w:val="28"/>
        </w:rPr>
        <w:t>т.д.</w:t>
      </w:r>
    </w:p>
    <w:p w:rsidR="00D32137" w:rsidRDefault="002A34B1">
      <w:pPr>
        <w:pStyle w:val="a3"/>
        <w:spacing w:before="162" w:line="360" w:lineRule="auto"/>
        <w:ind w:right="324" w:firstLine="707"/>
        <w:jc w:val="both"/>
      </w:pPr>
      <w:r>
        <w:t>Рисунки</w:t>
      </w:r>
      <w:r>
        <w:rPr>
          <w:spacing w:val="-1"/>
        </w:rPr>
        <w:t xml:space="preserve"> </w:t>
      </w:r>
      <w:r>
        <w:t>располагаются</w:t>
      </w:r>
      <w:r>
        <w:rPr>
          <w:spacing w:val="-2"/>
        </w:rPr>
        <w:t xml:space="preserve"> </w:t>
      </w:r>
      <w:r>
        <w:t>непосредственно</w:t>
      </w:r>
      <w:r>
        <w:rPr>
          <w:spacing w:val="-2"/>
        </w:rPr>
        <w:t xml:space="preserve"> </w:t>
      </w:r>
      <w:r>
        <w:t>после</w:t>
      </w:r>
      <w:r>
        <w:rPr>
          <w:spacing w:val="-2"/>
        </w:rPr>
        <w:t xml:space="preserve"> </w:t>
      </w:r>
      <w:r>
        <w:t>текста,</w:t>
      </w:r>
      <w:r>
        <w:rPr>
          <w:spacing w:val="-3"/>
        </w:rPr>
        <w:t xml:space="preserve"> </w:t>
      </w:r>
      <w:r>
        <w:t>имеющего</w:t>
      </w:r>
      <w:r>
        <w:rPr>
          <w:spacing w:val="-2"/>
        </w:rPr>
        <w:t xml:space="preserve"> </w:t>
      </w:r>
      <w:r>
        <w:t>на</w:t>
      </w:r>
      <w:r>
        <w:rPr>
          <w:spacing w:val="-1"/>
        </w:rPr>
        <w:t xml:space="preserve"> </w:t>
      </w:r>
      <w:r>
        <w:t>них ссылку. Название указывается под рисунком без кавычек, выравнивание по центру страницы. Каждый рисунок нумеруется без знака №. После цифры ставят точку, в конце названия точку не ставят. Нумерация рисунков сквозная по всей работе.</w:t>
      </w:r>
    </w:p>
    <w:p w:rsidR="00D32137" w:rsidRDefault="002A34B1">
      <w:pPr>
        <w:pStyle w:val="a3"/>
        <w:ind w:left="1528"/>
      </w:pPr>
      <w:r>
        <w:rPr>
          <w:spacing w:val="-2"/>
        </w:rPr>
        <w:t>Пример:</w:t>
      </w:r>
    </w:p>
    <w:p w:rsidR="00D32137" w:rsidRDefault="002A34B1">
      <w:pPr>
        <w:spacing w:before="161"/>
        <w:ind w:left="5712"/>
        <w:rPr>
          <w:sz w:val="28"/>
        </w:rPr>
      </w:pPr>
      <w:r>
        <w:rPr>
          <w:spacing w:val="-5"/>
          <w:sz w:val="28"/>
        </w:rPr>
        <w:t>***</w:t>
      </w:r>
    </w:p>
    <w:p w:rsidR="00D32137" w:rsidRDefault="002A34B1">
      <w:pPr>
        <w:pStyle w:val="a3"/>
        <w:spacing w:before="160" w:line="360" w:lineRule="auto"/>
        <w:ind w:left="4056" w:hanging="1868"/>
      </w:pPr>
      <w:r>
        <w:t>Рисунок</w:t>
      </w:r>
      <w:r>
        <w:rPr>
          <w:spacing w:val="-8"/>
        </w:rPr>
        <w:t xml:space="preserve"> </w:t>
      </w:r>
      <w:r>
        <w:t>1.</w:t>
      </w:r>
      <w:r>
        <w:rPr>
          <w:spacing w:val="-6"/>
        </w:rPr>
        <w:t xml:space="preserve"> </w:t>
      </w:r>
      <w:r>
        <w:t>Индикатор</w:t>
      </w:r>
      <w:r>
        <w:rPr>
          <w:spacing w:val="-8"/>
        </w:rPr>
        <w:t xml:space="preserve"> </w:t>
      </w:r>
      <w:r>
        <w:t>деловой</w:t>
      </w:r>
      <w:r>
        <w:rPr>
          <w:spacing w:val="-5"/>
        </w:rPr>
        <w:t xml:space="preserve"> </w:t>
      </w:r>
      <w:r>
        <w:t>активности</w:t>
      </w:r>
      <w:r>
        <w:rPr>
          <w:spacing w:val="-5"/>
        </w:rPr>
        <w:t xml:space="preserve"> </w:t>
      </w:r>
      <w:r>
        <w:t>в</w:t>
      </w:r>
      <w:r>
        <w:rPr>
          <w:spacing w:val="-6"/>
        </w:rPr>
        <w:t xml:space="preserve"> </w:t>
      </w:r>
      <w:r>
        <w:t>обрабатывающей промышленности России</w:t>
      </w:r>
    </w:p>
    <w:p w:rsidR="00D32137" w:rsidRDefault="002A34B1">
      <w:pPr>
        <w:pStyle w:val="a3"/>
        <w:spacing w:before="2"/>
        <w:ind w:left="4524"/>
      </w:pPr>
      <w:r>
        <w:t>Источник:</w:t>
      </w:r>
      <w:r>
        <w:rPr>
          <w:spacing w:val="-5"/>
        </w:rPr>
        <w:t xml:space="preserve"> </w:t>
      </w:r>
      <w:r>
        <w:t>Банк</w:t>
      </w:r>
      <w:r>
        <w:rPr>
          <w:spacing w:val="-5"/>
        </w:rPr>
        <w:t xml:space="preserve"> </w:t>
      </w:r>
      <w:r>
        <w:rPr>
          <w:spacing w:val="-2"/>
        </w:rPr>
        <w:t>России</w:t>
      </w:r>
    </w:p>
    <w:p w:rsidR="00D32137" w:rsidRDefault="002A34B1">
      <w:pPr>
        <w:pStyle w:val="a3"/>
        <w:spacing w:before="161"/>
        <w:ind w:left="1528"/>
      </w:pPr>
      <w:r>
        <w:t>Ссылка</w:t>
      </w:r>
      <w:r>
        <w:rPr>
          <w:spacing w:val="-8"/>
        </w:rPr>
        <w:t xml:space="preserve"> </w:t>
      </w:r>
      <w:r>
        <w:t>на</w:t>
      </w:r>
      <w:r>
        <w:rPr>
          <w:spacing w:val="-3"/>
        </w:rPr>
        <w:t xml:space="preserve"> </w:t>
      </w:r>
      <w:r>
        <w:t>рисунок</w:t>
      </w:r>
      <w:r>
        <w:rPr>
          <w:spacing w:val="-5"/>
        </w:rPr>
        <w:t xml:space="preserve"> </w:t>
      </w:r>
      <w:r>
        <w:t>в</w:t>
      </w:r>
      <w:r>
        <w:rPr>
          <w:spacing w:val="-4"/>
        </w:rPr>
        <w:t xml:space="preserve"> </w:t>
      </w:r>
      <w:r>
        <w:t>тексте</w:t>
      </w:r>
      <w:r>
        <w:rPr>
          <w:spacing w:val="-3"/>
        </w:rPr>
        <w:t xml:space="preserve"> </w:t>
      </w:r>
      <w:r>
        <w:t>оформляется</w:t>
      </w:r>
      <w:r>
        <w:rPr>
          <w:spacing w:val="-2"/>
        </w:rPr>
        <w:t xml:space="preserve"> </w:t>
      </w:r>
      <w:r>
        <w:t>в</w:t>
      </w:r>
      <w:r>
        <w:rPr>
          <w:spacing w:val="-5"/>
        </w:rPr>
        <w:t xml:space="preserve"> </w:t>
      </w:r>
      <w:r>
        <w:t>скобках,</w:t>
      </w:r>
      <w:r>
        <w:rPr>
          <w:spacing w:val="-4"/>
        </w:rPr>
        <w:t xml:space="preserve"> </w:t>
      </w:r>
      <w:r>
        <w:t>например:</w:t>
      </w:r>
      <w:r>
        <w:rPr>
          <w:spacing w:val="-1"/>
        </w:rPr>
        <w:t xml:space="preserve"> </w:t>
      </w:r>
      <w:r>
        <w:rPr>
          <w:spacing w:val="-2"/>
        </w:rPr>
        <w:t>(рис.1).</w:t>
      </w:r>
    </w:p>
    <w:p w:rsidR="00D32137" w:rsidRDefault="002A34B1">
      <w:pPr>
        <w:pStyle w:val="a5"/>
        <w:numPr>
          <w:ilvl w:val="1"/>
          <w:numId w:val="14"/>
        </w:numPr>
        <w:tabs>
          <w:tab w:val="left" w:pos="2019"/>
        </w:tabs>
        <w:spacing w:before="160"/>
        <w:ind w:left="2019" w:hanging="491"/>
        <w:rPr>
          <w:sz w:val="28"/>
        </w:rPr>
      </w:pPr>
      <w:r>
        <w:rPr>
          <w:sz w:val="28"/>
        </w:rPr>
        <w:t>Оформление</w:t>
      </w:r>
      <w:r>
        <w:rPr>
          <w:spacing w:val="-11"/>
          <w:sz w:val="28"/>
        </w:rPr>
        <w:t xml:space="preserve"> </w:t>
      </w:r>
      <w:r>
        <w:rPr>
          <w:spacing w:val="-2"/>
          <w:sz w:val="28"/>
        </w:rPr>
        <w:t>таблиц.</w:t>
      </w:r>
    </w:p>
    <w:p w:rsidR="00D32137" w:rsidRDefault="002A34B1">
      <w:pPr>
        <w:pStyle w:val="a3"/>
        <w:spacing w:before="160" w:line="360" w:lineRule="auto"/>
        <w:ind w:right="331" w:firstLine="707"/>
        <w:jc w:val="both"/>
      </w:pPr>
      <w:r>
        <w:t>Таблицы</w:t>
      </w:r>
      <w:r>
        <w:rPr>
          <w:spacing w:val="-12"/>
        </w:rPr>
        <w:t xml:space="preserve"> </w:t>
      </w:r>
      <w:r>
        <w:t>располагаются</w:t>
      </w:r>
      <w:r>
        <w:rPr>
          <w:spacing w:val="-12"/>
        </w:rPr>
        <w:t xml:space="preserve"> </w:t>
      </w:r>
      <w:r>
        <w:t>непосредственно</w:t>
      </w:r>
      <w:r>
        <w:rPr>
          <w:spacing w:val="-11"/>
        </w:rPr>
        <w:t xml:space="preserve"> </w:t>
      </w:r>
      <w:r>
        <w:t>после</w:t>
      </w:r>
      <w:r>
        <w:rPr>
          <w:spacing w:val="-13"/>
        </w:rPr>
        <w:t xml:space="preserve"> </w:t>
      </w:r>
      <w:r>
        <w:t>текста,</w:t>
      </w:r>
      <w:r>
        <w:rPr>
          <w:spacing w:val="-13"/>
        </w:rPr>
        <w:t xml:space="preserve"> </w:t>
      </w:r>
      <w:r>
        <w:t>имеющего</w:t>
      </w:r>
      <w:r>
        <w:rPr>
          <w:spacing w:val="-11"/>
        </w:rPr>
        <w:t xml:space="preserve"> </w:t>
      </w:r>
      <w:r>
        <w:t>на</w:t>
      </w:r>
      <w:r>
        <w:rPr>
          <w:spacing w:val="-12"/>
        </w:rPr>
        <w:t xml:space="preserve"> </w:t>
      </w:r>
      <w:r>
        <w:t>них ссылку (выравнивание по центру страницы). Таблицы нумеруются арабскими цифрами сквозной нумерацией в пределах всей работы.</w:t>
      </w:r>
    </w:p>
    <w:p w:rsidR="00D32137" w:rsidRDefault="002A34B1">
      <w:pPr>
        <w:pStyle w:val="a3"/>
        <w:spacing w:line="360" w:lineRule="auto"/>
        <w:ind w:right="334" w:firstLine="707"/>
        <w:jc w:val="both"/>
      </w:pPr>
      <w:r>
        <w:t>Слово таблица, номер и название пишутся над самой таблицей. После цифры ставят точку, в конце названия точку не ставят.</w:t>
      </w:r>
    </w:p>
    <w:p w:rsidR="00D32137" w:rsidRDefault="00D32137">
      <w:pPr>
        <w:spacing w:line="360" w:lineRule="auto"/>
        <w:jc w:val="both"/>
        <w:sectPr w:rsidR="00D32137">
          <w:pgSz w:w="11910" w:h="16840"/>
          <w:pgMar w:top="1040" w:right="520" w:bottom="1240" w:left="740" w:header="0" w:footer="985" w:gutter="0"/>
          <w:cols w:space="720"/>
        </w:sectPr>
      </w:pPr>
    </w:p>
    <w:p w:rsidR="00D32137" w:rsidRDefault="002A34B1">
      <w:pPr>
        <w:pStyle w:val="a3"/>
        <w:spacing w:before="67" w:line="360" w:lineRule="auto"/>
        <w:ind w:right="329" w:firstLine="707"/>
        <w:jc w:val="both"/>
      </w:pPr>
      <w:r>
        <w:lastRenderedPageBreak/>
        <w:t>Допускается</w:t>
      </w:r>
      <w:r>
        <w:rPr>
          <w:spacing w:val="-5"/>
        </w:rPr>
        <w:t xml:space="preserve"> </w:t>
      </w:r>
      <w:r>
        <w:t>применять</w:t>
      </w:r>
      <w:r>
        <w:rPr>
          <w:spacing w:val="-6"/>
        </w:rPr>
        <w:t xml:space="preserve"> </w:t>
      </w:r>
      <w:r>
        <w:t>размер</w:t>
      </w:r>
      <w:r>
        <w:rPr>
          <w:spacing w:val="-5"/>
        </w:rPr>
        <w:t xml:space="preserve"> </w:t>
      </w:r>
      <w:r>
        <w:t>шрифта</w:t>
      </w:r>
      <w:r>
        <w:rPr>
          <w:spacing w:val="-8"/>
        </w:rPr>
        <w:t xml:space="preserve"> </w:t>
      </w:r>
      <w:r>
        <w:t>в</w:t>
      </w:r>
      <w:r>
        <w:rPr>
          <w:spacing w:val="-6"/>
        </w:rPr>
        <w:t xml:space="preserve"> </w:t>
      </w:r>
      <w:r>
        <w:t>таблице</w:t>
      </w:r>
      <w:r>
        <w:rPr>
          <w:spacing w:val="-5"/>
        </w:rPr>
        <w:t xml:space="preserve"> </w:t>
      </w:r>
      <w:r>
        <w:t>меньший,</w:t>
      </w:r>
      <w:r>
        <w:rPr>
          <w:spacing w:val="-8"/>
        </w:rPr>
        <w:t xml:space="preserve"> </w:t>
      </w:r>
      <w:r>
        <w:t>чем</w:t>
      </w:r>
      <w:r>
        <w:rPr>
          <w:spacing w:val="-5"/>
        </w:rPr>
        <w:t xml:space="preserve"> </w:t>
      </w:r>
      <w:r>
        <w:t>в</w:t>
      </w:r>
      <w:r>
        <w:rPr>
          <w:spacing w:val="-6"/>
        </w:rPr>
        <w:t xml:space="preserve"> </w:t>
      </w:r>
      <w:r>
        <w:t>тексте. Ссылка на рисунок в тексте оформляется в скобках, например: (табл.1). При переносе</w:t>
      </w:r>
      <w:r>
        <w:rPr>
          <w:spacing w:val="-10"/>
        </w:rPr>
        <w:t xml:space="preserve"> </w:t>
      </w:r>
      <w:r>
        <w:t>таблицы</w:t>
      </w:r>
      <w:r>
        <w:rPr>
          <w:spacing w:val="-10"/>
        </w:rPr>
        <w:t xml:space="preserve"> </w:t>
      </w:r>
      <w:r>
        <w:t>заголовки</w:t>
      </w:r>
      <w:r>
        <w:rPr>
          <w:spacing w:val="-10"/>
        </w:rPr>
        <w:t xml:space="preserve"> </w:t>
      </w:r>
      <w:r>
        <w:t>столбцов</w:t>
      </w:r>
      <w:r>
        <w:rPr>
          <w:spacing w:val="-11"/>
        </w:rPr>
        <w:t xml:space="preserve"> </w:t>
      </w:r>
      <w:r>
        <w:t>должны</w:t>
      </w:r>
      <w:r>
        <w:rPr>
          <w:spacing w:val="-12"/>
        </w:rPr>
        <w:t xml:space="preserve"> </w:t>
      </w:r>
      <w:r>
        <w:t>дублироваться</w:t>
      </w:r>
      <w:r>
        <w:rPr>
          <w:spacing w:val="-10"/>
        </w:rPr>
        <w:t xml:space="preserve"> </w:t>
      </w:r>
      <w:r>
        <w:t>(функция</w:t>
      </w:r>
      <w:r>
        <w:rPr>
          <w:spacing w:val="-10"/>
        </w:rPr>
        <w:t xml:space="preserve"> </w:t>
      </w:r>
      <w:r>
        <w:t>в</w:t>
      </w:r>
      <w:r>
        <w:rPr>
          <w:spacing w:val="-11"/>
        </w:rPr>
        <w:t xml:space="preserve"> </w:t>
      </w:r>
      <w:proofErr w:type="spellStart"/>
      <w:r>
        <w:t>Word</w:t>
      </w:r>
      <w:proofErr w:type="spellEnd"/>
      <w:proofErr w:type="gramStart"/>
      <w:r>
        <w:t xml:space="preserve"> П</w:t>
      </w:r>
      <w:proofErr w:type="gramEnd"/>
      <w:r>
        <w:t>овторять заголовки на каждой странице).</w:t>
      </w:r>
    </w:p>
    <w:p w:rsidR="00D32137" w:rsidRDefault="002A34B1">
      <w:pPr>
        <w:pStyle w:val="a3"/>
        <w:spacing w:before="1"/>
        <w:ind w:left="1528"/>
        <w:jc w:val="both"/>
      </w:pPr>
      <w:r>
        <w:t>Пример</w:t>
      </w:r>
      <w:r>
        <w:rPr>
          <w:spacing w:val="-8"/>
        </w:rPr>
        <w:t xml:space="preserve"> </w:t>
      </w:r>
      <w:r>
        <w:t>оформления</w:t>
      </w:r>
      <w:r>
        <w:rPr>
          <w:spacing w:val="-7"/>
        </w:rPr>
        <w:t xml:space="preserve"> </w:t>
      </w:r>
      <w:r>
        <w:rPr>
          <w:spacing w:val="-2"/>
        </w:rPr>
        <w:t>таблицы:</w:t>
      </w:r>
    </w:p>
    <w:p w:rsidR="00D32137" w:rsidRDefault="002A34B1">
      <w:pPr>
        <w:pStyle w:val="a3"/>
        <w:spacing w:before="162"/>
        <w:ind w:left="1528"/>
        <w:jc w:val="both"/>
      </w:pPr>
      <w:r>
        <w:t>Таблица</w:t>
      </w:r>
      <w:r>
        <w:rPr>
          <w:spacing w:val="-6"/>
        </w:rPr>
        <w:t xml:space="preserve"> </w:t>
      </w:r>
      <w:r>
        <w:t>1.</w:t>
      </w:r>
      <w:r>
        <w:rPr>
          <w:spacing w:val="-5"/>
        </w:rPr>
        <w:t xml:space="preserve"> </w:t>
      </w:r>
      <w:r>
        <w:t>Временные</w:t>
      </w:r>
      <w:r>
        <w:rPr>
          <w:spacing w:val="-5"/>
        </w:rPr>
        <w:t xml:space="preserve"> </w:t>
      </w:r>
      <w:r>
        <w:t>ряды</w:t>
      </w:r>
      <w:r>
        <w:rPr>
          <w:spacing w:val="-5"/>
        </w:rPr>
        <w:t xml:space="preserve"> </w:t>
      </w:r>
      <w:r>
        <w:t>опережающих</w:t>
      </w:r>
      <w:r>
        <w:rPr>
          <w:spacing w:val="-8"/>
        </w:rPr>
        <w:t xml:space="preserve"> </w:t>
      </w:r>
      <w:r>
        <w:t>показателей</w:t>
      </w:r>
      <w:r>
        <w:rPr>
          <w:spacing w:val="-5"/>
        </w:rPr>
        <w:t xml:space="preserve"> </w:t>
      </w:r>
      <w:r>
        <w:t>для</w:t>
      </w:r>
      <w:r>
        <w:rPr>
          <w:spacing w:val="-5"/>
        </w:rPr>
        <w:t xml:space="preserve"> </w:t>
      </w:r>
      <w:r>
        <w:rPr>
          <w:spacing w:val="-2"/>
        </w:rPr>
        <w:t>России</w:t>
      </w:r>
    </w:p>
    <w:p w:rsidR="00D32137" w:rsidRDefault="00D32137">
      <w:pPr>
        <w:pStyle w:val="a3"/>
        <w:spacing w:before="7"/>
        <w:ind w:left="0"/>
        <w:rPr>
          <w:sz w:val="14"/>
        </w:rPr>
      </w:pPr>
    </w:p>
    <w:tbl>
      <w:tblPr>
        <w:tblStyle w:val="TableNormal"/>
        <w:tblW w:w="0" w:type="auto"/>
        <w:tblInd w:w="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43"/>
        <w:gridCol w:w="4746"/>
      </w:tblGrid>
      <w:tr w:rsidR="00D32137">
        <w:trPr>
          <w:trHeight w:val="827"/>
        </w:trPr>
        <w:tc>
          <w:tcPr>
            <w:tcW w:w="4743" w:type="dxa"/>
          </w:tcPr>
          <w:p w:rsidR="00D32137" w:rsidRDefault="002A34B1">
            <w:pPr>
              <w:pStyle w:val="TableParagraph"/>
              <w:spacing w:line="268" w:lineRule="exact"/>
              <w:ind w:left="4"/>
              <w:jc w:val="center"/>
              <w:rPr>
                <w:sz w:val="24"/>
              </w:rPr>
            </w:pPr>
            <w:r>
              <w:rPr>
                <w:spacing w:val="-2"/>
                <w:sz w:val="24"/>
              </w:rPr>
              <w:t>Показатели</w:t>
            </w:r>
          </w:p>
        </w:tc>
        <w:tc>
          <w:tcPr>
            <w:tcW w:w="4746" w:type="dxa"/>
          </w:tcPr>
          <w:p w:rsidR="00D32137" w:rsidRDefault="002A34B1">
            <w:pPr>
              <w:pStyle w:val="TableParagraph"/>
              <w:ind w:left="2071" w:hanging="1959"/>
              <w:rPr>
                <w:sz w:val="24"/>
              </w:rPr>
            </w:pPr>
            <w:r>
              <w:rPr>
                <w:sz w:val="24"/>
              </w:rPr>
              <w:t>Гипотезы</w:t>
            </w:r>
            <w:r>
              <w:rPr>
                <w:spacing w:val="-15"/>
                <w:sz w:val="24"/>
              </w:rPr>
              <w:t xml:space="preserve"> </w:t>
            </w:r>
            <w:r>
              <w:rPr>
                <w:sz w:val="24"/>
              </w:rPr>
              <w:t>опережения</w:t>
            </w:r>
            <w:r>
              <w:rPr>
                <w:spacing w:val="-15"/>
                <w:sz w:val="24"/>
              </w:rPr>
              <w:t xml:space="preserve"> </w:t>
            </w:r>
            <w:r>
              <w:rPr>
                <w:sz w:val="24"/>
              </w:rPr>
              <w:t xml:space="preserve">общеэкономического </w:t>
            </w:r>
            <w:r>
              <w:rPr>
                <w:spacing w:val="-2"/>
                <w:sz w:val="24"/>
              </w:rPr>
              <w:t>цикла</w:t>
            </w:r>
          </w:p>
        </w:tc>
      </w:tr>
      <w:tr w:rsidR="00D32137">
        <w:trPr>
          <w:trHeight w:val="276"/>
        </w:trPr>
        <w:tc>
          <w:tcPr>
            <w:tcW w:w="9489" w:type="dxa"/>
            <w:gridSpan w:val="2"/>
          </w:tcPr>
          <w:p w:rsidR="00D32137" w:rsidRDefault="002A34B1">
            <w:pPr>
              <w:pStyle w:val="TableParagraph"/>
              <w:spacing w:line="256" w:lineRule="exact"/>
              <w:ind w:left="7"/>
              <w:jc w:val="center"/>
              <w:rPr>
                <w:sz w:val="24"/>
              </w:rPr>
            </w:pPr>
            <w:r>
              <w:rPr>
                <w:sz w:val="24"/>
              </w:rPr>
              <w:t>Эталонный</w:t>
            </w:r>
            <w:r>
              <w:rPr>
                <w:spacing w:val="-3"/>
                <w:sz w:val="24"/>
              </w:rPr>
              <w:t xml:space="preserve"> </w:t>
            </w:r>
            <w:r>
              <w:rPr>
                <w:spacing w:val="-5"/>
                <w:sz w:val="24"/>
              </w:rPr>
              <w:t>ряд</w:t>
            </w:r>
          </w:p>
        </w:tc>
      </w:tr>
      <w:tr w:rsidR="00D32137">
        <w:trPr>
          <w:trHeight w:val="827"/>
        </w:trPr>
        <w:tc>
          <w:tcPr>
            <w:tcW w:w="4743" w:type="dxa"/>
          </w:tcPr>
          <w:p w:rsidR="00D32137" w:rsidRDefault="002A34B1">
            <w:pPr>
              <w:pStyle w:val="TableParagraph"/>
              <w:ind w:right="683"/>
              <w:rPr>
                <w:sz w:val="24"/>
              </w:rPr>
            </w:pPr>
            <w:r>
              <w:rPr>
                <w:sz w:val="24"/>
              </w:rPr>
              <w:t>Промышленное производство:</w:t>
            </w:r>
            <w:r>
              <w:rPr>
                <w:spacing w:val="40"/>
                <w:sz w:val="24"/>
              </w:rPr>
              <w:t xml:space="preserve"> </w:t>
            </w:r>
            <w:r>
              <w:rPr>
                <w:sz w:val="24"/>
              </w:rPr>
              <w:t>Индекс</w:t>
            </w:r>
            <w:r>
              <w:rPr>
                <w:spacing w:val="-15"/>
                <w:sz w:val="24"/>
              </w:rPr>
              <w:t xml:space="preserve"> </w:t>
            </w:r>
            <w:r>
              <w:rPr>
                <w:sz w:val="24"/>
              </w:rPr>
              <w:t>промышленного</w:t>
            </w:r>
            <w:r>
              <w:rPr>
                <w:spacing w:val="-15"/>
                <w:sz w:val="24"/>
              </w:rPr>
              <w:t xml:space="preserve"> </w:t>
            </w:r>
            <w:r>
              <w:rPr>
                <w:sz w:val="24"/>
              </w:rPr>
              <w:t>производства</w:t>
            </w:r>
          </w:p>
          <w:p w:rsidR="00D32137" w:rsidRDefault="002A34B1">
            <w:pPr>
              <w:pStyle w:val="TableParagraph"/>
              <w:spacing w:line="264" w:lineRule="exact"/>
              <w:rPr>
                <w:sz w:val="24"/>
              </w:rPr>
            </w:pPr>
            <w:r>
              <w:rPr>
                <w:sz w:val="24"/>
              </w:rPr>
              <w:t>(сезонно</w:t>
            </w:r>
            <w:r>
              <w:rPr>
                <w:spacing w:val="-4"/>
                <w:sz w:val="24"/>
              </w:rPr>
              <w:t xml:space="preserve"> </w:t>
            </w:r>
            <w:r>
              <w:rPr>
                <w:spacing w:val="-2"/>
                <w:sz w:val="24"/>
              </w:rPr>
              <w:t>сглаженный)</w:t>
            </w:r>
          </w:p>
        </w:tc>
        <w:tc>
          <w:tcPr>
            <w:tcW w:w="4746" w:type="dxa"/>
          </w:tcPr>
          <w:p w:rsidR="00D32137" w:rsidRDefault="002A34B1">
            <w:pPr>
              <w:pStyle w:val="TableParagraph"/>
              <w:ind w:left="108"/>
              <w:rPr>
                <w:sz w:val="24"/>
              </w:rPr>
            </w:pPr>
            <w:r>
              <w:rPr>
                <w:sz w:val="24"/>
              </w:rPr>
              <w:t>Эталонный ряд, предположительно синхронный</w:t>
            </w:r>
            <w:r>
              <w:rPr>
                <w:spacing w:val="-15"/>
                <w:sz w:val="24"/>
              </w:rPr>
              <w:t xml:space="preserve"> </w:t>
            </w:r>
            <w:r>
              <w:rPr>
                <w:sz w:val="24"/>
              </w:rPr>
              <w:t>общеэкономическому</w:t>
            </w:r>
            <w:r>
              <w:rPr>
                <w:spacing w:val="-15"/>
                <w:sz w:val="24"/>
              </w:rPr>
              <w:t xml:space="preserve"> </w:t>
            </w:r>
            <w:r>
              <w:rPr>
                <w:sz w:val="24"/>
              </w:rPr>
              <w:t>циклу</w:t>
            </w:r>
          </w:p>
        </w:tc>
      </w:tr>
      <w:tr w:rsidR="00D32137">
        <w:trPr>
          <w:trHeight w:val="278"/>
        </w:trPr>
        <w:tc>
          <w:tcPr>
            <w:tcW w:w="9489" w:type="dxa"/>
            <w:gridSpan w:val="2"/>
          </w:tcPr>
          <w:p w:rsidR="00D32137" w:rsidRDefault="002A34B1">
            <w:pPr>
              <w:pStyle w:val="TableParagraph"/>
              <w:spacing w:line="258" w:lineRule="exact"/>
              <w:ind w:left="7" w:right="1"/>
              <w:jc w:val="center"/>
              <w:rPr>
                <w:sz w:val="24"/>
              </w:rPr>
            </w:pPr>
            <w:r>
              <w:rPr>
                <w:spacing w:val="-5"/>
                <w:sz w:val="24"/>
              </w:rPr>
              <w:t>……</w:t>
            </w:r>
          </w:p>
        </w:tc>
      </w:tr>
    </w:tbl>
    <w:p w:rsidR="00D32137" w:rsidRPr="002A34B1" w:rsidRDefault="002A34B1">
      <w:pPr>
        <w:spacing w:line="360" w:lineRule="auto"/>
        <w:ind w:left="820" w:right="329" w:firstLine="707"/>
        <w:jc w:val="both"/>
        <w:rPr>
          <w:sz w:val="24"/>
          <w:lang w:val="en-US"/>
        </w:rPr>
      </w:pPr>
      <w:r>
        <w:rPr>
          <w:sz w:val="20"/>
        </w:rPr>
        <w:t>Источник</w:t>
      </w:r>
      <w:r w:rsidRPr="002A34B1">
        <w:rPr>
          <w:sz w:val="20"/>
          <w:lang w:val="en-US"/>
        </w:rPr>
        <w:t>:</w:t>
      </w:r>
      <w:r w:rsidRPr="002A34B1">
        <w:rPr>
          <w:spacing w:val="-6"/>
          <w:sz w:val="20"/>
          <w:lang w:val="en-US"/>
        </w:rPr>
        <w:t xml:space="preserve"> </w:t>
      </w:r>
      <w:r w:rsidRPr="002A34B1">
        <w:rPr>
          <w:sz w:val="20"/>
          <w:lang w:val="en-US"/>
        </w:rPr>
        <w:t>Smirnov</w:t>
      </w:r>
      <w:r w:rsidRPr="002A34B1">
        <w:rPr>
          <w:spacing w:val="-7"/>
          <w:sz w:val="20"/>
          <w:lang w:val="en-US"/>
        </w:rPr>
        <w:t xml:space="preserve"> </w:t>
      </w:r>
      <w:r w:rsidRPr="002A34B1">
        <w:rPr>
          <w:sz w:val="20"/>
          <w:lang w:val="en-US"/>
        </w:rPr>
        <w:t>S.V.</w:t>
      </w:r>
      <w:r w:rsidRPr="002A34B1">
        <w:rPr>
          <w:spacing w:val="-5"/>
          <w:sz w:val="20"/>
          <w:lang w:val="en-US"/>
        </w:rPr>
        <w:t xml:space="preserve"> </w:t>
      </w:r>
      <w:r w:rsidRPr="002A34B1">
        <w:rPr>
          <w:sz w:val="20"/>
          <w:lang w:val="en-US"/>
        </w:rPr>
        <w:t>A</w:t>
      </w:r>
      <w:r w:rsidRPr="002A34B1">
        <w:rPr>
          <w:spacing w:val="-6"/>
          <w:sz w:val="20"/>
          <w:lang w:val="en-US"/>
        </w:rPr>
        <w:t xml:space="preserve"> </w:t>
      </w:r>
      <w:r w:rsidRPr="002A34B1">
        <w:rPr>
          <w:sz w:val="20"/>
          <w:lang w:val="en-US"/>
        </w:rPr>
        <w:t>System</w:t>
      </w:r>
      <w:r w:rsidRPr="002A34B1">
        <w:rPr>
          <w:spacing w:val="-7"/>
          <w:sz w:val="20"/>
          <w:lang w:val="en-US"/>
        </w:rPr>
        <w:t xml:space="preserve"> </w:t>
      </w:r>
      <w:r w:rsidRPr="002A34B1">
        <w:rPr>
          <w:sz w:val="20"/>
          <w:lang w:val="en-US"/>
        </w:rPr>
        <w:t>of</w:t>
      </w:r>
      <w:r w:rsidRPr="002A34B1">
        <w:rPr>
          <w:spacing w:val="-5"/>
          <w:sz w:val="20"/>
          <w:lang w:val="en-US"/>
        </w:rPr>
        <w:t xml:space="preserve"> </w:t>
      </w:r>
      <w:r w:rsidRPr="002A34B1">
        <w:rPr>
          <w:sz w:val="20"/>
          <w:lang w:val="en-US"/>
        </w:rPr>
        <w:t>Leading</w:t>
      </w:r>
      <w:r w:rsidRPr="002A34B1">
        <w:rPr>
          <w:spacing w:val="-7"/>
          <w:sz w:val="20"/>
          <w:lang w:val="en-US"/>
        </w:rPr>
        <w:t xml:space="preserve"> </w:t>
      </w:r>
      <w:r w:rsidRPr="002A34B1">
        <w:rPr>
          <w:sz w:val="20"/>
          <w:lang w:val="en-US"/>
        </w:rPr>
        <w:t>Indicators</w:t>
      </w:r>
      <w:r w:rsidRPr="002A34B1">
        <w:rPr>
          <w:spacing w:val="-6"/>
          <w:sz w:val="20"/>
          <w:lang w:val="en-US"/>
        </w:rPr>
        <w:t xml:space="preserve"> </w:t>
      </w:r>
      <w:r w:rsidRPr="002A34B1">
        <w:rPr>
          <w:sz w:val="20"/>
          <w:lang w:val="en-US"/>
        </w:rPr>
        <w:t>for</w:t>
      </w:r>
      <w:r w:rsidRPr="002A34B1">
        <w:rPr>
          <w:spacing w:val="-5"/>
          <w:sz w:val="20"/>
          <w:lang w:val="en-US"/>
        </w:rPr>
        <w:t xml:space="preserve"> </w:t>
      </w:r>
      <w:r w:rsidRPr="002A34B1">
        <w:rPr>
          <w:sz w:val="20"/>
          <w:lang w:val="en-US"/>
        </w:rPr>
        <w:t>Russia</w:t>
      </w:r>
      <w:r w:rsidRPr="002A34B1">
        <w:rPr>
          <w:spacing w:val="-5"/>
          <w:sz w:val="20"/>
          <w:lang w:val="en-US"/>
        </w:rPr>
        <w:t xml:space="preserve"> </w:t>
      </w:r>
      <w:r w:rsidRPr="002A34B1">
        <w:rPr>
          <w:sz w:val="20"/>
          <w:lang w:val="en-US"/>
        </w:rPr>
        <w:t>Construction</w:t>
      </w:r>
      <w:r w:rsidRPr="002A34B1">
        <w:rPr>
          <w:spacing w:val="-7"/>
          <w:sz w:val="20"/>
          <w:lang w:val="en-US"/>
        </w:rPr>
        <w:t xml:space="preserve"> </w:t>
      </w:r>
      <w:r w:rsidRPr="002A34B1">
        <w:rPr>
          <w:sz w:val="20"/>
          <w:lang w:val="en-US"/>
        </w:rPr>
        <w:t>and</w:t>
      </w:r>
      <w:r w:rsidRPr="002A34B1">
        <w:rPr>
          <w:spacing w:val="-4"/>
          <w:sz w:val="20"/>
          <w:lang w:val="en-US"/>
        </w:rPr>
        <w:t xml:space="preserve"> </w:t>
      </w:r>
      <w:r w:rsidRPr="002A34B1">
        <w:rPr>
          <w:sz w:val="20"/>
          <w:lang w:val="en-US"/>
        </w:rPr>
        <w:t>Two-</w:t>
      </w:r>
      <w:proofErr w:type="spellStart"/>
      <w:r w:rsidRPr="002A34B1">
        <w:rPr>
          <w:sz w:val="20"/>
          <w:lang w:val="en-US"/>
        </w:rPr>
        <w:t>Years</w:t>
      </w:r>
      <w:r w:rsidRPr="002A34B1">
        <w:rPr>
          <w:spacing w:val="-6"/>
          <w:sz w:val="20"/>
          <w:lang w:val="en-US"/>
        </w:rPr>
        <w:t xml:space="preserve"> </w:t>
      </w:r>
      <w:r w:rsidRPr="002A34B1">
        <w:rPr>
          <w:sz w:val="20"/>
          <w:lang w:val="en-US"/>
        </w:rPr>
        <w:t>Experience</w:t>
      </w:r>
      <w:proofErr w:type="spellEnd"/>
      <w:r w:rsidRPr="002A34B1">
        <w:rPr>
          <w:sz w:val="20"/>
          <w:lang w:val="en-US"/>
        </w:rPr>
        <w:t xml:space="preserve"> of Usage // 26th CIRET Conference, Taipei, October 2012</w:t>
      </w:r>
      <w:r w:rsidRPr="002A34B1">
        <w:rPr>
          <w:sz w:val="24"/>
          <w:lang w:val="en-US"/>
        </w:rPr>
        <w:t>.</w:t>
      </w:r>
    </w:p>
    <w:p w:rsidR="00D32137" w:rsidRPr="002A34B1" w:rsidRDefault="00D32137">
      <w:pPr>
        <w:pStyle w:val="a3"/>
        <w:ind w:left="0"/>
        <w:rPr>
          <w:sz w:val="20"/>
          <w:lang w:val="en-US"/>
        </w:rPr>
      </w:pPr>
    </w:p>
    <w:p w:rsidR="00D32137" w:rsidRPr="002A34B1" w:rsidRDefault="00D32137">
      <w:pPr>
        <w:pStyle w:val="a3"/>
        <w:spacing w:before="15"/>
        <w:ind w:left="0"/>
        <w:rPr>
          <w:sz w:val="20"/>
          <w:lang w:val="en-US"/>
        </w:rPr>
      </w:pPr>
    </w:p>
    <w:p w:rsidR="00D32137" w:rsidRDefault="002A34B1">
      <w:pPr>
        <w:pStyle w:val="a5"/>
        <w:numPr>
          <w:ilvl w:val="1"/>
          <w:numId w:val="14"/>
        </w:numPr>
        <w:tabs>
          <w:tab w:val="left" w:pos="2096"/>
        </w:tabs>
        <w:spacing w:before="1" w:line="360" w:lineRule="auto"/>
        <w:ind w:right="325" w:firstLine="707"/>
        <w:jc w:val="both"/>
        <w:rPr>
          <w:sz w:val="28"/>
        </w:rPr>
      </w:pPr>
      <w:r>
        <w:rPr>
          <w:sz w:val="28"/>
        </w:rPr>
        <w:t>Уравнения и формулы следует выделять из текста в отдельную строку. Выше и ниже каждой формулы или уравнения должно быть оставлено не</w:t>
      </w:r>
      <w:r>
        <w:rPr>
          <w:spacing w:val="-8"/>
          <w:sz w:val="28"/>
        </w:rPr>
        <w:t xml:space="preserve"> </w:t>
      </w:r>
      <w:r>
        <w:rPr>
          <w:sz w:val="28"/>
        </w:rPr>
        <w:t>менее</w:t>
      </w:r>
      <w:r>
        <w:rPr>
          <w:spacing w:val="-10"/>
          <w:sz w:val="28"/>
        </w:rPr>
        <w:t xml:space="preserve"> </w:t>
      </w:r>
      <w:r>
        <w:rPr>
          <w:sz w:val="28"/>
        </w:rPr>
        <w:t>одной</w:t>
      </w:r>
      <w:r>
        <w:rPr>
          <w:spacing w:val="-7"/>
          <w:sz w:val="28"/>
        </w:rPr>
        <w:t xml:space="preserve"> </w:t>
      </w:r>
      <w:r>
        <w:rPr>
          <w:sz w:val="28"/>
        </w:rPr>
        <w:t>свободной</w:t>
      </w:r>
      <w:r>
        <w:rPr>
          <w:spacing w:val="-10"/>
          <w:sz w:val="28"/>
        </w:rPr>
        <w:t xml:space="preserve"> </w:t>
      </w:r>
      <w:r>
        <w:rPr>
          <w:sz w:val="28"/>
        </w:rPr>
        <w:t>строки.</w:t>
      </w:r>
      <w:r>
        <w:rPr>
          <w:spacing w:val="-8"/>
          <w:sz w:val="28"/>
        </w:rPr>
        <w:t xml:space="preserve"> </w:t>
      </w:r>
      <w:r>
        <w:rPr>
          <w:sz w:val="28"/>
        </w:rPr>
        <w:t>Если</w:t>
      </w:r>
      <w:r>
        <w:rPr>
          <w:spacing w:val="-12"/>
          <w:sz w:val="28"/>
        </w:rPr>
        <w:t xml:space="preserve"> </w:t>
      </w:r>
      <w:r>
        <w:rPr>
          <w:sz w:val="28"/>
        </w:rPr>
        <w:t>уравнение</w:t>
      </w:r>
      <w:r>
        <w:rPr>
          <w:spacing w:val="-8"/>
          <w:sz w:val="28"/>
        </w:rPr>
        <w:t xml:space="preserve"> </w:t>
      </w:r>
      <w:r>
        <w:rPr>
          <w:sz w:val="28"/>
        </w:rPr>
        <w:t>не</w:t>
      </w:r>
      <w:r>
        <w:rPr>
          <w:spacing w:val="-8"/>
          <w:sz w:val="28"/>
        </w:rPr>
        <w:t xml:space="preserve"> </w:t>
      </w:r>
      <w:r>
        <w:rPr>
          <w:sz w:val="28"/>
        </w:rPr>
        <w:t>умещается</w:t>
      </w:r>
      <w:r>
        <w:rPr>
          <w:spacing w:val="-7"/>
          <w:sz w:val="28"/>
        </w:rPr>
        <w:t xml:space="preserve"> </w:t>
      </w:r>
      <w:r>
        <w:rPr>
          <w:sz w:val="28"/>
        </w:rPr>
        <w:t>в</w:t>
      </w:r>
      <w:r>
        <w:rPr>
          <w:spacing w:val="-11"/>
          <w:sz w:val="28"/>
        </w:rPr>
        <w:t xml:space="preserve"> </w:t>
      </w:r>
      <w:r>
        <w:rPr>
          <w:sz w:val="28"/>
        </w:rPr>
        <w:t>одну</w:t>
      </w:r>
      <w:r>
        <w:rPr>
          <w:spacing w:val="-11"/>
          <w:sz w:val="28"/>
        </w:rPr>
        <w:t xml:space="preserve"> </w:t>
      </w:r>
      <w:r>
        <w:rPr>
          <w:sz w:val="28"/>
        </w:rPr>
        <w:t xml:space="preserve">строку, то оно должно быть перенесено после знака равенства (=) или после знаков плюс (+), минус (-), умножения (x), деления (:) или других математических знаков, причем знак в начале следующей строки повторяют. При переносе формулы на знаке, символизирующем операцию умножения, применяют знак </w:t>
      </w:r>
      <w:r>
        <w:rPr>
          <w:spacing w:val="-4"/>
          <w:sz w:val="28"/>
        </w:rPr>
        <w:t>"х".</w:t>
      </w:r>
    </w:p>
    <w:p w:rsidR="00D32137" w:rsidRDefault="002A34B1">
      <w:pPr>
        <w:pStyle w:val="a3"/>
        <w:spacing w:before="1" w:line="360" w:lineRule="auto"/>
        <w:ind w:right="333" w:firstLine="707"/>
        <w:jc w:val="both"/>
      </w:pPr>
      <w:r>
        <w:t>Пояснение значений символов и числовых коэффициентов следует приводить непосредственно под формулой в той же последовательности, в которой они даны в формуле.</w:t>
      </w:r>
    </w:p>
    <w:p w:rsidR="00D32137" w:rsidRDefault="002A34B1">
      <w:pPr>
        <w:pStyle w:val="a3"/>
        <w:spacing w:before="1" w:line="360" w:lineRule="auto"/>
        <w:ind w:right="334" w:firstLine="707"/>
        <w:jc w:val="both"/>
      </w:pPr>
      <w:r>
        <w:t>Формулы в ВКР следует нумеровать сквозной нумерацией в пределах всей работы арабскими цифрами в круглых скобках в крайнем правом положении на строке.</w:t>
      </w:r>
    </w:p>
    <w:p w:rsidR="00D32137" w:rsidRDefault="002A34B1">
      <w:pPr>
        <w:pStyle w:val="a5"/>
        <w:numPr>
          <w:ilvl w:val="1"/>
          <w:numId w:val="14"/>
        </w:numPr>
        <w:tabs>
          <w:tab w:val="left" w:pos="2152"/>
        </w:tabs>
        <w:spacing w:line="362" w:lineRule="auto"/>
        <w:ind w:right="329" w:firstLine="707"/>
        <w:jc w:val="both"/>
        <w:rPr>
          <w:sz w:val="28"/>
        </w:rPr>
      </w:pPr>
      <w:r>
        <w:rPr>
          <w:sz w:val="28"/>
        </w:rPr>
        <w:t>Ссылки</w:t>
      </w:r>
      <w:r>
        <w:rPr>
          <w:spacing w:val="-8"/>
          <w:sz w:val="28"/>
        </w:rPr>
        <w:t xml:space="preserve"> </w:t>
      </w:r>
      <w:r>
        <w:rPr>
          <w:sz w:val="28"/>
        </w:rPr>
        <w:t>на</w:t>
      </w:r>
      <w:r>
        <w:rPr>
          <w:spacing w:val="-8"/>
          <w:sz w:val="28"/>
        </w:rPr>
        <w:t xml:space="preserve"> </w:t>
      </w:r>
      <w:r>
        <w:rPr>
          <w:sz w:val="28"/>
        </w:rPr>
        <w:t>использованные</w:t>
      </w:r>
      <w:r>
        <w:rPr>
          <w:spacing w:val="-11"/>
          <w:sz w:val="28"/>
        </w:rPr>
        <w:t xml:space="preserve"> </w:t>
      </w:r>
      <w:r>
        <w:rPr>
          <w:sz w:val="28"/>
        </w:rPr>
        <w:t>источники</w:t>
      </w:r>
      <w:r>
        <w:rPr>
          <w:spacing w:val="-10"/>
          <w:sz w:val="28"/>
        </w:rPr>
        <w:t xml:space="preserve"> </w:t>
      </w:r>
      <w:r>
        <w:rPr>
          <w:sz w:val="28"/>
        </w:rPr>
        <w:t>оформляются</w:t>
      </w:r>
      <w:r>
        <w:rPr>
          <w:spacing w:val="-8"/>
          <w:sz w:val="28"/>
        </w:rPr>
        <w:t xml:space="preserve"> </w:t>
      </w:r>
      <w:r>
        <w:rPr>
          <w:sz w:val="28"/>
        </w:rPr>
        <w:t>в</w:t>
      </w:r>
      <w:r>
        <w:rPr>
          <w:spacing w:val="-11"/>
          <w:sz w:val="28"/>
        </w:rPr>
        <w:t xml:space="preserve"> </w:t>
      </w:r>
      <w:r>
        <w:rPr>
          <w:sz w:val="28"/>
        </w:rPr>
        <w:t>соответствии с</w:t>
      </w:r>
      <w:r>
        <w:rPr>
          <w:spacing w:val="40"/>
          <w:sz w:val="28"/>
        </w:rPr>
        <w:t xml:space="preserve"> </w:t>
      </w:r>
      <w:r>
        <w:rPr>
          <w:sz w:val="28"/>
        </w:rPr>
        <w:t>ГОСТ</w:t>
      </w:r>
      <w:r>
        <w:rPr>
          <w:spacing w:val="40"/>
          <w:sz w:val="28"/>
        </w:rPr>
        <w:t xml:space="preserve"> </w:t>
      </w:r>
      <w:r>
        <w:rPr>
          <w:sz w:val="28"/>
        </w:rPr>
        <w:t>Р</w:t>
      </w:r>
      <w:r>
        <w:rPr>
          <w:spacing w:val="40"/>
          <w:sz w:val="28"/>
        </w:rPr>
        <w:t xml:space="preserve"> </w:t>
      </w:r>
      <w:r>
        <w:rPr>
          <w:sz w:val="28"/>
        </w:rPr>
        <w:t>7.0.5-2008</w:t>
      </w:r>
      <w:r>
        <w:rPr>
          <w:spacing w:val="40"/>
          <w:sz w:val="28"/>
        </w:rPr>
        <w:t xml:space="preserve"> </w:t>
      </w:r>
      <w:r>
        <w:rPr>
          <w:sz w:val="28"/>
        </w:rPr>
        <w:t>(Библиографическая</w:t>
      </w:r>
      <w:r>
        <w:rPr>
          <w:spacing w:val="40"/>
          <w:sz w:val="28"/>
        </w:rPr>
        <w:t xml:space="preserve"> </w:t>
      </w:r>
      <w:r>
        <w:rPr>
          <w:sz w:val="28"/>
        </w:rPr>
        <w:t>ссылка)</w:t>
      </w:r>
      <w:r>
        <w:rPr>
          <w:spacing w:val="40"/>
          <w:sz w:val="28"/>
        </w:rPr>
        <w:t xml:space="preserve"> </w:t>
      </w:r>
      <w:r>
        <w:rPr>
          <w:sz w:val="28"/>
        </w:rPr>
        <w:t>и</w:t>
      </w:r>
      <w:r>
        <w:rPr>
          <w:spacing w:val="40"/>
          <w:sz w:val="28"/>
        </w:rPr>
        <w:t xml:space="preserve"> </w:t>
      </w:r>
      <w:r>
        <w:rPr>
          <w:sz w:val="28"/>
        </w:rPr>
        <w:t>дифференцируются</w:t>
      </w:r>
      <w:r>
        <w:rPr>
          <w:spacing w:val="40"/>
          <w:sz w:val="28"/>
        </w:rPr>
        <w:t xml:space="preserve"> </w:t>
      </w:r>
      <w:r>
        <w:rPr>
          <w:sz w:val="28"/>
        </w:rPr>
        <w:t>на</w:t>
      </w:r>
    </w:p>
    <w:p w:rsidR="00D32137" w:rsidRDefault="00D32137">
      <w:pPr>
        <w:spacing w:line="362" w:lineRule="auto"/>
        <w:jc w:val="both"/>
        <w:rPr>
          <w:sz w:val="28"/>
        </w:rPr>
        <w:sectPr w:rsidR="00D32137">
          <w:pgSz w:w="11910" w:h="16840"/>
          <w:pgMar w:top="1040" w:right="520" w:bottom="1240" w:left="740" w:header="0" w:footer="985" w:gutter="0"/>
          <w:cols w:space="720"/>
        </w:sectPr>
      </w:pPr>
    </w:p>
    <w:p w:rsidR="00D32137" w:rsidRDefault="002A34B1">
      <w:pPr>
        <w:pStyle w:val="a3"/>
        <w:spacing w:before="67" w:line="360" w:lineRule="auto"/>
        <w:ind w:right="325"/>
        <w:jc w:val="both"/>
      </w:pPr>
      <w:proofErr w:type="spellStart"/>
      <w:r>
        <w:lastRenderedPageBreak/>
        <w:t>внутритекстовые</w:t>
      </w:r>
      <w:proofErr w:type="spellEnd"/>
      <w:r>
        <w:t xml:space="preserve"> (в круглых скобках по тексту), подстрочные (постраничные со сплошной нумерацией), </w:t>
      </w:r>
      <w:proofErr w:type="spellStart"/>
      <w:r>
        <w:t>затекстовые</w:t>
      </w:r>
      <w:proofErr w:type="spellEnd"/>
      <w:r>
        <w:t xml:space="preserve"> (в квадратных скобках с отсылкой на порядковый номер источника из библиографического списка). Основной формат оформления ссылок – подстрочные (постраничные) со сплошной нумерацией по всему тексту. Все источники, на которые сделаны ссылки, должны быть включены в список использованных источников.</w:t>
      </w:r>
    </w:p>
    <w:p w:rsidR="00D32137" w:rsidRDefault="002A34B1">
      <w:pPr>
        <w:pStyle w:val="a5"/>
        <w:numPr>
          <w:ilvl w:val="1"/>
          <w:numId w:val="14"/>
        </w:numPr>
        <w:tabs>
          <w:tab w:val="left" w:pos="2214"/>
        </w:tabs>
        <w:spacing w:before="2" w:line="360" w:lineRule="auto"/>
        <w:ind w:right="327" w:firstLine="707"/>
        <w:jc w:val="both"/>
        <w:rPr>
          <w:sz w:val="28"/>
        </w:rPr>
      </w:pPr>
      <w:r>
        <w:rPr>
          <w:sz w:val="28"/>
        </w:rPr>
        <w:t>Оформление списка использованных источников производится в соответствии</w:t>
      </w:r>
      <w:r>
        <w:rPr>
          <w:spacing w:val="-15"/>
          <w:sz w:val="28"/>
        </w:rPr>
        <w:t xml:space="preserve"> </w:t>
      </w:r>
      <w:r>
        <w:rPr>
          <w:sz w:val="28"/>
        </w:rPr>
        <w:t>с</w:t>
      </w:r>
      <w:r>
        <w:rPr>
          <w:spacing w:val="-18"/>
          <w:sz w:val="28"/>
        </w:rPr>
        <w:t xml:space="preserve"> </w:t>
      </w:r>
      <w:r>
        <w:rPr>
          <w:sz w:val="28"/>
        </w:rPr>
        <w:t>ГОСТ</w:t>
      </w:r>
      <w:r>
        <w:rPr>
          <w:spacing w:val="-15"/>
          <w:sz w:val="28"/>
        </w:rPr>
        <w:t xml:space="preserve"> </w:t>
      </w:r>
      <w:r>
        <w:rPr>
          <w:sz w:val="28"/>
        </w:rPr>
        <w:t>7.1-2003</w:t>
      </w:r>
      <w:r>
        <w:rPr>
          <w:spacing w:val="-15"/>
          <w:sz w:val="28"/>
        </w:rPr>
        <w:t xml:space="preserve"> </w:t>
      </w:r>
      <w:r>
        <w:rPr>
          <w:sz w:val="28"/>
        </w:rPr>
        <w:t>(Библиографическая</w:t>
      </w:r>
      <w:r>
        <w:rPr>
          <w:spacing w:val="-17"/>
          <w:sz w:val="28"/>
        </w:rPr>
        <w:t xml:space="preserve"> </w:t>
      </w:r>
      <w:r>
        <w:rPr>
          <w:sz w:val="28"/>
        </w:rPr>
        <w:t>запись.</w:t>
      </w:r>
      <w:r>
        <w:rPr>
          <w:spacing w:val="-18"/>
          <w:sz w:val="28"/>
        </w:rPr>
        <w:t xml:space="preserve"> </w:t>
      </w:r>
      <w:r>
        <w:rPr>
          <w:sz w:val="28"/>
        </w:rPr>
        <w:t>Библиографическое описание. Общие требования и правила составления). Пример приведен в приложении 6.</w:t>
      </w:r>
    </w:p>
    <w:p w:rsidR="00D32137" w:rsidRDefault="002A34B1">
      <w:pPr>
        <w:pStyle w:val="a3"/>
        <w:spacing w:before="1" w:line="360" w:lineRule="auto"/>
        <w:ind w:right="333" w:firstLine="707"/>
        <w:jc w:val="both"/>
      </w:pPr>
      <w:r>
        <w:t xml:space="preserve">Внимание! Источники не должны быть старше пяти лет на момент защиты. Законы и нормативные акты должны отражаться в последней </w:t>
      </w:r>
      <w:r>
        <w:rPr>
          <w:spacing w:val="-2"/>
        </w:rPr>
        <w:t>редакции.</w:t>
      </w:r>
    </w:p>
    <w:p w:rsidR="00D32137" w:rsidRDefault="002A34B1">
      <w:pPr>
        <w:pStyle w:val="a5"/>
        <w:numPr>
          <w:ilvl w:val="1"/>
          <w:numId w:val="14"/>
        </w:numPr>
        <w:tabs>
          <w:tab w:val="left" w:pos="2150"/>
        </w:tabs>
        <w:spacing w:line="360" w:lineRule="auto"/>
        <w:ind w:right="325" w:firstLine="707"/>
        <w:jc w:val="both"/>
        <w:rPr>
          <w:sz w:val="28"/>
        </w:rPr>
      </w:pPr>
      <w:r>
        <w:rPr>
          <w:sz w:val="28"/>
        </w:rPr>
        <w:t>Приложения</w:t>
      </w:r>
      <w:r>
        <w:rPr>
          <w:spacing w:val="-8"/>
          <w:sz w:val="28"/>
        </w:rPr>
        <w:t xml:space="preserve"> </w:t>
      </w:r>
      <w:r>
        <w:rPr>
          <w:sz w:val="28"/>
        </w:rPr>
        <w:t>должны</w:t>
      </w:r>
      <w:r>
        <w:rPr>
          <w:spacing w:val="-8"/>
          <w:sz w:val="28"/>
        </w:rPr>
        <w:t xml:space="preserve"> </w:t>
      </w:r>
      <w:r>
        <w:rPr>
          <w:sz w:val="28"/>
        </w:rPr>
        <w:t>начинаться</w:t>
      </w:r>
      <w:r>
        <w:rPr>
          <w:spacing w:val="-8"/>
          <w:sz w:val="28"/>
        </w:rPr>
        <w:t xml:space="preserve"> </w:t>
      </w:r>
      <w:r>
        <w:rPr>
          <w:sz w:val="28"/>
        </w:rPr>
        <w:t>с</w:t>
      </w:r>
      <w:r>
        <w:rPr>
          <w:spacing w:val="-11"/>
          <w:sz w:val="28"/>
        </w:rPr>
        <w:t xml:space="preserve"> </w:t>
      </w:r>
      <w:r>
        <w:rPr>
          <w:sz w:val="28"/>
        </w:rPr>
        <w:t>новой</w:t>
      </w:r>
      <w:r>
        <w:rPr>
          <w:spacing w:val="-8"/>
          <w:sz w:val="28"/>
        </w:rPr>
        <w:t xml:space="preserve"> </w:t>
      </w:r>
      <w:r>
        <w:rPr>
          <w:sz w:val="28"/>
        </w:rPr>
        <w:t>страницы,</w:t>
      </w:r>
      <w:r>
        <w:rPr>
          <w:spacing w:val="-9"/>
          <w:sz w:val="28"/>
        </w:rPr>
        <w:t xml:space="preserve"> </w:t>
      </w:r>
      <w:r>
        <w:rPr>
          <w:sz w:val="28"/>
        </w:rPr>
        <w:t>располагаться</w:t>
      </w:r>
      <w:r>
        <w:rPr>
          <w:spacing w:val="-8"/>
          <w:sz w:val="28"/>
        </w:rPr>
        <w:t xml:space="preserve"> </w:t>
      </w:r>
      <w:r>
        <w:rPr>
          <w:sz w:val="28"/>
        </w:rPr>
        <w:t>и нумероваться</w:t>
      </w:r>
      <w:r>
        <w:rPr>
          <w:spacing w:val="-18"/>
          <w:sz w:val="28"/>
        </w:rPr>
        <w:t xml:space="preserve"> </w:t>
      </w:r>
      <w:r>
        <w:rPr>
          <w:sz w:val="28"/>
        </w:rPr>
        <w:t>в</w:t>
      </w:r>
      <w:r>
        <w:rPr>
          <w:spacing w:val="-17"/>
          <w:sz w:val="28"/>
        </w:rPr>
        <w:t xml:space="preserve"> </w:t>
      </w:r>
      <w:r>
        <w:rPr>
          <w:sz w:val="28"/>
        </w:rPr>
        <w:t>порядке</w:t>
      </w:r>
      <w:r>
        <w:rPr>
          <w:spacing w:val="-18"/>
          <w:sz w:val="28"/>
        </w:rPr>
        <w:t xml:space="preserve"> </w:t>
      </w:r>
      <w:r>
        <w:rPr>
          <w:sz w:val="28"/>
        </w:rPr>
        <w:t>появления</w:t>
      </w:r>
      <w:r>
        <w:rPr>
          <w:spacing w:val="-17"/>
          <w:sz w:val="28"/>
        </w:rPr>
        <w:t xml:space="preserve"> </w:t>
      </w:r>
      <w:r>
        <w:rPr>
          <w:sz w:val="28"/>
        </w:rPr>
        <w:t>ссылок</w:t>
      </w:r>
      <w:r>
        <w:rPr>
          <w:spacing w:val="-18"/>
          <w:sz w:val="28"/>
        </w:rPr>
        <w:t xml:space="preserve"> </w:t>
      </w:r>
      <w:r>
        <w:rPr>
          <w:sz w:val="28"/>
        </w:rPr>
        <w:t>на</w:t>
      </w:r>
      <w:r>
        <w:rPr>
          <w:spacing w:val="-17"/>
          <w:sz w:val="28"/>
        </w:rPr>
        <w:t xml:space="preserve"> </w:t>
      </w:r>
      <w:r>
        <w:rPr>
          <w:sz w:val="28"/>
        </w:rPr>
        <w:t>них</w:t>
      </w:r>
      <w:r>
        <w:rPr>
          <w:spacing w:val="-18"/>
          <w:sz w:val="28"/>
        </w:rPr>
        <w:t xml:space="preserve"> </w:t>
      </w:r>
      <w:r>
        <w:rPr>
          <w:sz w:val="28"/>
        </w:rPr>
        <w:t>в</w:t>
      </w:r>
      <w:r>
        <w:rPr>
          <w:spacing w:val="-17"/>
          <w:sz w:val="28"/>
        </w:rPr>
        <w:t xml:space="preserve"> </w:t>
      </w:r>
      <w:r>
        <w:rPr>
          <w:sz w:val="28"/>
        </w:rPr>
        <w:t>тексте.</w:t>
      </w:r>
      <w:r>
        <w:rPr>
          <w:spacing w:val="-18"/>
          <w:sz w:val="28"/>
        </w:rPr>
        <w:t xml:space="preserve"> </w:t>
      </w:r>
      <w:r>
        <w:rPr>
          <w:sz w:val="28"/>
        </w:rPr>
        <w:t>Приложения</w:t>
      </w:r>
      <w:r>
        <w:rPr>
          <w:spacing w:val="-17"/>
          <w:sz w:val="28"/>
        </w:rPr>
        <w:t xml:space="preserve"> </w:t>
      </w:r>
      <w:r>
        <w:rPr>
          <w:sz w:val="28"/>
        </w:rPr>
        <w:t xml:space="preserve">должны иметь заголовок с указанием слова «Приложение», его порядкового номера и </w:t>
      </w:r>
      <w:r>
        <w:rPr>
          <w:spacing w:val="-2"/>
          <w:sz w:val="28"/>
        </w:rPr>
        <w:t>названия.</w:t>
      </w:r>
    </w:p>
    <w:p w:rsidR="00D32137" w:rsidRDefault="002A34B1">
      <w:pPr>
        <w:pStyle w:val="a5"/>
        <w:numPr>
          <w:ilvl w:val="1"/>
          <w:numId w:val="14"/>
        </w:numPr>
        <w:tabs>
          <w:tab w:val="left" w:pos="2277"/>
        </w:tabs>
        <w:spacing w:line="360" w:lineRule="auto"/>
        <w:ind w:right="330" w:firstLine="707"/>
        <w:jc w:val="both"/>
        <w:rPr>
          <w:sz w:val="28"/>
        </w:rPr>
      </w:pPr>
      <w:r>
        <w:rPr>
          <w:sz w:val="28"/>
        </w:rPr>
        <w:t xml:space="preserve">Страницы следует нумеровать арабскими цифрами, соблюдая сквозную нумерацию по всему тексту. Номер страницы проставляют, начиная со второй, посередине нижнего поля листа. Титульный лист включается в общую нумерацию страниц отчета, но номер страницы на титульном листе не </w:t>
      </w:r>
      <w:r>
        <w:rPr>
          <w:spacing w:val="-2"/>
          <w:sz w:val="28"/>
        </w:rPr>
        <w:t>проставляется.</w:t>
      </w:r>
    </w:p>
    <w:p w:rsidR="00D32137" w:rsidRDefault="002A34B1">
      <w:pPr>
        <w:pStyle w:val="a5"/>
        <w:numPr>
          <w:ilvl w:val="1"/>
          <w:numId w:val="14"/>
        </w:numPr>
        <w:tabs>
          <w:tab w:val="left" w:pos="2156"/>
        </w:tabs>
        <w:spacing w:before="1"/>
        <w:ind w:left="2156" w:hanging="628"/>
        <w:jc w:val="both"/>
        <w:rPr>
          <w:sz w:val="28"/>
        </w:rPr>
      </w:pPr>
      <w:r>
        <w:rPr>
          <w:sz w:val="28"/>
        </w:rPr>
        <w:t>Законченная</w:t>
      </w:r>
      <w:r>
        <w:rPr>
          <w:spacing w:val="-9"/>
          <w:sz w:val="28"/>
        </w:rPr>
        <w:t xml:space="preserve"> </w:t>
      </w:r>
      <w:r>
        <w:rPr>
          <w:sz w:val="28"/>
        </w:rPr>
        <w:t>работа</w:t>
      </w:r>
      <w:r>
        <w:rPr>
          <w:spacing w:val="-8"/>
          <w:sz w:val="28"/>
        </w:rPr>
        <w:t xml:space="preserve"> </w:t>
      </w:r>
      <w:r>
        <w:rPr>
          <w:sz w:val="28"/>
        </w:rPr>
        <w:t>подписывается</w:t>
      </w:r>
      <w:r>
        <w:rPr>
          <w:spacing w:val="-8"/>
          <w:sz w:val="28"/>
        </w:rPr>
        <w:t xml:space="preserve"> </w:t>
      </w:r>
      <w:r>
        <w:rPr>
          <w:spacing w:val="-2"/>
          <w:sz w:val="28"/>
        </w:rPr>
        <w:t>студентом:</w:t>
      </w:r>
    </w:p>
    <w:p w:rsidR="00D32137" w:rsidRDefault="002A34B1">
      <w:pPr>
        <w:pStyle w:val="a5"/>
        <w:numPr>
          <w:ilvl w:val="2"/>
          <w:numId w:val="14"/>
        </w:numPr>
        <w:tabs>
          <w:tab w:val="left" w:pos="1690"/>
        </w:tabs>
        <w:spacing w:before="161"/>
        <w:ind w:left="1690" w:hanging="162"/>
        <w:jc w:val="left"/>
        <w:rPr>
          <w:sz w:val="28"/>
        </w:rPr>
      </w:pPr>
      <w:r>
        <w:rPr>
          <w:sz w:val="28"/>
        </w:rPr>
        <w:t>на</w:t>
      </w:r>
      <w:r>
        <w:rPr>
          <w:spacing w:val="-3"/>
          <w:sz w:val="28"/>
        </w:rPr>
        <w:t xml:space="preserve"> </w:t>
      </w:r>
      <w:r>
        <w:rPr>
          <w:sz w:val="28"/>
        </w:rPr>
        <w:t>титульном</w:t>
      </w:r>
      <w:r>
        <w:rPr>
          <w:spacing w:val="-3"/>
          <w:sz w:val="28"/>
        </w:rPr>
        <w:t xml:space="preserve"> </w:t>
      </w:r>
      <w:r>
        <w:rPr>
          <w:spacing w:val="-2"/>
          <w:sz w:val="28"/>
        </w:rPr>
        <w:t>листе;</w:t>
      </w:r>
    </w:p>
    <w:p w:rsidR="00D32137" w:rsidRDefault="002A34B1">
      <w:pPr>
        <w:pStyle w:val="a5"/>
        <w:numPr>
          <w:ilvl w:val="2"/>
          <w:numId w:val="14"/>
        </w:numPr>
        <w:tabs>
          <w:tab w:val="left" w:pos="1690"/>
        </w:tabs>
        <w:spacing w:before="160"/>
        <w:ind w:left="1690" w:hanging="162"/>
        <w:jc w:val="left"/>
        <w:rPr>
          <w:sz w:val="28"/>
        </w:rPr>
      </w:pPr>
      <w:r>
        <w:rPr>
          <w:sz w:val="28"/>
        </w:rPr>
        <w:t>после</w:t>
      </w:r>
      <w:r>
        <w:rPr>
          <w:spacing w:val="-9"/>
          <w:sz w:val="28"/>
        </w:rPr>
        <w:t xml:space="preserve"> </w:t>
      </w:r>
      <w:r>
        <w:rPr>
          <w:sz w:val="28"/>
        </w:rPr>
        <w:t>заключения</w:t>
      </w:r>
      <w:r>
        <w:rPr>
          <w:spacing w:val="-9"/>
          <w:sz w:val="28"/>
        </w:rPr>
        <w:t xml:space="preserve"> </w:t>
      </w:r>
      <w:r>
        <w:rPr>
          <w:sz w:val="28"/>
        </w:rPr>
        <w:t>записывается</w:t>
      </w:r>
      <w:r>
        <w:rPr>
          <w:spacing w:val="-6"/>
          <w:sz w:val="28"/>
        </w:rPr>
        <w:t xml:space="preserve"> </w:t>
      </w:r>
      <w:r>
        <w:rPr>
          <w:spacing w:val="-2"/>
          <w:sz w:val="28"/>
        </w:rPr>
        <w:t>следующее:</w:t>
      </w:r>
    </w:p>
    <w:p w:rsidR="00D32137" w:rsidRDefault="002A34B1">
      <w:pPr>
        <w:pStyle w:val="a3"/>
        <w:spacing w:before="160"/>
        <w:ind w:left="1528"/>
      </w:pPr>
      <w:r>
        <w:t>«Данная</w:t>
      </w:r>
      <w:r>
        <w:rPr>
          <w:spacing w:val="-6"/>
        </w:rPr>
        <w:t xml:space="preserve"> </w:t>
      </w:r>
      <w:r>
        <w:t>работа</w:t>
      </w:r>
      <w:r>
        <w:rPr>
          <w:spacing w:val="-6"/>
        </w:rPr>
        <w:t xml:space="preserve"> </w:t>
      </w:r>
      <w:r>
        <w:t>выполнена</w:t>
      </w:r>
      <w:r>
        <w:rPr>
          <w:spacing w:val="-6"/>
        </w:rPr>
        <w:t xml:space="preserve"> </w:t>
      </w:r>
      <w:r>
        <w:t>мною</w:t>
      </w:r>
      <w:r>
        <w:rPr>
          <w:spacing w:val="-6"/>
        </w:rPr>
        <w:t xml:space="preserve"> </w:t>
      </w:r>
      <w:r>
        <w:rPr>
          <w:spacing w:val="-2"/>
        </w:rPr>
        <w:t>самостоятельно»</w:t>
      </w:r>
    </w:p>
    <w:p w:rsidR="00D32137" w:rsidRDefault="002A34B1">
      <w:pPr>
        <w:pStyle w:val="a3"/>
        <w:tabs>
          <w:tab w:val="left" w:pos="2370"/>
          <w:tab w:val="left" w:pos="5164"/>
          <w:tab w:val="left" w:pos="5795"/>
          <w:tab w:val="left" w:pos="6821"/>
          <w:tab w:val="left" w:pos="9549"/>
        </w:tabs>
        <w:spacing w:before="163"/>
        <w:ind w:left="1528"/>
      </w:pPr>
      <w:r>
        <w:rPr>
          <w:spacing w:val="-10"/>
        </w:rPr>
        <w:t>«</w:t>
      </w:r>
      <w:r>
        <w:rPr>
          <w:u w:val="single"/>
        </w:rPr>
        <w:tab/>
      </w:r>
      <w:r>
        <w:t xml:space="preserve">» </w:t>
      </w:r>
      <w:r>
        <w:rPr>
          <w:u w:val="single"/>
        </w:rPr>
        <w:tab/>
      </w:r>
      <w:r>
        <w:rPr>
          <w:spacing w:val="-5"/>
        </w:rPr>
        <w:t>20</w:t>
      </w:r>
      <w:r>
        <w:rPr>
          <w:u w:val="single"/>
        </w:rPr>
        <w:tab/>
      </w:r>
      <w:r>
        <w:rPr>
          <w:spacing w:val="-5"/>
        </w:rPr>
        <w:t>г.</w:t>
      </w:r>
      <w:r>
        <w:tab/>
      </w:r>
      <w:r>
        <w:rPr>
          <w:u w:val="single"/>
        </w:rPr>
        <w:tab/>
      </w:r>
    </w:p>
    <w:p w:rsidR="00D32137" w:rsidRDefault="002A34B1">
      <w:pPr>
        <w:pStyle w:val="a3"/>
        <w:tabs>
          <w:tab w:val="left" w:pos="7178"/>
        </w:tabs>
        <w:spacing w:before="161"/>
        <w:ind w:left="1528"/>
      </w:pPr>
      <w:r>
        <w:t>(дата</w:t>
      </w:r>
      <w:r>
        <w:rPr>
          <w:spacing w:val="-3"/>
        </w:rPr>
        <w:t xml:space="preserve"> </w:t>
      </w:r>
      <w:r>
        <w:t>сдачи</w:t>
      </w:r>
      <w:r>
        <w:rPr>
          <w:spacing w:val="-3"/>
        </w:rPr>
        <w:t xml:space="preserve"> </w:t>
      </w:r>
      <w:r>
        <w:t>работы</w:t>
      </w:r>
      <w:r>
        <w:rPr>
          <w:spacing w:val="-1"/>
        </w:rPr>
        <w:t xml:space="preserve"> </w:t>
      </w:r>
      <w:r>
        <w:t>-</w:t>
      </w:r>
      <w:r>
        <w:rPr>
          <w:spacing w:val="-6"/>
        </w:rPr>
        <w:t xml:space="preserve"> </w:t>
      </w:r>
      <w:r>
        <w:t>заполняется</w:t>
      </w:r>
      <w:r>
        <w:rPr>
          <w:spacing w:val="-3"/>
        </w:rPr>
        <w:t xml:space="preserve"> </w:t>
      </w:r>
      <w:r>
        <w:t>от</w:t>
      </w:r>
      <w:r>
        <w:rPr>
          <w:spacing w:val="-4"/>
        </w:rPr>
        <w:t xml:space="preserve"> руки)</w:t>
      </w:r>
      <w:r>
        <w:tab/>
        <w:t>(подпись</w:t>
      </w:r>
      <w:r>
        <w:rPr>
          <w:spacing w:val="-10"/>
        </w:rPr>
        <w:t xml:space="preserve"> </w:t>
      </w:r>
      <w:r>
        <w:rPr>
          <w:spacing w:val="-2"/>
        </w:rPr>
        <w:t>автора)</w:t>
      </w:r>
    </w:p>
    <w:p w:rsidR="00D32137" w:rsidRDefault="00D32137">
      <w:pPr>
        <w:sectPr w:rsidR="00D32137">
          <w:pgSz w:w="11910" w:h="16840"/>
          <w:pgMar w:top="1040" w:right="520" w:bottom="1240" w:left="740" w:header="0" w:footer="985" w:gutter="0"/>
          <w:cols w:space="720"/>
        </w:sectPr>
      </w:pPr>
    </w:p>
    <w:p w:rsidR="00D32137" w:rsidRDefault="002A34B1">
      <w:pPr>
        <w:pStyle w:val="1"/>
        <w:numPr>
          <w:ilvl w:val="0"/>
          <w:numId w:val="14"/>
        </w:numPr>
        <w:tabs>
          <w:tab w:val="left" w:pos="1808"/>
        </w:tabs>
        <w:spacing w:before="72"/>
        <w:ind w:left="1808" w:hanging="280"/>
      </w:pPr>
      <w:bookmarkStart w:id="12" w:name="_bookmark10"/>
      <w:bookmarkEnd w:id="12"/>
      <w:r>
        <w:lastRenderedPageBreak/>
        <w:t>Порядок</w:t>
      </w:r>
      <w:r>
        <w:rPr>
          <w:spacing w:val="-6"/>
        </w:rPr>
        <w:t xml:space="preserve"> </w:t>
      </w:r>
      <w:r>
        <w:t>подготовки</w:t>
      </w:r>
      <w:r>
        <w:rPr>
          <w:spacing w:val="-6"/>
        </w:rPr>
        <w:t xml:space="preserve"> </w:t>
      </w:r>
      <w:r>
        <w:t>ВКР</w:t>
      </w:r>
      <w:r>
        <w:rPr>
          <w:spacing w:val="-6"/>
        </w:rPr>
        <w:t xml:space="preserve"> </w:t>
      </w:r>
      <w:r>
        <w:t>к</w:t>
      </w:r>
      <w:r>
        <w:rPr>
          <w:spacing w:val="-6"/>
        </w:rPr>
        <w:t xml:space="preserve"> </w:t>
      </w:r>
      <w:r>
        <w:rPr>
          <w:spacing w:val="-2"/>
        </w:rPr>
        <w:t>защите</w:t>
      </w:r>
    </w:p>
    <w:p w:rsidR="00D32137" w:rsidRDefault="002A34B1">
      <w:pPr>
        <w:pStyle w:val="a5"/>
        <w:numPr>
          <w:ilvl w:val="1"/>
          <w:numId w:val="14"/>
        </w:numPr>
        <w:tabs>
          <w:tab w:val="left" w:pos="2019"/>
        </w:tabs>
        <w:spacing w:before="158"/>
        <w:ind w:left="2019" w:hanging="491"/>
        <w:rPr>
          <w:sz w:val="28"/>
        </w:rPr>
      </w:pPr>
      <w:r>
        <w:rPr>
          <w:sz w:val="28"/>
        </w:rPr>
        <w:t>Требования</w:t>
      </w:r>
      <w:r>
        <w:rPr>
          <w:spacing w:val="-8"/>
          <w:sz w:val="28"/>
        </w:rPr>
        <w:t xml:space="preserve"> </w:t>
      </w:r>
      <w:r>
        <w:rPr>
          <w:sz w:val="28"/>
        </w:rPr>
        <w:t>к</w:t>
      </w:r>
      <w:r>
        <w:rPr>
          <w:spacing w:val="-7"/>
          <w:sz w:val="28"/>
        </w:rPr>
        <w:t xml:space="preserve"> </w:t>
      </w:r>
      <w:r>
        <w:rPr>
          <w:sz w:val="28"/>
        </w:rPr>
        <w:t>содержанию</w:t>
      </w:r>
      <w:r>
        <w:rPr>
          <w:spacing w:val="-10"/>
          <w:sz w:val="28"/>
        </w:rPr>
        <w:t xml:space="preserve"> </w:t>
      </w:r>
      <w:r>
        <w:rPr>
          <w:spacing w:val="-2"/>
          <w:sz w:val="28"/>
        </w:rPr>
        <w:t>доклада:</w:t>
      </w:r>
    </w:p>
    <w:p w:rsidR="00D32137" w:rsidRDefault="002A34B1">
      <w:pPr>
        <w:pStyle w:val="a5"/>
        <w:numPr>
          <w:ilvl w:val="2"/>
          <w:numId w:val="14"/>
        </w:numPr>
        <w:tabs>
          <w:tab w:val="left" w:pos="1690"/>
        </w:tabs>
        <w:spacing w:before="161"/>
        <w:ind w:left="1690" w:hanging="162"/>
        <w:jc w:val="left"/>
        <w:rPr>
          <w:sz w:val="28"/>
        </w:rPr>
      </w:pPr>
      <w:r>
        <w:rPr>
          <w:sz w:val="28"/>
        </w:rPr>
        <w:t>обоснование</w:t>
      </w:r>
      <w:r>
        <w:rPr>
          <w:spacing w:val="-9"/>
          <w:sz w:val="28"/>
        </w:rPr>
        <w:t xml:space="preserve"> </w:t>
      </w:r>
      <w:r>
        <w:rPr>
          <w:sz w:val="28"/>
        </w:rPr>
        <w:t>избранной</w:t>
      </w:r>
      <w:r>
        <w:rPr>
          <w:spacing w:val="-6"/>
          <w:sz w:val="28"/>
        </w:rPr>
        <w:t xml:space="preserve"> </w:t>
      </w:r>
      <w:r>
        <w:rPr>
          <w:sz w:val="28"/>
        </w:rPr>
        <w:t>темы:</w:t>
      </w:r>
      <w:r>
        <w:rPr>
          <w:spacing w:val="-6"/>
          <w:sz w:val="28"/>
        </w:rPr>
        <w:t xml:space="preserve"> </w:t>
      </w:r>
      <w:r>
        <w:rPr>
          <w:sz w:val="28"/>
        </w:rPr>
        <w:t>описание</w:t>
      </w:r>
      <w:r>
        <w:rPr>
          <w:spacing w:val="-6"/>
          <w:sz w:val="28"/>
        </w:rPr>
        <w:t xml:space="preserve"> </w:t>
      </w:r>
      <w:r>
        <w:rPr>
          <w:sz w:val="28"/>
        </w:rPr>
        <w:t>цели</w:t>
      </w:r>
      <w:r>
        <w:rPr>
          <w:spacing w:val="-9"/>
          <w:sz w:val="28"/>
        </w:rPr>
        <w:t xml:space="preserve"> </w:t>
      </w:r>
      <w:r>
        <w:rPr>
          <w:sz w:val="28"/>
        </w:rPr>
        <w:t>и</w:t>
      </w:r>
      <w:r>
        <w:rPr>
          <w:spacing w:val="-6"/>
          <w:sz w:val="28"/>
        </w:rPr>
        <w:t xml:space="preserve"> </w:t>
      </w:r>
      <w:r>
        <w:rPr>
          <w:sz w:val="28"/>
        </w:rPr>
        <w:t>задач</w:t>
      </w:r>
      <w:r>
        <w:rPr>
          <w:spacing w:val="-6"/>
          <w:sz w:val="28"/>
        </w:rPr>
        <w:t xml:space="preserve"> </w:t>
      </w:r>
      <w:r>
        <w:rPr>
          <w:spacing w:val="-2"/>
          <w:sz w:val="28"/>
        </w:rPr>
        <w:t>работы;</w:t>
      </w:r>
    </w:p>
    <w:p w:rsidR="00D32137" w:rsidRDefault="002A34B1">
      <w:pPr>
        <w:pStyle w:val="a5"/>
        <w:numPr>
          <w:ilvl w:val="2"/>
          <w:numId w:val="14"/>
        </w:numPr>
        <w:tabs>
          <w:tab w:val="left" w:pos="1776"/>
        </w:tabs>
        <w:spacing w:before="160" w:line="360" w:lineRule="auto"/>
        <w:ind w:right="330" w:firstLine="707"/>
        <w:rPr>
          <w:sz w:val="28"/>
        </w:rPr>
      </w:pPr>
      <w:r>
        <w:rPr>
          <w:sz w:val="28"/>
        </w:rPr>
        <w:t>круг рассматриваемых проблем и методы их решения; результаты анализа практического материала и их интерпретация; конкретные рекомендации по совершенствованию разрабатываемой темы. В заключительной части доклада характеризуется значимость полученных результатов и даются общие выводы.</w:t>
      </w:r>
    </w:p>
    <w:p w:rsidR="00D32137" w:rsidRDefault="002A34B1">
      <w:pPr>
        <w:pStyle w:val="a3"/>
        <w:ind w:left="1528"/>
        <w:jc w:val="both"/>
      </w:pPr>
      <w:r>
        <w:t>На</w:t>
      </w:r>
      <w:r>
        <w:rPr>
          <w:spacing w:val="-3"/>
        </w:rPr>
        <w:t xml:space="preserve"> </w:t>
      </w:r>
      <w:r>
        <w:t>доклад</w:t>
      </w:r>
      <w:r>
        <w:rPr>
          <w:spacing w:val="-2"/>
        </w:rPr>
        <w:t xml:space="preserve"> </w:t>
      </w:r>
      <w:r>
        <w:t>студенту</w:t>
      </w:r>
      <w:r>
        <w:rPr>
          <w:spacing w:val="-7"/>
        </w:rPr>
        <w:t xml:space="preserve"> </w:t>
      </w:r>
      <w:r>
        <w:t>отводится</w:t>
      </w:r>
      <w:r>
        <w:rPr>
          <w:spacing w:val="-3"/>
        </w:rPr>
        <w:t xml:space="preserve"> </w:t>
      </w:r>
      <w:r>
        <w:t>не</w:t>
      </w:r>
      <w:r>
        <w:rPr>
          <w:spacing w:val="-3"/>
        </w:rPr>
        <w:t xml:space="preserve"> </w:t>
      </w:r>
      <w:r>
        <w:t>более</w:t>
      </w:r>
      <w:r>
        <w:rPr>
          <w:spacing w:val="-6"/>
        </w:rPr>
        <w:t xml:space="preserve"> </w:t>
      </w:r>
      <w:r>
        <w:t>10</w:t>
      </w:r>
      <w:r>
        <w:rPr>
          <w:spacing w:val="-1"/>
        </w:rPr>
        <w:t xml:space="preserve"> </w:t>
      </w:r>
      <w:r>
        <w:rPr>
          <w:spacing w:val="-2"/>
        </w:rPr>
        <w:t>минут.</w:t>
      </w:r>
    </w:p>
    <w:p w:rsidR="00D32137" w:rsidRDefault="002A34B1">
      <w:pPr>
        <w:pStyle w:val="a5"/>
        <w:numPr>
          <w:ilvl w:val="1"/>
          <w:numId w:val="14"/>
        </w:numPr>
        <w:tabs>
          <w:tab w:val="left" w:pos="2019"/>
        </w:tabs>
        <w:spacing w:before="163"/>
        <w:ind w:left="2019" w:hanging="491"/>
        <w:jc w:val="both"/>
        <w:rPr>
          <w:sz w:val="28"/>
        </w:rPr>
      </w:pPr>
      <w:r>
        <w:rPr>
          <w:sz w:val="28"/>
        </w:rPr>
        <w:t>Требования</w:t>
      </w:r>
      <w:r>
        <w:rPr>
          <w:spacing w:val="-7"/>
          <w:sz w:val="28"/>
        </w:rPr>
        <w:t xml:space="preserve"> </w:t>
      </w:r>
      <w:r>
        <w:rPr>
          <w:sz w:val="28"/>
        </w:rPr>
        <w:t>к</w:t>
      </w:r>
      <w:r>
        <w:rPr>
          <w:spacing w:val="-10"/>
          <w:sz w:val="28"/>
        </w:rPr>
        <w:t xml:space="preserve"> </w:t>
      </w:r>
      <w:r>
        <w:rPr>
          <w:sz w:val="28"/>
        </w:rPr>
        <w:t>презентации</w:t>
      </w:r>
      <w:r>
        <w:rPr>
          <w:spacing w:val="-6"/>
          <w:sz w:val="28"/>
        </w:rPr>
        <w:t xml:space="preserve"> </w:t>
      </w:r>
      <w:r>
        <w:rPr>
          <w:spacing w:val="-4"/>
          <w:sz w:val="28"/>
        </w:rPr>
        <w:t>ВКР.</w:t>
      </w:r>
    </w:p>
    <w:p w:rsidR="00D32137" w:rsidRDefault="002A34B1">
      <w:pPr>
        <w:pStyle w:val="a3"/>
        <w:spacing w:before="161" w:line="360" w:lineRule="auto"/>
        <w:ind w:right="333" w:firstLine="707"/>
        <w:jc w:val="both"/>
      </w:pPr>
      <w:r>
        <w:t xml:space="preserve">Доклад должен сопровождаться презентацией, иллюстрирующей основные положения работы с использованием мультимедийных средств, выполненной в программе </w:t>
      </w:r>
      <w:proofErr w:type="spellStart"/>
      <w:r>
        <w:t>PowerPoint</w:t>
      </w:r>
      <w:proofErr w:type="spellEnd"/>
      <w:r>
        <w:t>. Количество слайдов - 10-15.</w:t>
      </w:r>
    </w:p>
    <w:p w:rsidR="00D32137" w:rsidRDefault="002A34B1">
      <w:pPr>
        <w:pStyle w:val="a5"/>
        <w:numPr>
          <w:ilvl w:val="1"/>
          <w:numId w:val="14"/>
        </w:numPr>
        <w:tabs>
          <w:tab w:val="left" w:pos="2019"/>
        </w:tabs>
        <w:ind w:left="2019" w:hanging="491"/>
        <w:jc w:val="both"/>
        <w:rPr>
          <w:sz w:val="28"/>
        </w:rPr>
      </w:pPr>
      <w:r>
        <w:rPr>
          <w:sz w:val="28"/>
        </w:rPr>
        <w:t>Процедура</w:t>
      </w:r>
      <w:r>
        <w:rPr>
          <w:spacing w:val="-5"/>
          <w:sz w:val="28"/>
        </w:rPr>
        <w:t xml:space="preserve"> </w:t>
      </w:r>
      <w:r>
        <w:rPr>
          <w:sz w:val="28"/>
        </w:rPr>
        <w:t>защиты</w:t>
      </w:r>
      <w:r>
        <w:rPr>
          <w:spacing w:val="-5"/>
          <w:sz w:val="28"/>
        </w:rPr>
        <w:t xml:space="preserve"> </w:t>
      </w:r>
      <w:r>
        <w:rPr>
          <w:sz w:val="28"/>
        </w:rPr>
        <w:t>ВКР</w:t>
      </w:r>
      <w:r>
        <w:rPr>
          <w:spacing w:val="-6"/>
          <w:sz w:val="28"/>
        </w:rPr>
        <w:t xml:space="preserve"> </w:t>
      </w:r>
      <w:r>
        <w:rPr>
          <w:sz w:val="28"/>
        </w:rPr>
        <w:t>включает</w:t>
      </w:r>
      <w:r>
        <w:rPr>
          <w:spacing w:val="-8"/>
          <w:sz w:val="28"/>
        </w:rPr>
        <w:t xml:space="preserve"> </w:t>
      </w:r>
      <w:r>
        <w:rPr>
          <w:sz w:val="28"/>
        </w:rPr>
        <w:t>в</w:t>
      </w:r>
      <w:r>
        <w:rPr>
          <w:spacing w:val="-5"/>
          <w:sz w:val="28"/>
        </w:rPr>
        <w:t xml:space="preserve"> </w:t>
      </w:r>
      <w:r>
        <w:rPr>
          <w:spacing w:val="-4"/>
          <w:sz w:val="28"/>
        </w:rPr>
        <w:t>себя:</w:t>
      </w:r>
    </w:p>
    <w:p w:rsidR="00D32137" w:rsidRDefault="002A34B1">
      <w:pPr>
        <w:pStyle w:val="a5"/>
        <w:numPr>
          <w:ilvl w:val="0"/>
          <w:numId w:val="6"/>
        </w:numPr>
        <w:tabs>
          <w:tab w:val="left" w:pos="1696"/>
        </w:tabs>
        <w:spacing w:before="161"/>
        <w:ind w:left="1696" w:hanging="168"/>
        <w:rPr>
          <w:sz w:val="28"/>
        </w:rPr>
      </w:pPr>
      <w:r>
        <w:rPr>
          <w:sz w:val="28"/>
        </w:rPr>
        <w:t>открытие</w:t>
      </w:r>
      <w:r>
        <w:rPr>
          <w:spacing w:val="-5"/>
          <w:sz w:val="28"/>
        </w:rPr>
        <w:t xml:space="preserve"> </w:t>
      </w:r>
      <w:r>
        <w:rPr>
          <w:sz w:val="28"/>
        </w:rPr>
        <w:t>заседания</w:t>
      </w:r>
      <w:r>
        <w:rPr>
          <w:spacing w:val="-5"/>
          <w:sz w:val="28"/>
        </w:rPr>
        <w:t xml:space="preserve"> </w:t>
      </w:r>
      <w:r>
        <w:rPr>
          <w:sz w:val="28"/>
        </w:rPr>
        <w:t>ГЭК</w:t>
      </w:r>
      <w:r>
        <w:rPr>
          <w:spacing w:val="-4"/>
          <w:sz w:val="28"/>
        </w:rPr>
        <w:t xml:space="preserve"> </w:t>
      </w:r>
      <w:r>
        <w:rPr>
          <w:spacing w:val="-2"/>
          <w:sz w:val="28"/>
        </w:rPr>
        <w:t>(председатель);</w:t>
      </w:r>
    </w:p>
    <w:p w:rsidR="00D32137" w:rsidRDefault="002A34B1">
      <w:pPr>
        <w:pStyle w:val="a5"/>
        <w:numPr>
          <w:ilvl w:val="0"/>
          <w:numId w:val="6"/>
        </w:numPr>
        <w:tabs>
          <w:tab w:val="left" w:pos="1735"/>
        </w:tabs>
        <w:spacing w:before="161" w:line="360" w:lineRule="auto"/>
        <w:ind w:right="333" w:firstLine="707"/>
        <w:jc w:val="left"/>
        <w:rPr>
          <w:sz w:val="28"/>
        </w:rPr>
      </w:pPr>
      <w:r>
        <w:rPr>
          <w:sz w:val="28"/>
        </w:rPr>
        <w:t>доклады</w:t>
      </w:r>
      <w:r>
        <w:rPr>
          <w:spacing w:val="36"/>
          <w:sz w:val="28"/>
        </w:rPr>
        <w:t xml:space="preserve"> </w:t>
      </w:r>
      <w:r>
        <w:rPr>
          <w:sz w:val="28"/>
        </w:rPr>
        <w:t>студентов.</w:t>
      </w:r>
      <w:r>
        <w:rPr>
          <w:spacing w:val="35"/>
          <w:sz w:val="28"/>
        </w:rPr>
        <w:t xml:space="preserve"> </w:t>
      </w:r>
      <w:r>
        <w:rPr>
          <w:sz w:val="28"/>
        </w:rPr>
        <w:t>Предусматривается</w:t>
      </w:r>
      <w:r>
        <w:rPr>
          <w:spacing w:val="36"/>
          <w:sz w:val="28"/>
        </w:rPr>
        <w:t xml:space="preserve"> </w:t>
      </w:r>
      <w:r>
        <w:rPr>
          <w:sz w:val="28"/>
        </w:rPr>
        <w:t>не</w:t>
      </w:r>
      <w:r>
        <w:rPr>
          <w:spacing w:val="36"/>
          <w:sz w:val="28"/>
        </w:rPr>
        <w:t xml:space="preserve"> </w:t>
      </w:r>
      <w:r>
        <w:rPr>
          <w:sz w:val="28"/>
        </w:rPr>
        <w:t>более</w:t>
      </w:r>
      <w:r>
        <w:rPr>
          <w:spacing w:val="36"/>
          <w:sz w:val="28"/>
        </w:rPr>
        <w:t xml:space="preserve"> </w:t>
      </w:r>
      <w:r>
        <w:rPr>
          <w:sz w:val="28"/>
        </w:rPr>
        <w:t>10</w:t>
      </w:r>
      <w:r>
        <w:rPr>
          <w:spacing w:val="36"/>
          <w:sz w:val="28"/>
        </w:rPr>
        <w:t xml:space="preserve"> </w:t>
      </w:r>
      <w:r>
        <w:rPr>
          <w:sz w:val="28"/>
        </w:rPr>
        <w:t>минут</w:t>
      </w:r>
      <w:r>
        <w:rPr>
          <w:spacing w:val="37"/>
          <w:sz w:val="28"/>
        </w:rPr>
        <w:t xml:space="preserve"> </w:t>
      </w:r>
      <w:r>
        <w:rPr>
          <w:sz w:val="28"/>
        </w:rPr>
        <w:t>на</w:t>
      </w:r>
      <w:r>
        <w:rPr>
          <w:spacing w:val="36"/>
          <w:sz w:val="28"/>
        </w:rPr>
        <w:t xml:space="preserve"> </w:t>
      </w:r>
      <w:r>
        <w:rPr>
          <w:sz w:val="28"/>
        </w:rPr>
        <w:t xml:space="preserve">доклад </w:t>
      </w:r>
      <w:r>
        <w:rPr>
          <w:spacing w:val="-2"/>
          <w:sz w:val="28"/>
        </w:rPr>
        <w:t>студента;</w:t>
      </w:r>
    </w:p>
    <w:p w:rsidR="00D32137" w:rsidRDefault="002A34B1">
      <w:pPr>
        <w:pStyle w:val="a5"/>
        <w:numPr>
          <w:ilvl w:val="0"/>
          <w:numId w:val="6"/>
        </w:numPr>
        <w:tabs>
          <w:tab w:val="left" w:pos="1713"/>
        </w:tabs>
        <w:spacing w:line="362" w:lineRule="auto"/>
        <w:ind w:right="336" w:firstLine="707"/>
        <w:jc w:val="left"/>
        <w:rPr>
          <w:sz w:val="28"/>
        </w:rPr>
      </w:pPr>
      <w:r>
        <w:rPr>
          <w:sz w:val="28"/>
        </w:rPr>
        <w:t>вопросы членов комиссии по ВКР и докладу студента. При ответах на вопросы студент имеет право пользоваться своей работой;</w:t>
      </w:r>
    </w:p>
    <w:p w:rsidR="00D32137" w:rsidRDefault="002A34B1">
      <w:pPr>
        <w:pStyle w:val="a5"/>
        <w:numPr>
          <w:ilvl w:val="0"/>
          <w:numId w:val="6"/>
        </w:numPr>
        <w:tabs>
          <w:tab w:val="left" w:pos="1832"/>
          <w:tab w:val="left" w:pos="3583"/>
          <w:tab w:val="left" w:pos="5427"/>
          <w:tab w:val="left" w:pos="6163"/>
          <w:tab w:val="left" w:pos="7009"/>
          <w:tab w:val="left" w:pos="7347"/>
          <w:tab w:val="left" w:pos="8345"/>
          <w:tab w:val="left" w:pos="8933"/>
        </w:tabs>
        <w:spacing w:line="360" w:lineRule="auto"/>
        <w:ind w:right="334" w:firstLine="707"/>
        <w:jc w:val="left"/>
        <w:rPr>
          <w:sz w:val="28"/>
        </w:rPr>
      </w:pPr>
      <w:r>
        <w:rPr>
          <w:spacing w:val="-2"/>
          <w:sz w:val="28"/>
        </w:rPr>
        <w:t>выступление</w:t>
      </w:r>
      <w:r>
        <w:rPr>
          <w:sz w:val="28"/>
        </w:rPr>
        <w:tab/>
      </w:r>
      <w:r>
        <w:rPr>
          <w:spacing w:val="-2"/>
          <w:sz w:val="28"/>
        </w:rPr>
        <w:t>руководителя</w:t>
      </w:r>
      <w:r>
        <w:rPr>
          <w:sz w:val="28"/>
        </w:rPr>
        <w:tab/>
      </w:r>
      <w:r>
        <w:rPr>
          <w:spacing w:val="-4"/>
          <w:sz w:val="28"/>
        </w:rPr>
        <w:t>ВКР</w:t>
      </w:r>
      <w:r>
        <w:rPr>
          <w:sz w:val="28"/>
        </w:rPr>
        <w:tab/>
      </w:r>
      <w:r>
        <w:rPr>
          <w:spacing w:val="-2"/>
          <w:sz w:val="28"/>
        </w:rPr>
        <w:t>либо,</w:t>
      </w:r>
      <w:r>
        <w:rPr>
          <w:sz w:val="28"/>
        </w:rPr>
        <w:tab/>
      </w:r>
      <w:r>
        <w:rPr>
          <w:spacing w:val="-10"/>
          <w:sz w:val="28"/>
        </w:rPr>
        <w:t>в</w:t>
      </w:r>
      <w:r>
        <w:rPr>
          <w:sz w:val="28"/>
        </w:rPr>
        <w:tab/>
      </w:r>
      <w:r>
        <w:rPr>
          <w:spacing w:val="-2"/>
          <w:sz w:val="28"/>
        </w:rPr>
        <w:t>случае</w:t>
      </w:r>
      <w:r>
        <w:rPr>
          <w:sz w:val="28"/>
        </w:rPr>
        <w:tab/>
      </w:r>
      <w:r>
        <w:rPr>
          <w:spacing w:val="-4"/>
          <w:sz w:val="28"/>
        </w:rPr>
        <w:t>его</w:t>
      </w:r>
      <w:r>
        <w:rPr>
          <w:sz w:val="28"/>
        </w:rPr>
        <w:tab/>
      </w:r>
      <w:r>
        <w:rPr>
          <w:spacing w:val="-2"/>
          <w:sz w:val="28"/>
        </w:rPr>
        <w:t xml:space="preserve">отсутствия, </w:t>
      </w:r>
      <w:r>
        <w:rPr>
          <w:sz w:val="28"/>
        </w:rPr>
        <w:t>заслушивание текста отзыва.</w:t>
      </w:r>
    </w:p>
    <w:p w:rsidR="00D32137" w:rsidRDefault="002A34B1">
      <w:pPr>
        <w:pStyle w:val="a5"/>
        <w:numPr>
          <w:ilvl w:val="1"/>
          <w:numId w:val="14"/>
        </w:numPr>
        <w:tabs>
          <w:tab w:val="left" w:pos="2144"/>
        </w:tabs>
        <w:spacing w:line="362" w:lineRule="auto"/>
        <w:ind w:right="331" w:firstLine="707"/>
        <w:rPr>
          <w:sz w:val="28"/>
        </w:rPr>
      </w:pPr>
      <w:r>
        <w:rPr>
          <w:sz w:val="28"/>
        </w:rPr>
        <w:t>ГЭК</w:t>
      </w:r>
      <w:r>
        <w:rPr>
          <w:spacing w:val="80"/>
          <w:sz w:val="28"/>
        </w:rPr>
        <w:t xml:space="preserve"> </w:t>
      </w:r>
      <w:r>
        <w:rPr>
          <w:sz w:val="28"/>
        </w:rPr>
        <w:t>при</w:t>
      </w:r>
      <w:r>
        <w:rPr>
          <w:spacing w:val="80"/>
          <w:sz w:val="28"/>
        </w:rPr>
        <w:t xml:space="preserve"> </w:t>
      </w:r>
      <w:r>
        <w:rPr>
          <w:sz w:val="28"/>
        </w:rPr>
        <w:t>определении</w:t>
      </w:r>
      <w:r>
        <w:rPr>
          <w:spacing w:val="80"/>
          <w:sz w:val="28"/>
        </w:rPr>
        <w:t xml:space="preserve"> </w:t>
      </w:r>
      <w:r>
        <w:rPr>
          <w:sz w:val="28"/>
        </w:rPr>
        <w:t>результата</w:t>
      </w:r>
      <w:r>
        <w:rPr>
          <w:spacing w:val="80"/>
          <w:sz w:val="28"/>
        </w:rPr>
        <w:t xml:space="preserve"> </w:t>
      </w:r>
      <w:r>
        <w:rPr>
          <w:sz w:val="28"/>
        </w:rPr>
        <w:t>защиты</w:t>
      </w:r>
      <w:r>
        <w:rPr>
          <w:spacing w:val="80"/>
          <w:sz w:val="28"/>
        </w:rPr>
        <w:t xml:space="preserve"> </w:t>
      </w:r>
      <w:r>
        <w:rPr>
          <w:sz w:val="28"/>
        </w:rPr>
        <w:t>ВКР</w:t>
      </w:r>
      <w:r>
        <w:rPr>
          <w:spacing w:val="80"/>
          <w:sz w:val="28"/>
        </w:rPr>
        <w:t xml:space="preserve"> </w:t>
      </w:r>
      <w:r>
        <w:rPr>
          <w:sz w:val="28"/>
        </w:rPr>
        <w:t>принимает</w:t>
      </w:r>
      <w:r>
        <w:rPr>
          <w:spacing w:val="80"/>
          <w:sz w:val="28"/>
        </w:rPr>
        <w:t xml:space="preserve"> </w:t>
      </w:r>
      <w:r>
        <w:rPr>
          <w:sz w:val="28"/>
        </w:rPr>
        <w:t>во</w:t>
      </w:r>
      <w:r>
        <w:rPr>
          <w:spacing w:val="80"/>
          <w:w w:val="150"/>
          <w:sz w:val="28"/>
        </w:rPr>
        <w:t xml:space="preserve"> </w:t>
      </w:r>
      <w:r>
        <w:rPr>
          <w:spacing w:val="-2"/>
          <w:sz w:val="28"/>
        </w:rPr>
        <w:t>внимание:</w:t>
      </w:r>
    </w:p>
    <w:p w:rsidR="00D32137" w:rsidRDefault="002A34B1">
      <w:pPr>
        <w:pStyle w:val="a5"/>
        <w:numPr>
          <w:ilvl w:val="0"/>
          <w:numId w:val="5"/>
        </w:numPr>
        <w:tabs>
          <w:tab w:val="left" w:pos="1696"/>
        </w:tabs>
        <w:spacing w:line="317" w:lineRule="exact"/>
        <w:ind w:left="1696" w:hanging="168"/>
        <w:jc w:val="left"/>
        <w:rPr>
          <w:sz w:val="28"/>
        </w:rPr>
      </w:pPr>
      <w:r>
        <w:rPr>
          <w:sz w:val="28"/>
        </w:rPr>
        <w:t>оценку</w:t>
      </w:r>
      <w:r>
        <w:rPr>
          <w:spacing w:val="-9"/>
          <w:sz w:val="28"/>
        </w:rPr>
        <w:t xml:space="preserve"> </w:t>
      </w:r>
      <w:r>
        <w:rPr>
          <w:sz w:val="28"/>
        </w:rPr>
        <w:t>руководителем</w:t>
      </w:r>
      <w:r>
        <w:rPr>
          <w:spacing w:val="-6"/>
          <w:sz w:val="28"/>
        </w:rPr>
        <w:t xml:space="preserve"> </w:t>
      </w:r>
      <w:r>
        <w:rPr>
          <w:sz w:val="28"/>
        </w:rPr>
        <w:t>ВКР</w:t>
      </w:r>
      <w:r>
        <w:rPr>
          <w:spacing w:val="-6"/>
          <w:sz w:val="28"/>
        </w:rPr>
        <w:t xml:space="preserve"> </w:t>
      </w:r>
      <w:r>
        <w:rPr>
          <w:sz w:val="28"/>
        </w:rPr>
        <w:t>работы</w:t>
      </w:r>
      <w:r>
        <w:rPr>
          <w:spacing w:val="-5"/>
          <w:sz w:val="28"/>
        </w:rPr>
        <w:t xml:space="preserve"> </w:t>
      </w:r>
      <w:r>
        <w:rPr>
          <w:sz w:val="28"/>
        </w:rPr>
        <w:t>студента</w:t>
      </w:r>
      <w:r>
        <w:rPr>
          <w:spacing w:val="-5"/>
          <w:sz w:val="28"/>
        </w:rPr>
        <w:t xml:space="preserve"> </w:t>
      </w:r>
      <w:r>
        <w:rPr>
          <w:sz w:val="28"/>
        </w:rPr>
        <w:t>в</w:t>
      </w:r>
      <w:r>
        <w:rPr>
          <w:spacing w:val="-4"/>
          <w:sz w:val="28"/>
        </w:rPr>
        <w:t xml:space="preserve"> </w:t>
      </w:r>
      <w:r>
        <w:rPr>
          <w:sz w:val="28"/>
        </w:rPr>
        <w:t>период</w:t>
      </w:r>
      <w:r>
        <w:rPr>
          <w:spacing w:val="-4"/>
          <w:sz w:val="28"/>
        </w:rPr>
        <w:t xml:space="preserve"> </w:t>
      </w:r>
      <w:r>
        <w:rPr>
          <w:sz w:val="28"/>
        </w:rPr>
        <w:t>подготовки</w:t>
      </w:r>
      <w:r>
        <w:rPr>
          <w:spacing w:val="-4"/>
          <w:sz w:val="28"/>
        </w:rPr>
        <w:t xml:space="preserve"> ВКР,</w:t>
      </w:r>
    </w:p>
    <w:p w:rsidR="00D32137" w:rsidRDefault="002A34B1">
      <w:pPr>
        <w:pStyle w:val="a5"/>
        <w:numPr>
          <w:ilvl w:val="0"/>
          <w:numId w:val="5"/>
        </w:numPr>
        <w:tabs>
          <w:tab w:val="left" w:pos="1713"/>
        </w:tabs>
        <w:spacing w:before="153" w:line="360" w:lineRule="auto"/>
        <w:ind w:right="332" w:firstLine="707"/>
        <w:rPr>
          <w:sz w:val="28"/>
        </w:rPr>
      </w:pPr>
      <w:r>
        <w:rPr>
          <w:sz w:val="28"/>
        </w:rPr>
        <w:t>степени ее соответствия требованиям, предъявляемым к ВКР; наличие практической значимости и обоснованности выводов и рекомендаций, сделанных студентом в результате проведенного исследования;</w:t>
      </w:r>
    </w:p>
    <w:p w:rsidR="00D32137" w:rsidRDefault="002A34B1">
      <w:pPr>
        <w:pStyle w:val="a5"/>
        <w:numPr>
          <w:ilvl w:val="0"/>
          <w:numId w:val="5"/>
        </w:numPr>
        <w:tabs>
          <w:tab w:val="left" w:pos="1720"/>
        </w:tabs>
        <w:spacing w:before="1" w:line="360" w:lineRule="auto"/>
        <w:ind w:right="326" w:firstLine="707"/>
        <w:rPr>
          <w:sz w:val="28"/>
        </w:rPr>
      </w:pPr>
      <w:r>
        <w:rPr>
          <w:sz w:val="28"/>
        </w:rPr>
        <w:t>общую оценку членами ГЭК содержания работы, её защиты, включая доклад, ответы на вопросы членов ГЭК.</w:t>
      </w:r>
    </w:p>
    <w:p w:rsidR="00D32137" w:rsidRDefault="00D32137">
      <w:pPr>
        <w:spacing w:line="360" w:lineRule="auto"/>
        <w:jc w:val="both"/>
        <w:rPr>
          <w:sz w:val="28"/>
        </w:rPr>
        <w:sectPr w:rsidR="00D32137">
          <w:pgSz w:w="11910" w:h="16840"/>
          <w:pgMar w:top="1040" w:right="520" w:bottom="1240" w:left="740" w:header="0" w:footer="985" w:gutter="0"/>
          <w:cols w:space="720"/>
        </w:sectPr>
      </w:pPr>
    </w:p>
    <w:p w:rsidR="00D32137" w:rsidRDefault="002A34B1">
      <w:pPr>
        <w:pStyle w:val="a3"/>
        <w:spacing w:before="67" w:line="362" w:lineRule="auto"/>
        <w:ind w:right="331" w:firstLine="707"/>
        <w:jc w:val="both"/>
      </w:pPr>
      <w:r>
        <w:lastRenderedPageBreak/>
        <w:t>В случае возникновения спорной ситуации при равном числе голосов председательствующий обладает правом решающего голоса.</w:t>
      </w:r>
    </w:p>
    <w:p w:rsidR="00D32137" w:rsidRDefault="002A34B1">
      <w:pPr>
        <w:pStyle w:val="a5"/>
        <w:numPr>
          <w:ilvl w:val="1"/>
          <w:numId w:val="14"/>
        </w:numPr>
        <w:tabs>
          <w:tab w:val="left" w:pos="2156"/>
        </w:tabs>
        <w:spacing w:line="360" w:lineRule="auto"/>
        <w:ind w:right="331" w:firstLine="707"/>
        <w:jc w:val="both"/>
        <w:rPr>
          <w:sz w:val="28"/>
        </w:rPr>
      </w:pPr>
      <w:r>
        <w:rPr>
          <w:sz w:val="28"/>
        </w:rPr>
        <w:t>По результатам защиты ВКР студент имеет право подать в апелляционную комиссию письменную апелляцию о нарушении, по его мнению, установленной процедуры проведения защиты ВКР. Апелляция подается</w:t>
      </w:r>
      <w:r>
        <w:rPr>
          <w:spacing w:val="-6"/>
          <w:sz w:val="28"/>
        </w:rPr>
        <w:t xml:space="preserve"> </w:t>
      </w:r>
      <w:r>
        <w:rPr>
          <w:sz w:val="28"/>
        </w:rPr>
        <w:t>лично</w:t>
      </w:r>
      <w:r>
        <w:rPr>
          <w:spacing w:val="-6"/>
          <w:sz w:val="28"/>
        </w:rPr>
        <w:t xml:space="preserve"> </w:t>
      </w:r>
      <w:r>
        <w:rPr>
          <w:sz w:val="28"/>
        </w:rPr>
        <w:t>студентом</w:t>
      </w:r>
      <w:r>
        <w:rPr>
          <w:spacing w:val="-6"/>
          <w:sz w:val="28"/>
        </w:rPr>
        <w:t xml:space="preserve"> </w:t>
      </w:r>
      <w:r>
        <w:rPr>
          <w:sz w:val="28"/>
        </w:rPr>
        <w:t>в</w:t>
      </w:r>
      <w:r>
        <w:rPr>
          <w:spacing w:val="-7"/>
          <w:sz w:val="28"/>
        </w:rPr>
        <w:t xml:space="preserve"> </w:t>
      </w:r>
      <w:r>
        <w:rPr>
          <w:sz w:val="28"/>
        </w:rPr>
        <w:t>апелляционную</w:t>
      </w:r>
      <w:r>
        <w:rPr>
          <w:spacing w:val="-5"/>
          <w:sz w:val="28"/>
        </w:rPr>
        <w:t xml:space="preserve"> </w:t>
      </w:r>
      <w:r>
        <w:rPr>
          <w:sz w:val="28"/>
        </w:rPr>
        <w:t>комиссию</w:t>
      </w:r>
      <w:r>
        <w:rPr>
          <w:spacing w:val="-7"/>
          <w:sz w:val="28"/>
        </w:rPr>
        <w:t xml:space="preserve"> </w:t>
      </w:r>
      <w:r>
        <w:rPr>
          <w:sz w:val="28"/>
        </w:rPr>
        <w:t>не</w:t>
      </w:r>
      <w:r>
        <w:rPr>
          <w:spacing w:val="-6"/>
          <w:sz w:val="28"/>
        </w:rPr>
        <w:t xml:space="preserve"> </w:t>
      </w:r>
      <w:r>
        <w:rPr>
          <w:sz w:val="28"/>
        </w:rPr>
        <w:t>позднее</w:t>
      </w:r>
      <w:r>
        <w:rPr>
          <w:spacing w:val="-6"/>
          <w:sz w:val="28"/>
        </w:rPr>
        <w:t xml:space="preserve"> </w:t>
      </w:r>
      <w:r>
        <w:rPr>
          <w:sz w:val="28"/>
        </w:rPr>
        <w:t>следующего рабочего дня после объявления результата защиты ВКР.</w:t>
      </w:r>
    </w:p>
    <w:p w:rsidR="00D32137" w:rsidRDefault="002A34B1">
      <w:pPr>
        <w:pStyle w:val="a5"/>
        <w:numPr>
          <w:ilvl w:val="1"/>
          <w:numId w:val="14"/>
        </w:numPr>
        <w:tabs>
          <w:tab w:val="left" w:pos="2074"/>
        </w:tabs>
        <w:spacing w:line="360" w:lineRule="auto"/>
        <w:ind w:right="332" w:firstLine="707"/>
        <w:jc w:val="both"/>
        <w:rPr>
          <w:sz w:val="28"/>
        </w:rPr>
      </w:pPr>
      <w:r>
        <w:rPr>
          <w:sz w:val="28"/>
        </w:rPr>
        <w:t>Порядок повторной защиты ВКР определен пунктом 5.4 Порядка проведения</w:t>
      </w:r>
      <w:r>
        <w:rPr>
          <w:spacing w:val="-18"/>
          <w:sz w:val="28"/>
        </w:rPr>
        <w:t xml:space="preserve"> </w:t>
      </w:r>
      <w:r>
        <w:rPr>
          <w:sz w:val="28"/>
        </w:rPr>
        <w:t>государственной</w:t>
      </w:r>
      <w:r>
        <w:rPr>
          <w:spacing w:val="-17"/>
          <w:sz w:val="28"/>
        </w:rPr>
        <w:t xml:space="preserve"> </w:t>
      </w:r>
      <w:r>
        <w:rPr>
          <w:sz w:val="28"/>
        </w:rPr>
        <w:t>итоговой</w:t>
      </w:r>
      <w:r>
        <w:rPr>
          <w:spacing w:val="-17"/>
          <w:sz w:val="28"/>
        </w:rPr>
        <w:t xml:space="preserve"> </w:t>
      </w:r>
      <w:r>
        <w:rPr>
          <w:sz w:val="28"/>
        </w:rPr>
        <w:t>аттестации</w:t>
      </w:r>
      <w:r>
        <w:rPr>
          <w:spacing w:val="-18"/>
          <w:sz w:val="28"/>
        </w:rPr>
        <w:t xml:space="preserve"> </w:t>
      </w:r>
      <w:r>
        <w:rPr>
          <w:sz w:val="28"/>
        </w:rPr>
        <w:t>по</w:t>
      </w:r>
      <w:r>
        <w:rPr>
          <w:spacing w:val="-17"/>
          <w:sz w:val="28"/>
        </w:rPr>
        <w:t xml:space="preserve"> </w:t>
      </w:r>
      <w:r>
        <w:rPr>
          <w:sz w:val="28"/>
        </w:rPr>
        <w:t>программам</w:t>
      </w:r>
      <w:r>
        <w:rPr>
          <w:spacing w:val="-18"/>
          <w:sz w:val="28"/>
        </w:rPr>
        <w:t xml:space="preserve"> </w:t>
      </w:r>
      <w:r>
        <w:rPr>
          <w:sz w:val="28"/>
        </w:rPr>
        <w:t>бакалавриата и магистратуры в Финансовом университете, утвержденного приказом Финуниверситета от 14.10 2016 № 1983/о.</w:t>
      </w:r>
    </w:p>
    <w:p w:rsidR="00D32137" w:rsidRDefault="002A34B1">
      <w:pPr>
        <w:pStyle w:val="a5"/>
        <w:numPr>
          <w:ilvl w:val="1"/>
          <w:numId w:val="14"/>
        </w:numPr>
        <w:tabs>
          <w:tab w:val="left" w:pos="2264"/>
        </w:tabs>
        <w:spacing w:line="360" w:lineRule="auto"/>
        <w:ind w:right="323" w:firstLine="707"/>
        <w:jc w:val="both"/>
        <w:rPr>
          <w:sz w:val="28"/>
        </w:rPr>
      </w:pPr>
      <w:r>
        <w:rPr>
          <w:sz w:val="28"/>
        </w:rPr>
        <w:t xml:space="preserve">Студенты, не прошедшие государственное аттестационное испытание в форме защиты ВКР в связи с неявкой по уважительной причине (временная нетрудоспособность, исполнение государственных, общественных или служебных обязанностей, вызов в суд, транспортные проблемы (отмена рейса, отсутствие билетов), погодные условия), вправе пройти ее в течение 6- </w:t>
      </w:r>
      <w:proofErr w:type="spellStart"/>
      <w:r>
        <w:rPr>
          <w:sz w:val="28"/>
        </w:rPr>
        <w:t>ти</w:t>
      </w:r>
      <w:proofErr w:type="spellEnd"/>
      <w:r>
        <w:rPr>
          <w:sz w:val="28"/>
        </w:rPr>
        <w:t xml:space="preserve"> месяцев после завершения ГИА. Студент должен в течение 7-ми календарных дней после установленной даты защиты ВКР представить документ, подтверждающий причину его отсутствия.</w:t>
      </w:r>
    </w:p>
    <w:p w:rsidR="00D32137" w:rsidRDefault="002A34B1">
      <w:pPr>
        <w:pStyle w:val="a5"/>
        <w:numPr>
          <w:ilvl w:val="1"/>
          <w:numId w:val="14"/>
        </w:numPr>
        <w:tabs>
          <w:tab w:val="left" w:pos="2264"/>
        </w:tabs>
        <w:spacing w:line="360" w:lineRule="auto"/>
        <w:ind w:right="328" w:firstLine="707"/>
        <w:jc w:val="both"/>
        <w:rPr>
          <w:sz w:val="28"/>
        </w:rPr>
      </w:pPr>
      <w:r>
        <w:rPr>
          <w:sz w:val="28"/>
        </w:rPr>
        <w:t>Студенты, не прошедшие государственное аттестационное испытание</w:t>
      </w:r>
      <w:r>
        <w:rPr>
          <w:spacing w:val="-4"/>
          <w:sz w:val="28"/>
        </w:rPr>
        <w:t xml:space="preserve"> </w:t>
      </w:r>
      <w:r>
        <w:rPr>
          <w:sz w:val="28"/>
        </w:rPr>
        <w:t>в</w:t>
      </w:r>
      <w:r>
        <w:rPr>
          <w:spacing w:val="-5"/>
          <w:sz w:val="28"/>
        </w:rPr>
        <w:t xml:space="preserve"> </w:t>
      </w:r>
      <w:r>
        <w:rPr>
          <w:sz w:val="28"/>
        </w:rPr>
        <w:t>форме</w:t>
      </w:r>
      <w:r>
        <w:rPr>
          <w:spacing w:val="-7"/>
          <w:sz w:val="28"/>
        </w:rPr>
        <w:t xml:space="preserve"> </w:t>
      </w:r>
      <w:r>
        <w:rPr>
          <w:sz w:val="28"/>
        </w:rPr>
        <w:t>защиты</w:t>
      </w:r>
      <w:r>
        <w:rPr>
          <w:spacing w:val="-4"/>
          <w:sz w:val="28"/>
        </w:rPr>
        <w:t xml:space="preserve"> </w:t>
      </w:r>
      <w:r>
        <w:rPr>
          <w:sz w:val="28"/>
        </w:rPr>
        <w:t>ВКР</w:t>
      </w:r>
      <w:r>
        <w:rPr>
          <w:spacing w:val="-5"/>
          <w:sz w:val="28"/>
        </w:rPr>
        <w:t xml:space="preserve"> </w:t>
      </w:r>
      <w:r>
        <w:rPr>
          <w:sz w:val="28"/>
        </w:rPr>
        <w:t>в</w:t>
      </w:r>
      <w:r>
        <w:rPr>
          <w:spacing w:val="-5"/>
          <w:sz w:val="28"/>
        </w:rPr>
        <w:t xml:space="preserve"> </w:t>
      </w:r>
      <w:r>
        <w:rPr>
          <w:sz w:val="28"/>
        </w:rPr>
        <w:t>связи</w:t>
      </w:r>
      <w:r>
        <w:rPr>
          <w:spacing w:val="-6"/>
          <w:sz w:val="28"/>
        </w:rPr>
        <w:t xml:space="preserve"> </w:t>
      </w:r>
      <w:r>
        <w:rPr>
          <w:sz w:val="28"/>
        </w:rPr>
        <w:t>с</w:t>
      </w:r>
      <w:r>
        <w:rPr>
          <w:spacing w:val="-4"/>
          <w:sz w:val="28"/>
        </w:rPr>
        <w:t xml:space="preserve"> </w:t>
      </w:r>
      <w:r>
        <w:rPr>
          <w:sz w:val="28"/>
        </w:rPr>
        <w:t>неявкой</w:t>
      </w:r>
      <w:r>
        <w:rPr>
          <w:spacing w:val="-4"/>
          <w:sz w:val="28"/>
        </w:rPr>
        <w:t xml:space="preserve"> </w:t>
      </w:r>
      <w:r>
        <w:rPr>
          <w:sz w:val="28"/>
        </w:rPr>
        <w:t>по</w:t>
      </w:r>
      <w:r>
        <w:rPr>
          <w:spacing w:val="-4"/>
          <w:sz w:val="28"/>
        </w:rPr>
        <w:t xml:space="preserve"> </w:t>
      </w:r>
      <w:r>
        <w:rPr>
          <w:sz w:val="28"/>
        </w:rPr>
        <w:t>неуважительной</w:t>
      </w:r>
      <w:r>
        <w:rPr>
          <w:spacing w:val="-4"/>
          <w:sz w:val="28"/>
        </w:rPr>
        <w:t xml:space="preserve"> </w:t>
      </w:r>
      <w:r>
        <w:rPr>
          <w:sz w:val="28"/>
        </w:rPr>
        <w:t>причине или в связи с получением оценки «неудовлетворительно», отчисляются из Финансового университета с выдачей справки об обучении как не выполнившие обязанностей по добросовестному освоению образовательной программы и выполнению учебного плана.</w:t>
      </w:r>
    </w:p>
    <w:p w:rsidR="00D32137" w:rsidRDefault="00D32137">
      <w:pPr>
        <w:pStyle w:val="a3"/>
        <w:spacing w:before="164"/>
        <w:ind w:left="0"/>
      </w:pPr>
    </w:p>
    <w:p w:rsidR="00D32137" w:rsidRDefault="002A34B1">
      <w:pPr>
        <w:pStyle w:val="1"/>
        <w:numPr>
          <w:ilvl w:val="0"/>
          <w:numId w:val="14"/>
        </w:numPr>
        <w:tabs>
          <w:tab w:val="left" w:pos="1808"/>
        </w:tabs>
        <w:ind w:left="1808" w:hanging="280"/>
      </w:pPr>
      <w:bookmarkStart w:id="13" w:name="_bookmark11"/>
      <w:bookmarkEnd w:id="13"/>
      <w:r>
        <w:t>Критерии</w:t>
      </w:r>
      <w:r>
        <w:rPr>
          <w:spacing w:val="-8"/>
        </w:rPr>
        <w:t xml:space="preserve"> </w:t>
      </w:r>
      <w:r>
        <w:t>оценки</w:t>
      </w:r>
      <w:r>
        <w:rPr>
          <w:spacing w:val="-8"/>
        </w:rPr>
        <w:t xml:space="preserve"> </w:t>
      </w:r>
      <w:r>
        <w:rPr>
          <w:spacing w:val="-5"/>
        </w:rPr>
        <w:t>ВКР</w:t>
      </w:r>
    </w:p>
    <w:p w:rsidR="00D32137" w:rsidRDefault="002A34B1">
      <w:pPr>
        <w:pStyle w:val="a5"/>
        <w:numPr>
          <w:ilvl w:val="1"/>
          <w:numId w:val="14"/>
        </w:numPr>
        <w:tabs>
          <w:tab w:val="left" w:pos="2097"/>
        </w:tabs>
        <w:spacing w:before="155"/>
        <w:ind w:left="2097" w:hanging="569"/>
        <w:rPr>
          <w:sz w:val="28"/>
        </w:rPr>
      </w:pPr>
      <w:r>
        <w:rPr>
          <w:sz w:val="28"/>
        </w:rPr>
        <w:t>Результаты</w:t>
      </w:r>
      <w:r>
        <w:rPr>
          <w:spacing w:val="70"/>
          <w:sz w:val="28"/>
        </w:rPr>
        <w:t xml:space="preserve"> </w:t>
      </w:r>
      <w:r>
        <w:rPr>
          <w:sz w:val="28"/>
        </w:rPr>
        <w:t>защиты</w:t>
      </w:r>
      <w:r>
        <w:rPr>
          <w:spacing w:val="71"/>
          <w:sz w:val="28"/>
        </w:rPr>
        <w:t xml:space="preserve"> </w:t>
      </w:r>
      <w:r>
        <w:rPr>
          <w:sz w:val="28"/>
        </w:rPr>
        <w:t>ВКР</w:t>
      </w:r>
      <w:r>
        <w:rPr>
          <w:spacing w:val="70"/>
          <w:sz w:val="28"/>
        </w:rPr>
        <w:t xml:space="preserve"> </w:t>
      </w:r>
      <w:r>
        <w:rPr>
          <w:sz w:val="28"/>
        </w:rPr>
        <w:t>оцениваются</w:t>
      </w:r>
      <w:r>
        <w:rPr>
          <w:spacing w:val="74"/>
          <w:sz w:val="28"/>
        </w:rPr>
        <w:t xml:space="preserve"> </w:t>
      </w:r>
      <w:r>
        <w:rPr>
          <w:sz w:val="28"/>
        </w:rPr>
        <w:t>по</w:t>
      </w:r>
      <w:r>
        <w:rPr>
          <w:spacing w:val="70"/>
          <w:sz w:val="28"/>
        </w:rPr>
        <w:t xml:space="preserve"> </w:t>
      </w:r>
      <w:r>
        <w:rPr>
          <w:sz w:val="28"/>
        </w:rPr>
        <w:t>пятибалльной</w:t>
      </w:r>
      <w:r>
        <w:rPr>
          <w:spacing w:val="74"/>
          <w:sz w:val="28"/>
        </w:rPr>
        <w:t xml:space="preserve"> </w:t>
      </w:r>
      <w:r>
        <w:rPr>
          <w:spacing w:val="-2"/>
          <w:sz w:val="28"/>
        </w:rPr>
        <w:t>системе:</w:t>
      </w:r>
    </w:p>
    <w:p w:rsidR="00D32137" w:rsidRDefault="002A34B1">
      <w:pPr>
        <w:pStyle w:val="a3"/>
        <w:spacing w:before="161"/>
      </w:pPr>
      <w:r>
        <w:t>«отлично»,</w:t>
      </w:r>
      <w:r>
        <w:rPr>
          <w:spacing w:val="-15"/>
        </w:rPr>
        <w:t xml:space="preserve"> </w:t>
      </w:r>
      <w:r>
        <w:t>«хорошо»,</w:t>
      </w:r>
      <w:r>
        <w:rPr>
          <w:spacing w:val="-13"/>
        </w:rPr>
        <w:t xml:space="preserve"> </w:t>
      </w:r>
      <w:r>
        <w:t>«удовлетворительно»,</w:t>
      </w:r>
      <w:r>
        <w:rPr>
          <w:spacing w:val="-13"/>
        </w:rPr>
        <w:t xml:space="preserve"> </w:t>
      </w:r>
      <w:r>
        <w:rPr>
          <w:spacing w:val="-2"/>
        </w:rPr>
        <w:t>«неудовлетворительно».</w:t>
      </w:r>
    </w:p>
    <w:p w:rsidR="00D32137" w:rsidRDefault="00D32137">
      <w:pPr>
        <w:sectPr w:rsidR="00D32137">
          <w:pgSz w:w="11910" w:h="16840"/>
          <w:pgMar w:top="1040" w:right="520" w:bottom="1240" w:left="740" w:header="0" w:footer="985" w:gutter="0"/>
          <w:cols w:space="720"/>
        </w:sectPr>
      </w:pPr>
    </w:p>
    <w:p w:rsidR="00D32137" w:rsidRDefault="002A34B1">
      <w:pPr>
        <w:pStyle w:val="a5"/>
        <w:numPr>
          <w:ilvl w:val="1"/>
          <w:numId w:val="14"/>
        </w:numPr>
        <w:tabs>
          <w:tab w:val="left" w:pos="2094"/>
        </w:tabs>
        <w:spacing w:before="67" w:line="360" w:lineRule="auto"/>
        <w:ind w:right="325" w:firstLine="707"/>
        <w:jc w:val="both"/>
        <w:rPr>
          <w:sz w:val="28"/>
        </w:rPr>
      </w:pPr>
      <w:r>
        <w:rPr>
          <w:sz w:val="28"/>
        </w:rPr>
        <w:lastRenderedPageBreak/>
        <w:t>Оценка «отлично» выставляется при условии, что: работа имеет исследовательский характер, грамотно изложенную теоретическую часть (свидетельствующую о знаниях студента теории и практики финансового менеджмента), практическую часть (свидетельствующую об умении студента применять методические приемы и инструментарий для решения конкретных проблем;</w:t>
      </w:r>
      <w:r>
        <w:rPr>
          <w:spacing w:val="-11"/>
          <w:sz w:val="28"/>
        </w:rPr>
        <w:t xml:space="preserve"> </w:t>
      </w:r>
      <w:r>
        <w:rPr>
          <w:sz w:val="28"/>
        </w:rPr>
        <w:t>обосновывать</w:t>
      </w:r>
      <w:r>
        <w:rPr>
          <w:spacing w:val="-12"/>
          <w:sz w:val="28"/>
        </w:rPr>
        <w:t xml:space="preserve"> </w:t>
      </w:r>
      <w:r>
        <w:rPr>
          <w:sz w:val="28"/>
        </w:rPr>
        <w:t>направления</w:t>
      </w:r>
      <w:r>
        <w:rPr>
          <w:spacing w:val="-11"/>
          <w:sz w:val="28"/>
        </w:rPr>
        <w:t xml:space="preserve"> </w:t>
      </w:r>
      <w:r>
        <w:rPr>
          <w:sz w:val="28"/>
        </w:rPr>
        <w:t>решений</w:t>
      </w:r>
      <w:r>
        <w:rPr>
          <w:spacing w:val="-11"/>
          <w:sz w:val="28"/>
        </w:rPr>
        <w:t xml:space="preserve"> </w:t>
      </w:r>
      <w:r>
        <w:rPr>
          <w:sz w:val="28"/>
        </w:rPr>
        <w:t>выявленных</w:t>
      </w:r>
      <w:r>
        <w:rPr>
          <w:spacing w:val="-11"/>
          <w:sz w:val="28"/>
        </w:rPr>
        <w:t xml:space="preserve"> </w:t>
      </w:r>
      <w:r>
        <w:rPr>
          <w:sz w:val="28"/>
        </w:rPr>
        <w:t>проблем,</w:t>
      </w:r>
      <w:r>
        <w:rPr>
          <w:spacing w:val="-12"/>
          <w:sz w:val="28"/>
        </w:rPr>
        <w:t xml:space="preserve"> </w:t>
      </w:r>
      <w:r>
        <w:rPr>
          <w:sz w:val="28"/>
        </w:rPr>
        <w:t>по</w:t>
      </w:r>
      <w:r>
        <w:rPr>
          <w:spacing w:val="-11"/>
          <w:sz w:val="28"/>
        </w:rPr>
        <w:t xml:space="preserve"> </w:t>
      </w:r>
      <w:r>
        <w:rPr>
          <w:sz w:val="28"/>
        </w:rPr>
        <w:t>выбору конкретных практических рекомендаций и предложений по совершенствованию исследуемых (разрабатываемых) явлений и процессов), а также предложения и рекомендации (свидетельствующие о владении студентом</w:t>
      </w:r>
      <w:r>
        <w:rPr>
          <w:spacing w:val="-14"/>
          <w:sz w:val="28"/>
        </w:rPr>
        <w:t xml:space="preserve"> </w:t>
      </w:r>
      <w:r>
        <w:rPr>
          <w:sz w:val="28"/>
        </w:rPr>
        <w:t>навыками</w:t>
      </w:r>
      <w:r>
        <w:rPr>
          <w:spacing w:val="-11"/>
          <w:sz w:val="28"/>
        </w:rPr>
        <w:t xml:space="preserve"> </w:t>
      </w:r>
      <w:r>
        <w:rPr>
          <w:sz w:val="28"/>
        </w:rPr>
        <w:t>анализа</w:t>
      </w:r>
      <w:r>
        <w:rPr>
          <w:spacing w:val="-11"/>
          <w:sz w:val="28"/>
        </w:rPr>
        <w:t xml:space="preserve"> </w:t>
      </w:r>
      <w:r>
        <w:rPr>
          <w:sz w:val="28"/>
        </w:rPr>
        <w:t>и</w:t>
      </w:r>
      <w:r>
        <w:rPr>
          <w:spacing w:val="-13"/>
          <w:sz w:val="28"/>
        </w:rPr>
        <w:t xml:space="preserve"> </w:t>
      </w:r>
      <w:r>
        <w:rPr>
          <w:sz w:val="28"/>
        </w:rPr>
        <w:t>обобщения</w:t>
      </w:r>
      <w:r>
        <w:rPr>
          <w:spacing w:val="-13"/>
          <w:sz w:val="28"/>
        </w:rPr>
        <w:t xml:space="preserve"> </w:t>
      </w:r>
      <w:r>
        <w:rPr>
          <w:sz w:val="28"/>
        </w:rPr>
        <w:t>собранного</w:t>
      </w:r>
      <w:r>
        <w:rPr>
          <w:spacing w:val="-12"/>
          <w:sz w:val="28"/>
        </w:rPr>
        <w:t xml:space="preserve"> </w:t>
      </w:r>
      <w:r>
        <w:rPr>
          <w:sz w:val="28"/>
        </w:rPr>
        <w:t>фактического</w:t>
      </w:r>
      <w:r>
        <w:rPr>
          <w:spacing w:val="-10"/>
          <w:sz w:val="28"/>
        </w:rPr>
        <w:t xml:space="preserve"> </w:t>
      </w:r>
      <w:r>
        <w:rPr>
          <w:sz w:val="28"/>
        </w:rPr>
        <w:t xml:space="preserve">материала (в том числе полученного в период производственной практики) на основе использования накопленных навыков аналитической работы). Материал изложен логично с соответствующими выводами и обоснованными </w:t>
      </w:r>
      <w:r>
        <w:rPr>
          <w:spacing w:val="-2"/>
          <w:sz w:val="28"/>
        </w:rPr>
        <w:t>предложениями.</w:t>
      </w:r>
    </w:p>
    <w:p w:rsidR="00D32137" w:rsidRDefault="002A34B1">
      <w:pPr>
        <w:pStyle w:val="a3"/>
        <w:spacing w:before="3" w:line="360" w:lineRule="auto"/>
        <w:ind w:right="330" w:firstLine="707"/>
        <w:jc w:val="both"/>
      </w:pPr>
      <w:r>
        <w:t xml:space="preserve">При ее защите студент свободно оперирует данными исследования, свободно ориентируется в вопросах тематики исследования, правильно применяет эти знания при изложении материала, легко отвечает на поставленные вопросы. На работу имеется положительный отзыв </w:t>
      </w:r>
      <w:r>
        <w:rPr>
          <w:spacing w:val="-2"/>
        </w:rPr>
        <w:t>руководителя.</w:t>
      </w:r>
    </w:p>
    <w:p w:rsidR="00D32137" w:rsidRDefault="002A34B1">
      <w:pPr>
        <w:pStyle w:val="a3"/>
        <w:spacing w:line="360" w:lineRule="auto"/>
        <w:ind w:right="331" w:firstLine="707"/>
        <w:jc w:val="both"/>
      </w:pPr>
      <w:r>
        <w:t>8.3 Оценка «хорошо» ставится, если: работа имеет исследовательский характер, грамотно изложенную теоретическую часть (свидетельствующую о знаниях</w:t>
      </w:r>
      <w:r>
        <w:rPr>
          <w:spacing w:val="-18"/>
        </w:rPr>
        <w:t xml:space="preserve"> </w:t>
      </w:r>
      <w:r>
        <w:t>студента</w:t>
      </w:r>
      <w:r>
        <w:rPr>
          <w:spacing w:val="-17"/>
        </w:rPr>
        <w:t xml:space="preserve"> </w:t>
      </w:r>
      <w:r>
        <w:t>теории</w:t>
      </w:r>
      <w:r>
        <w:rPr>
          <w:spacing w:val="-18"/>
        </w:rPr>
        <w:t xml:space="preserve"> </w:t>
      </w:r>
      <w:r>
        <w:t>и</w:t>
      </w:r>
      <w:r>
        <w:rPr>
          <w:spacing w:val="-17"/>
        </w:rPr>
        <w:t xml:space="preserve"> </w:t>
      </w:r>
      <w:r>
        <w:t>практики</w:t>
      </w:r>
      <w:r>
        <w:rPr>
          <w:spacing w:val="-18"/>
        </w:rPr>
        <w:t xml:space="preserve"> </w:t>
      </w:r>
      <w:r>
        <w:t>финансового</w:t>
      </w:r>
      <w:r>
        <w:rPr>
          <w:spacing w:val="-17"/>
        </w:rPr>
        <w:t xml:space="preserve"> </w:t>
      </w:r>
      <w:r>
        <w:t>менеджмента);</w:t>
      </w:r>
      <w:r>
        <w:rPr>
          <w:spacing w:val="-18"/>
        </w:rPr>
        <w:t xml:space="preserve"> </w:t>
      </w:r>
      <w:r>
        <w:t>практическую часть (свидетельствующую об умении студента применять методические приемы и инструментарий для решения конкретных проблем; обосновывать направления решений выявленных проблем, по выбору конкретных практических рекомендаций и предложений по совершенствованию исследуемых</w:t>
      </w:r>
      <w:r>
        <w:rPr>
          <w:spacing w:val="-3"/>
        </w:rPr>
        <w:t xml:space="preserve"> </w:t>
      </w:r>
      <w:r>
        <w:t>(разрабатываемых)</w:t>
      </w:r>
      <w:r>
        <w:rPr>
          <w:spacing w:val="-4"/>
        </w:rPr>
        <w:t xml:space="preserve"> </w:t>
      </w:r>
      <w:r>
        <w:t>явлений</w:t>
      </w:r>
      <w:r>
        <w:rPr>
          <w:spacing w:val="-4"/>
        </w:rPr>
        <w:t xml:space="preserve"> </w:t>
      </w:r>
      <w:r>
        <w:t>и</w:t>
      </w:r>
      <w:r>
        <w:rPr>
          <w:spacing w:val="-4"/>
        </w:rPr>
        <w:t xml:space="preserve"> </w:t>
      </w:r>
      <w:r>
        <w:t>процессов),</w:t>
      </w:r>
      <w:r>
        <w:rPr>
          <w:spacing w:val="-5"/>
        </w:rPr>
        <w:t xml:space="preserve"> </w:t>
      </w:r>
      <w:r>
        <w:t>а</w:t>
      </w:r>
      <w:r>
        <w:rPr>
          <w:spacing w:val="-5"/>
        </w:rPr>
        <w:t xml:space="preserve"> </w:t>
      </w:r>
      <w:r>
        <w:t>также</w:t>
      </w:r>
      <w:r>
        <w:rPr>
          <w:spacing w:val="-4"/>
        </w:rPr>
        <w:t xml:space="preserve"> </w:t>
      </w:r>
      <w:r>
        <w:t>предложения</w:t>
      </w:r>
      <w:r>
        <w:rPr>
          <w:spacing w:val="-7"/>
        </w:rPr>
        <w:t xml:space="preserve"> </w:t>
      </w:r>
      <w:r>
        <w:t xml:space="preserve">и рекомендации, которые не вполне обоснованы. В целом материал излагается </w:t>
      </w:r>
      <w:r>
        <w:rPr>
          <w:spacing w:val="-2"/>
        </w:rPr>
        <w:t>последовательно.</w:t>
      </w:r>
    </w:p>
    <w:p w:rsidR="00D32137" w:rsidRDefault="00D32137">
      <w:pPr>
        <w:spacing w:line="360" w:lineRule="auto"/>
        <w:jc w:val="both"/>
        <w:sectPr w:rsidR="00D32137">
          <w:pgSz w:w="11910" w:h="16840"/>
          <w:pgMar w:top="1040" w:right="520" w:bottom="1240" w:left="740" w:header="0" w:footer="985" w:gutter="0"/>
          <w:cols w:space="720"/>
        </w:sectPr>
      </w:pPr>
    </w:p>
    <w:p w:rsidR="00D32137" w:rsidRDefault="002A34B1">
      <w:pPr>
        <w:pStyle w:val="a3"/>
        <w:spacing w:before="67" w:line="360" w:lineRule="auto"/>
        <w:ind w:right="327" w:firstLine="707"/>
        <w:jc w:val="both"/>
      </w:pPr>
      <w:r>
        <w:lastRenderedPageBreak/>
        <w:t>При ее защите студент показывает знание вопросов темы, оперирует данными исследования, вносит предложения, ориентируется в вопросах тематики исследования, применяет эти знания при изложении материала, но имеются замечания при ответах на поставленные вопросы. На работу имеется положительный отзыв руководителя.</w:t>
      </w:r>
    </w:p>
    <w:p w:rsidR="00D32137" w:rsidRDefault="002A34B1">
      <w:pPr>
        <w:pStyle w:val="a5"/>
        <w:numPr>
          <w:ilvl w:val="1"/>
          <w:numId w:val="4"/>
        </w:numPr>
        <w:tabs>
          <w:tab w:val="left" w:pos="2209"/>
        </w:tabs>
        <w:spacing w:before="2" w:line="360" w:lineRule="auto"/>
        <w:ind w:right="323" w:firstLine="707"/>
        <w:jc w:val="both"/>
        <w:rPr>
          <w:sz w:val="28"/>
        </w:rPr>
      </w:pPr>
      <w:r>
        <w:rPr>
          <w:sz w:val="28"/>
        </w:rPr>
        <w:t>Оценка «удовлетворительно» ставится, когда: работа имеет исследовательский характер, содержит теоретическую часть, свидетельствующую о наличии знаний студента теории и практики финансового</w:t>
      </w:r>
      <w:r>
        <w:rPr>
          <w:spacing w:val="-3"/>
          <w:sz w:val="28"/>
        </w:rPr>
        <w:t xml:space="preserve"> </w:t>
      </w:r>
      <w:r>
        <w:rPr>
          <w:sz w:val="28"/>
        </w:rPr>
        <w:t>менеджмента</w:t>
      </w:r>
      <w:r>
        <w:rPr>
          <w:spacing w:val="-4"/>
          <w:sz w:val="28"/>
        </w:rPr>
        <w:t xml:space="preserve"> </w:t>
      </w:r>
      <w:r>
        <w:rPr>
          <w:sz w:val="28"/>
        </w:rPr>
        <w:t>в</w:t>
      </w:r>
      <w:r>
        <w:rPr>
          <w:spacing w:val="-5"/>
          <w:sz w:val="28"/>
        </w:rPr>
        <w:t xml:space="preserve"> </w:t>
      </w:r>
      <w:r>
        <w:rPr>
          <w:sz w:val="28"/>
        </w:rPr>
        <w:t>целом;</w:t>
      </w:r>
      <w:r>
        <w:rPr>
          <w:spacing w:val="-3"/>
          <w:sz w:val="28"/>
        </w:rPr>
        <w:t xml:space="preserve"> </w:t>
      </w:r>
      <w:r>
        <w:rPr>
          <w:sz w:val="28"/>
        </w:rPr>
        <w:t>базируется</w:t>
      </w:r>
      <w:r>
        <w:rPr>
          <w:spacing w:val="-4"/>
          <w:sz w:val="28"/>
        </w:rPr>
        <w:t xml:space="preserve"> </w:t>
      </w:r>
      <w:r>
        <w:rPr>
          <w:sz w:val="28"/>
        </w:rPr>
        <w:t>на</w:t>
      </w:r>
      <w:r>
        <w:rPr>
          <w:spacing w:val="-4"/>
          <w:sz w:val="28"/>
        </w:rPr>
        <w:t xml:space="preserve"> </w:t>
      </w:r>
      <w:r>
        <w:rPr>
          <w:sz w:val="28"/>
        </w:rPr>
        <w:t>практическом</w:t>
      </w:r>
      <w:r>
        <w:rPr>
          <w:spacing w:val="-4"/>
          <w:sz w:val="28"/>
        </w:rPr>
        <w:t xml:space="preserve"> </w:t>
      </w:r>
      <w:r>
        <w:rPr>
          <w:sz w:val="28"/>
        </w:rPr>
        <w:t>материале,</w:t>
      </w:r>
      <w:r>
        <w:rPr>
          <w:spacing w:val="-1"/>
          <w:sz w:val="28"/>
        </w:rPr>
        <w:t xml:space="preserve"> </w:t>
      </w:r>
      <w:r>
        <w:rPr>
          <w:sz w:val="28"/>
        </w:rPr>
        <w:t>но анализ выполнен поверхностно, просматривается непоследовательность изложения материала, представлены необоснованные предложения. При защите работы студент проявляет неуверенность, показывает слабое знание вопросов темы, не дает полного аргументированного ответа на заданные вопросы. В отзыве руководителя имеются замечания по содержанию работы и/или методике анализа.</w:t>
      </w:r>
    </w:p>
    <w:p w:rsidR="00D32137" w:rsidRDefault="002A34B1">
      <w:pPr>
        <w:pStyle w:val="a5"/>
        <w:numPr>
          <w:ilvl w:val="1"/>
          <w:numId w:val="4"/>
        </w:numPr>
        <w:tabs>
          <w:tab w:val="left" w:pos="2110"/>
        </w:tabs>
        <w:spacing w:before="1" w:line="360" w:lineRule="auto"/>
        <w:ind w:right="330" w:firstLine="707"/>
        <w:jc w:val="both"/>
        <w:rPr>
          <w:sz w:val="28"/>
        </w:rPr>
      </w:pPr>
      <w:r>
        <w:rPr>
          <w:sz w:val="28"/>
        </w:rPr>
        <w:t>Оценка «неудовлетворительно» ставится, если: работа не носит исследовательского характера, в ней отсутствуют выводы, или они носят декларативный</w:t>
      </w:r>
      <w:r>
        <w:rPr>
          <w:spacing w:val="-6"/>
          <w:sz w:val="28"/>
        </w:rPr>
        <w:t xml:space="preserve"> </w:t>
      </w:r>
      <w:r>
        <w:rPr>
          <w:sz w:val="28"/>
        </w:rPr>
        <w:t>характер.</w:t>
      </w:r>
      <w:r>
        <w:rPr>
          <w:spacing w:val="-4"/>
          <w:sz w:val="28"/>
        </w:rPr>
        <w:t xml:space="preserve"> </w:t>
      </w:r>
      <w:r>
        <w:rPr>
          <w:sz w:val="28"/>
        </w:rPr>
        <w:t>При</w:t>
      </w:r>
      <w:r>
        <w:rPr>
          <w:spacing w:val="-4"/>
          <w:sz w:val="28"/>
        </w:rPr>
        <w:t xml:space="preserve"> </w:t>
      </w:r>
      <w:r>
        <w:rPr>
          <w:sz w:val="28"/>
        </w:rPr>
        <w:t>защите</w:t>
      </w:r>
      <w:r>
        <w:rPr>
          <w:spacing w:val="-6"/>
          <w:sz w:val="28"/>
        </w:rPr>
        <w:t xml:space="preserve"> </w:t>
      </w:r>
      <w:r>
        <w:rPr>
          <w:sz w:val="28"/>
        </w:rPr>
        <w:t>работы</w:t>
      </w:r>
      <w:r>
        <w:rPr>
          <w:spacing w:val="-4"/>
          <w:sz w:val="28"/>
        </w:rPr>
        <w:t xml:space="preserve"> </w:t>
      </w:r>
      <w:r>
        <w:rPr>
          <w:sz w:val="28"/>
        </w:rPr>
        <w:t>студент</w:t>
      </w:r>
      <w:r>
        <w:rPr>
          <w:spacing w:val="-4"/>
          <w:sz w:val="28"/>
        </w:rPr>
        <w:t xml:space="preserve"> </w:t>
      </w:r>
      <w:r>
        <w:rPr>
          <w:sz w:val="28"/>
        </w:rPr>
        <w:t>затрудняется</w:t>
      </w:r>
      <w:r>
        <w:rPr>
          <w:spacing w:val="-4"/>
          <w:sz w:val="28"/>
        </w:rPr>
        <w:t xml:space="preserve"> </w:t>
      </w:r>
      <w:r>
        <w:rPr>
          <w:sz w:val="28"/>
        </w:rPr>
        <w:t>отвечать</w:t>
      </w:r>
      <w:r>
        <w:rPr>
          <w:spacing w:val="-4"/>
          <w:sz w:val="28"/>
        </w:rPr>
        <w:t xml:space="preserve"> </w:t>
      </w:r>
      <w:r>
        <w:rPr>
          <w:sz w:val="28"/>
        </w:rPr>
        <w:t>на поставленные вопросы, при этом допускает существенные ошибки. В отзыве руководителя имеются критические замечания.</w:t>
      </w:r>
    </w:p>
    <w:p w:rsidR="00D32137" w:rsidRDefault="00D32137">
      <w:pPr>
        <w:spacing w:line="360" w:lineRule="auto"/>
        <w:jc w:val="both"/>
        <w:rPr>
          <w:sz w:val="28"/>
        </w:rPr>
        <w:sectPr w:rsidR="00D32137">
          <w:pgSz w:w="11910" w:h="16840"/>
          <w:pgMar w:top="1040" w:right="520" w:bottom="1240" w:left="740" w:header="0" w:footer="985" w:gutter="0"/>
          <w:cols w:space="720"/>
        </w:sectPr>
      </w:pPr>
    </w:p>
    <w:p w:rsidR="00D32137" w:rsidRDefault="002A34B1">
      <w:pPr>
        <w:spacing w:before="72"/>
        <w:ind w:left="784" w:right="457"/>
        <w:jc w:val="center"/>
        <w:rPr>
          <w:b/>
          <w:sz w:val="28"/>
        </w:rPr>
      </w:pPr>
      <w:r>
        <w:rPr>
          <w:b/>
          <w:spacing w:val="-2"/>
          <w:sz w:val="28"/>
        </w:rPr>
        <w:lastRenderedPageBreak/>
        <w:t>ПЕРЕЧЕНЬ</w:t>
      </w:r>
    </w:p>
    <w:p w:rsidR="00D32137" w:rsidRDefault="002A34B1">
      <w:pPr>
        <w:spacing w:before="163" w:line="360" w:lineRule="auto"/>
        <w:ind w:left="820" w:right="327" w:firstLine="707"/>
        <w:jc w:val="both"/>
        <w:rPr>
          <w:b/>
          <w:sz w:val="28"/>
        </w:rPr>
      </w:pPr>
      <w:r>
        <w:rPr>
          <w:b/>
          <w:sz w:val="28"/>
        </w:rPr>
        <w:t xml:space="preserve">рекомендуемых тем выпускных квалификационных (бакалаврских) работ для студентов </w:t>
      </w:r>
      <w:r w:rsidR="00037F49">
        <w:rPr>
          <w:b/>
          <w:sz w:val="28"/>
        </w:rPr>
        <w:t>за</w:t>
      </w:r>
      <w:r>
        <w:rPr>
          <w:b/>
          <w:sz w:val="28"/>
        </w:rPr>
        <w:t>очной формы обучения, обучающихся по направлению 27.03.05 «</w:t>
      </w:r>
      <w:proofErr w:type="spellStart"/>
      <w:r>
        <w:rPr>
          <w:b/>
          <w:sz w:val="28"/>
        </w:rPr>
        <w:t>Инноватика</w:t>
      </w:r>
      <w:proofErr w:type="spellEnd"/>
      <w:r>
        <w:rPr>
          <w:b/>
          <w:sz w:val="28"/>
        </w:rPr>
        <w:t xml:space="preserve">», профиль «Управление цифровыми </w:t>
      </w:r>
      <w:r>
        <w:rPr>
          <w:b/>
          <w:spacing w:val="-2"/>
          <w:sz w:val="28"/>
        </w:rPr>
        <w:t>инновациями»</w:t>
      </w:r>
    </w:p>
    <w:p w:rsidR="00D32137" w:rsidRDefault="002A34B1">
      <w:pPr>
        <w:pStyle w:val="a5"/>
        <w:numPr>
          <w:ilvl w:val="0"/>
          <w:numId w:val="3"/>
        </w:numPr>
        <w:tabs>
          <w:tab w:val="left" w:pos="1527"/>
        </w:tabs>
        <w:spacing w:before="310"/>
        <w:ind w:left="1527" w:hanging="707"/>
        <w:jc w:val="both"/>
        <w:rPr>
          <w:sz w:val="28"/>
        </w:rPr>
      </w:pPr>
      <w:r>
        <w:rPr>
          <w:sz w:val="28"/>
        </w:rPr>
        <w:t>Разработка</w:t>
      </w:r>
      <w:r>
        <w:rPr>
          <w:spacing w:val="-8"/>
          <w:sz w:val="28"/>
        </w:rPr>
        <w:t xml:space="preserve"> </w:t>
      </w:r>
      <w:r>
        <w:rPr>
          <w:sz w:val="28"/>
        </w:rPr>
        <w:t>системы</w:t>
      </w:r>
      <w:r>
        <w:rPr>
          <w:spacing w:val="-6"/>
          <w:sz w:val="28"/>
        </w:rPr>
        <w:t xml:space="preserve"> </w:t>
      </w:r>
      <w:r>
        <w:rPr>
          <w:sz w:val="28"/>
        </w:rPr>
        <w:t>управления</w:t>
      </w:r>
      <w:r>
        <w:rPr>
          <w:spacing w:val="-9"/>
          <w:sz w:val="28"/>
        </w:rPr>
        <w:t xml:space="preserve"> </w:t>
      </w:r>
      <w:r>
        <w:rPr>
          <w:sz w:val="28"/>
        </w:rPr>
        <w:t>изменениями</w:t>
      </w:r>
      <w:r>
        <w:rPr>
          <w:spacing w:val="-6"/>
          <w:sz w:val="28"/>
        </w:rPr>
        <w:t xml:space="preserve"> </w:t>
      </w:r>
      <w:r>
        <w:rPr>
          <w:sz w:val="28"/>
        </w:rPr>
        <w:t>в</w:t>
      </w:r>
      <w:r>
        <w:rPr>
          <w:spacing w:val="-6"/>
          <w:sz w:val="28"/>
        </w:rPr>
        <w:t xml:space="preserve"> </w:t>
      </w:r>
      <w:r>
        <w:rPr>
          <w:spacing w:val="-2"/>
          <w:sz w:val="28"/>
        </w:rPr>
        <w:t>организации.</w:t>
      </w:r>
    </w:p>
    <w:p w:rsidR="00D32137" w:rsidRDefault="002A34B1">
      <w:pPr>
        <w:pStyle w:val="a5"/>
        <w:numPr>
          <w:ilvl w:val="0"/>
          <w:numId w:val="3"/>
        </w:numPr>
        <w:tabs>
          <w:tab w:val="left" w:pos="1527"/>
        </w:tabs>
        <w:spacing w:before="48" w:line="278" w:lineRule="auto"/>
        <w:ind w:left="820" w:right="331" w:firstLine="0"/>
        <w:jc w:val="both"/>
        <w:rPr>
          <w:sz w:val="28"/>
        </w:rPr>
      </w:pPr>
      <w:r>
        <w:rPr>
          <w:sz w:val="28"/>
        </w:rPr>
        <w:t>Разработка системы менеджмента на основе модели «управления знаниями» и принципов обучающейся организации.</w:t>
      </w:r>
    </w:p>
    <w:p w:rsidR="00D32137" w:rsidRDefault="002A34B1">
      <w:pPr>
        <w:pStyle w:val="a5"/>
        <w:numPr>
          <w:ilvl w:val="0"/>
          <w:numId w:val="3"/>
        </w:numPr>
        <w:tabs>
          <w:tab w:val="left" w:pos="1527"/>
        </w:tabs>
        <w:spacing w:line="276" w:lineRule="auto"/>
        <w:ind w:left="820" w:right="333" w:firstLine="0"/>
        <w:jc w:val="both"/>
        <w:rPr>
          <w:sz w:val="28"/>
        </w:rPr>
      </w:pPr>
      <w:r>
        <w:rPr>
          <w:sz w:val="28"/>
        </w:rPr>
        <w:t>Разработка рекомендаций по эффективному применению современных информационных технологий в управлении предприятием (организацией).</w:t>
      </w:r>
    </w:p>
    <w:p w:rsidR="00D32137" w:rsidRDefault="002A34B1">
      <w:pPr>
        <w:pStyle w:val="a5"/>
        <w:numPr>
          <w:ilvl w:val="0"/>
          <w:numId w:val="3"/>
        </w:numPr>
        <w:tabs>
          <w:tab w:val="left" w:pos="1527"/>
        </w:tabs>
        <w:spacing w:line="278" w:lineRule="auto"/>
        <w:ind w:left="820" w:right="330" w:firstLine="0"/>
        <w:jc w:val="both"/>
        <w:rPr>
          <w:sz w:val="28"/>
        </w:rPr>
      </w:pPr>
      <w:r>
        <w:rPr>
          <w:sz w:val="28"/>
        </w:rPr>
        <w:t>Разработка</w:t>
      </w:r>
      <w:r>
        <w:rPr>
          <w:spacing w:val="-18"/>
          <w:sz w:val="28"/>
        </w:rPr>
        <w:t xml:space="preserve"> </w:t>
      </w:r>
      <w:r>
        <w:rPr>
          <w:sz w:val="28"/>
        </w:rPr>
        <w:t>рекомендаций</w:t>
      </w:r>
      <w:r>
        <w:rPr>
          <w:spacing w:val="-17"/>
          <w:sz w:val="28"/>
        </w:rPr>
        <w:t xml:space="preserve"> </w:t>
      </w:r>
      <w:r>
        <w:rPr>
          <w:sz w:val="28"/>
        </w:rPr>
        <w:t>по</w:t>
      </w:r>
      <w:r>
        <w:rPr>
          <w:spacing w:val="-18"/>
          <w:sz w:val="28"/>
        </w:rPr>
        <w:t xml:space="preserve"> </w:t>
      </w:r>
      <w:r>
        <w:rPr>
          <w:sz w:val="28"/>
        </w:rPr>
        <w:t>реорганизации</w:t>
      </w:r>
      <w:r>
        <w:rPr>
          <w:spacing w:val="-17"/>
          <w:sz w:val="28"/>
        </w:rPr>
        <w:t xml:space="preserve"> </w:t>
      </w:r>
      <w:r>
        <w:rPr>
          <w:sz w:val="28"/>
        </w:rPr>
        <w:t>управления</w:t>
      </w:r>
      <w:r>
        <w:rPr>
          <w:spacing w:val="-17"/>
          <w:sz w:val="28"/>
        </w:rPr>
        <w:t xml:space="preserve"> </w:t>
      </w:r>
      <w:r>
        <w:rPr>
          <w:sz w:val="28"/>
        </w:rPr>
        <w:t>предприятием</w:t>
      </w:r>
      <w:r>
        <w:rPr>
          <w:spacing w:val="-18"/>
          <w:sz w:val="28"/>
        </w:rPr>
        <w:t xml:space="preserve"> </w:t>
      </w:r>
      <w:r>
        <w:rPr>
          <w:sz w:val="28"/>
        </w:rPr>
        <w:t>на основе использования новых организационных форм и структур.</w:t>
      </w:r>
    </w:p>
    <w:p w:rsidR="00D32137" w:rsidRDefault="002A34B1">
      <w:pPr>
        <w:pStyle w:val="a5"/>
        <w:numPr>
          <w:ilvl w:val="0"/>
          <w:numId w:val="3"/>
        </w:numPr>
        <w:tabs>
          <w:tab w:val="left" w:pos="1527"/>
        </w:tabs>
        <w:spacing w:line="276" w:lineRule="auto"/>
        <w:ind w:left="820" w:right="323" w:firstLine="0"/>
        <w:jc w:val="both"/>
        <w:rPr>
          <w:sz w:val="28"/>
        </w:rPr>
      </w:pPr>
      <w:r>
        <w:rPr>
          <w:sz w:val="28"/>
        </w:rPr>
        <w:t>Разработка системы процессного управления организацией (с вариантами: реинжиниринг бизнес-процессов; описание базовых бизнес- процессов и т.д.)</w:t>
      </w:r>
    </w:p>
    <w:p w:rsidR="00D32137" w:rsidRDefault="002A34B1">
      <w:pPr>
        <w:pStyle w:val="a5"/>
        <w:numPr>
          <w:ilvl w:val="0"/>
          <w:numId w:val="3"/>
        </w:numPr>
        <w:tabs>
          <w:tab w:val="left" w:pos="1527"/>
        </w:tabs>
        <w:spacing w:line="276" w:lineRule="auto"/>
        <w:ind w:left="820" w:right="336" w:firstLine="0"/>
        <w:jc w:val="both"/>
        <w:rPr>
          <w:sz w:val="28"/>
        </w:rPr>
      </w:pPr>
      <w:r>
        <w:rPr>
          <w:sz w:val="28"/>
        </w:rPr>
        <w:t>Разработка рекомендаций по созданию на предприятии системы управления качеством продуктом (услуг).</w:t>
      </w:r>
    </w:p>
    <w:p w:rsidR="00D32137" w:rsidRDefault="002A34B1">
      <w:pPr>
        <w:pStyle w:val="a5"/>
        <w:numPr>
          <w:ilvl w:val="0"/>
          <w:numId w:val="3"/>
        </w:numPr>
        <w:tabs>
          <w:tab w:val="left" w:pos="1527"/>
        </w:tabs>
        <w:spacing w:line="278" w:lineRule="auto"/>
        <w:ind w:left="820" w:right="335" w:firstLine="0"/>
        <w:jc w:val="both"/>
        <w:rPr>
          <w:sz w:val="28"/>
        </w:rPr>
      </w:pPr>
      <w:r>
        <w:rPr>
          <w:sz w:val="28"/>
        </w:rPr>
        <w:t>Разработка рекомендаций по созданию на предприятии системы управления проектами.</w:t>
      </w:r>
    </w:p>
    <w:p w:rsidR="00D32137" w:rsidRDefault="002A34B1">
      <w:pPr>
        <w:pStyle w:val="a5"/>
        <w:numPr>
          <w:ilvl w:val="0"/>
          <w:numId w:val="3"/>
        </w:numPr>
        <w:tabs>
          <w:tab w:val="left" w:pos="1527"/>
        </w:tabs>
        <w:spacing w:line="276" w:lineRule="auto"/>
        <w:ind w:left="820" w:right="333" w:firstLine="0"/>
        <w:jc w:val="both"/>
        <w:rPr>
          <w:sz w:val="28"/>
        </w:rPr>
      </w:pPr>
      <w:r>
        <w:rPr>
          <w:sz w:val="28"/>
        </w:rPr>
        <w:t>Разработка рекомендаций по внедрению гибких методов управления в деятельность организаций</w:t>
      </w:r>
    </w:p>
    <w:p w:rsidR="00D32137" w:rsidRDefault="002A34B1">
      <w:pPr>
        <w:pStyle w:val="a5"/>
        <w:numPr>
          <w:ilvl w:val="0"/>
          <w:numId w:val="3"/>
        </w:numPr>
        <w:tabs>
          <w:tab w:val="left" w:pos="1527"/>
        </w:tabs>
        <w:spacing w:line="276" w:lineRule="auto"/>
        <w:ind w:left="820" w:right="335" w:firstLine="0"/>
        <w:jc w:val="both"/>
        <w:rPr>
          <w:sz w:val="28"/>
        </w:rPr>
      </w:pPr>
      <w:r>
        <w:rPr>
          <w:sz w:val="28"/>
        </w:rPr>
        <w:t>Разработка рекомендаций по повышению качества и обеспечения конкурентоспособности продуктов (услуг) организации на основе стандартов серии ISO.</w:t>
      </w:r>
    </w:p>
    <w:p w:rsidR="00D32137" w:rsidRDefault="002A34B1">
      <w:pPr>
        <w:pStyle w:val="a5"/>
        <w:numPr>
          <w:ilvl w:val="0"/>
          <w:numId w:val="3"/>
        </w:numPr>
        <w:tabs>
          <w:tab w:val="left" w:pos="1528"/>
        </w:tabs>
        <w:spacing w:line="278" w:lineRule="auto"/>
        <w:ind w:left="820" w:right="332" w:firstLine="0"/>
        <w:rPr>
          <w:sz w:val="28"/>
        </w:rPr>
      </w:pPr>
      <w:r>
        <w:rPr>
          <w:sz w:val="28"/>
        </w:rPr>
        <w:t>Разработка</w:t>
      </w:r>
      <w:r>
        <w:rPr>
          <w:spacing w:val="-18"/>
          <w:sz w:val="28"/>
        </w:rPr>
        <w:t xml:space="preserve"> </w:t>
      </w:r>
      <w:r>
        <w:rPr>
          <w:sz w:val="28"/>
        </w:rPr>
        <w:t>эффективной</w:t>
      </w:r>
      <w:r>
        <w:rPr>
          <w:spacing w:val="-16"/>
          <w:sz w:val="28"/>
        </w:rPr>
        <w:t xml:space="preserve"> </w:t>
      </w:r>
      <w:r>
        <w:rPr>
          <w:sz w:val="28"/>
        </w:rPr>
        <w:t>системы</w:t>
      </w:r>
      <w:r>
        <w:rPr>
          <w:spacing w:val="-18"/>
          <w:sz w:val="28"/>
        </w:rPr>
        <w:t xml:space="preserve"> </w:t>
      </w:r>
      <w:r>
        <w:rPr>
          <w:sz w:val="28"/>
        </w:rPr>
        <w:t>разработки</w:t>
      </w:r>
      <w:r>
        <w:rPr>
          <w:spacing w:val="-17"/>
          <w:sz w:val="28"/>
        </w:rPr>
        <w:t xml:space="preserve"> </w:t>
      </w:r>
      <w:r>
        <w:rPr>
          <w:sz w:val="28"/>
        </w:rPr>
        <w:t>и</w:t>
      </w:r>
      <w:r>
        <w:rPr>
          <w:spacing w:val="-18"/>
          <w:sz w:val="28"/>
        </w:rPr>
        <w:t xml:space="preserve"> </w:t>
      </w:r>
      <w:r>
        <w:rPr>
          <w:sz w:val="28"/>
        </w:rPr>
        <w:t>принятия</w:t>
      </w:r>
      <w:r>
        <w:rPr>
          <w:spacing w:val="-16"/>
          <w:sz w:val="28"/>
        </w:rPr>
        <w:t xml:space="preserve"> </w:t>
      </w:r>
      <w:r>
        <w:rPr>
          <w:sz w:val="28"/>
        </w:rPr>
        <w:t>управленческих решений на предприятии (организации).</w:t>
      </w:r>
    </w:p>
    <w:p w:rsidR="00D32137" w:rsidRDefault="002A34B1">
      <w:pPr>
        <w:pStyle w:val="a5"/>
        <w:numPr>
          <w:ilvl w:val="0"/>
          <w:numId w:val="3"/>
        </w:numPr>
        <w:tabs>
          <w:tab w:val="left" w:pos="1528"/>
        </w:tabs>
        <w:spacing w:line="276" w:lineRule="auto"/>
        <w:ind w:left="820" w:right="333" w:firstLine="0"/>
        <w:rPr>
          <w:sz w:val="28"/>
        </w:rPr>
      </w:pPr>
      <w:r>
        <w:rPr>
          <w:sz w:val="28"/>
        </w:rPr>
        <w:t>Разработка рекомендаций по построению и развитию на предприятии (в организации) эффективной системы бизнес-коммуникаций.</w:t>
      </w:r>
    </w:p>
    <w:p w:rsidR="00D32137" w:rsidRDefault="002A34B1">
      <w:pPr>
        <w:pStyle w:val="a5"/>
        <w:numPr>
          <w:ilvl w:val="0"/>
          <w:numId w:val="3"/>
        </w:numPr>
        <w:tabs>
          <w:tab w:val="left" w:pos="1528"/>
        </w:tabs>
        <w:spacing w:line="278" w:lineRule="auto"/>
        <w:ind w:left="820" w:right="332" w:firstLine="0"/>
        <w:rPr>
          <w:sz w:val="28"/>
        </w:rPr>
      </w:pPr>
      <w:r>
        <w:rPr>
          <w:sz w:val="28"/>
        </w:rPr>
        <w:t>Разработка</w:t>
      </w:r>
      <w:r>
        <w:rPr>
          <w:spacing w:val="80"/>
          <w:sz w:val="28"/>
        </w:rPr>
        <w:t xml:space="preserve"> </w:t>
      </w:r>
      <w:r>
        <w:rPr>
          <w:sz w:val="28"/>
        </w:rPr>
        <w:t>предложений</w:t>
      </w:r>
      <w:r>
        <w:rPr>
          <w:spacing w:val="80"/>
          <w:sz w:val="28"/>
        </w:rPr>
        <w:t xml:space="preserve"> </w:t>
      </w:r>
      <w:r>
        <w:rPr>
          <w:sz w:val="28"/>
        </w:rPr>
        <w:t>по</w:t>
      </w:r>
      <w:r>
        <w:rPr>
          <w:spacing w:val="80"/>
          <w:sz w:val="28"/>
        </w:rPr>
        <w:t xml:space="preserve"> </w:t>
      </w:r>
      <w:r>
        <w:rPr>
          <w:sz w:val="28"/>
        </w:rPr>
        <w:t>формированию</w:t>
      </w:r>
      <w:r>
        <w:rPr>
          <w:spacing w:val="80"/>
          <w:sz w:val="28"/>
        </w:rPr>
        <w:t xml:space="preserve"> </w:t>
      </w:r>
      <w:r>
        <w:rPr>
          <w:sz w:val="28"/>
        </w:rPr>
        <w:t>оптимальной</w:t>
      </w:r>
      <w:r>
        <w:rPr>
          <w:spacing w:val="80"/>
          <w:sz w:val="28"/>
        </w:rPr>
        <w:t xml:space="preserve"> </w:t>
      </w:r>
      <w:r>
        <w:rPr>
          <w:sz w:val="28"/>
        </w:rPr>
        <w:t>стратегии предприятия (организации).</w:t>
      </w:r>
    </w:p>
    <w:p w:rsidR="00D32137" w:rsidRDefault="002A34B1">
      <w:pPr>
        <w:pStyle w:val="a5"/>
        <w:numPr>
          <w:ilvl w:val="0"/>
          <w:numId w:val="3"/>
        </w:numPr>
        <w:tabs>
          <w:tab w:val="left" w:pos="1528"/>
          <w:tab w:val="left" w:pos="3238"/>
          <w:tab w:val="left" w:pos="5199"/>
          <w:tab w:val="left" w:pos="6600"/>
          <w:tab w:val="left" w:pos="8939"/>
        </w:tabs>
        <w:spacing w:line="276" w:lineRule="auto"/>
        <w:ind w:left="820" w:right="326" w:firstLine="0"/>
        <w:rPr>
          <w:sz w:val="28"/>
        </w:rPr>
      </w:pPr>
      <w:r>
        <w:rPr>
          <w:spacing w:val="-2"/>
          <w:sz w:val="28"/>
        </w:rPr>
        <w:t>Разработка</w:t>
      </w:r>
      <w:r>
        <w:rPr>
          <w:sz w:val="28"/>
        </w:rPr>
        <w:tab/>
      </w:r>
      <w:r>
        <w:rPr>
          <w:spacing w:val="-2"/>
          <w:sz w:val="28"/>
        </w:rPr>
        <w:t>оптимальной</w:t>
      </w:r>
      <w:r>
        <w:rPr>
          <w:sz w:val="28"/>
        </w:rPr>
        <w:tab/>
      </w:r>
      <w:r>
        <w:rPr>
          <w:spacing w:val="-2"/>
          <w:sz w:val="28"/>
        </w:rPr>
        <w:t>системы</w:t>
      </w:r>
      <w:r>
        <w:rPr>
          <w:sz w:val="28"/>
        </w:rPr>
        <w:tab/>
      </w:r>
      <w:r>
        <w:rPr>
          <w:spacing w:val="-2"/>
          <w:sz w:val="28"/>
        </w:rPr>
        <w:t>стратегического</w:t>
      </w:r>
      <w:r>
        <w:rPr>
          <w:sz w:val="28"/>
        </w:rPr>
        <w:tab/>
      </w:r>
      <w:r>
        <w:rPr>
          <w:spacing w:val="-2"/>
          <w:sz w:val="28"/>
        </w:rPr>
        <w:t xml:space="preserve">управления </w:t>
      </w:r>
      <w:r>
        <w:rPr>
          <w:sz w:val="28"/>
        </w:rPr>
        <w:t>предприятием (организацией).</w:t>
      </w:r>
    </w:p>
    <w:p w:rsidR="00D32137" w:rsidRDefault="002A34B1">
      <w:pPr>
        <w:pStyle w:val="a5"/>
        <w:numPr>
          <w:ilvl w:val="0"/>
          <w:numId w:val="3"/>
        </w:numPr>
        <w:tabs>
          <w:tab w:val="left" w:pos="1528"/>
        </w:tabs>
        <w:spacing w:line="276" w:lineRule="auto"/>
        <w:ind w:left="820" w:right="330" w:firstLine="0"/>
        <w:rPr>
          <w:sz w:val="28"/>
        </w:rPr>
      </w:pPr>
      <w:r>
        <w:rPr>
          <w:sz w:val="28"/>
        </w:rPr>
        <w:t>Разработка</w:t>
      </w:r>
      <w:r>
        <w:rPr>
          <w:spacing w:val="-18"/>
          <w:sz w:val="28"/>
        </w:rPr>
        <w:t xml:space="preserve"> </w:t>
      </w:r>
      <w:r>
        <w:rPr>
          <w:sz w:val="28"/>
        </w:rPr>
        <w:t>системы</w:t>
      </w:r>
      <w:r>
        <w:rPr>
          <w:spacing w:val="-17"/>
          <w:sz w:val="28"/>
        </w:rPr>
        <w:t xml:space="preserve"> </w:t>
      </w:r>
      <w:r>
        <w:rPr>
          <w:sz w:val="28"/>
        </w:rPr>
        <w:t>стратегического</w:t>
      </w:r>
      <w:r>
        <w:rPr>
          <w:spacing w:val="-18"/>
          <w:sz w:val="28"/>
        </w:rPr>
        <w:t xml:space="preserve"> </w:t>
      </w:r>
      <w:r>
        <w:rPr>
          <w:sz w:val="28"/>
        </w:rPr>
        <w:t>управления</w:t>
      </w:r>
      <w:r>
        <w:rPr>
          <w:spacing w:val="-16"/>
          <w:sz w:val="28"/>
        </w:rPr>
        <w:t xml:space="preserve"> </w:t>
      </w:r>
      <w:r>
        <w:rPr>
          <w:sz w:val="28"/>
        </w:rPr>
        <w:t>предприятием</w:t>
      </w:r>
      <w:r>
        <w:rPr>
          <w:spacing w:val="-18"/>
          <w:sz w:val="28"/>
        </w:rPr>
        <w:t xml:space="preserve"> </w:t>
      </w:r>
      <w:r>
        <w:rPr>
          <w:sz w:val="28"/>
        </w:rPr>
        <w:t>на</w:t>
      </w:r>
      <w:r>
        <w:rPr>
          <w:spacing w:val="-17"/>
          <w:sz w:val="28"/>
        </w:rPr>
        <w:t xml:space="preserve"> </w:t>
      </w:r>
      <w:r>
        <w:rPr>
          <w:sz w:val="28"/>
        </w:rPr>
        <w:t>основе сбалансированной системы показателей (BSC).</w:t>
      </w:r>
    </w:p>
    <w:p w:rsidR="00D32137" w:rsidRDefault="002A34B1">
      <w:pPr>
        <w:pStyle w:val="a5"/>
        <w:numPr>
          <w:ilvl w:val="0"/>
          <w:numId w:val="3"/>
        </w:numPr>
        <w:tabs>
          <w:tab w:val="left" w:pos="1528"/>
        </w:tabs>
        <w:spacing w:line="276" w:lineRule="auto"/>
        <w:ind w:left="820" w:right="332" w:firstLine="0"/>
        <w:rPr>
          <w:sz w:val="28"/>
        </w:rPr>
      </w:pPr>
      <w:r>
        <w:rPr>
          <w:sz w:val="28"/>
        </w:rPr>
        <w:t>Разработка</w:t>
      </w:r>
      <w:r>
        <w:rPr>
          <w:spacing w:val="40"/>
          <w:sz w:val="28"/>
        </w:rPr>
        <w:t xml:space="preserve"> </w:t>
      </w:r>
      <w:r>
        <w:rPr>
          <w:sz w:val="28"/>
        </w:rPr>
        <w:t>системы</w:t>
      </w:r>
      <w:r>
        <w:rPr>
          <w:spacing w:val="40"/>
          <w:sz w:val="28"/>
        </w:rPr>
        <w:t xml:space="preserve"> </w:t>
      </w:r>
      <w:r>
        <w:rPr>
          <w:sz w:val="28"/>
        </w:rPr>
        <w:t>управления</w:t>
      </w:r>
      <w:r>
        <w:rPr>
          <w:spacing w:val="40"/>
          <w:sz w:val="28"/>
        </w:rPr>
        <w:t xml:space="preserve"> </w:t>
      </w:r>
      <w:r>
        <w:rPr>
          <w:sz w:val="28"/>
        </w:rPr>
        <w:t>предприятием</w:t>
      </w:r>
      <w:r>
        <w:rPr>
          <w:spacing w:val="40"/>
          <w:sz w:val="28"/>
        </w:rPr>
        <w:t xml:space="preserve"> </w:t>
      </w:r>
      <w:r>
        <w:rPr>
          <w:sz w:val="28"/>
        </w:rPr>
        <w:t>на</w:t>
      </w:r>
      <w:r>
        <w:rPr>
          <w:spacing w:val="40"/>
          <w:sz w:val="28"/>
        </w:rPr>
        <w:t xml:space="preserve"> </w:t>
      </w:r>
      <w:r>
        <w:rPr>
          <w:sz w:val="28"/>
        </w:rPr>
        <w:t>основе</w:t>
      </w:r>
      <w:r>
        <w:rPr>
          <w:spacing w:val="40"/>
          <w:sz w:val="28"/>
        </w:rPr>
        <w:t xml:space="preserve"> </w:t>
      </w:r>
      <w:r>
        <w:rPr>
          <w:sz w:val="28"/>
        </w:rPr>
        <w:t>выделения</w:t>
      </w:r>
      <w:r>
        <w:rPr>
          <w:spacing w:val="80"/>
          <w:w w:val="150"/>
          <w:sz w:val="28"/>
        </w:rPr>
        <w:t xml:space="preserve"> </w:t>
      </w:r>
      <w:r>
        <w:rPr>
          <w:sz w:val="28"/>
        </w:rPr>
        <w:t>стратегических бизнес-единиц.</w:t>
      </w:r>
    </w:p>
    <w:p w:rsidR="00D32137" w:rsidRDefault="00D32137">
      <w:pPr>
        <w:spacing w:line="276" w:lineRule="auto"/>
        <w:rPr>
          <w:sz w:val="28"/>
        </w:rPr>
        <w:sectPr w:rsidR="00D32137">
          <w:pgSz w:w="11910" w:h="16840"/>
          <w:pgMar w:top="1040" w:right="520" w:bottom="1240" w:left="740" w:header="0" w:footer="985" w:gutter="0"/>
          <w:cols w:space="720"/>
        </w:sectPr>
      </w:pPr>
    </w:p>
    <w:p w:rsidR="00D32137" w:rsidRDefault="002A34B1">
      <w:pPr>
        <w:pStyle w:val="a5"/>
        <w:numPr>
          <w:ilvl w:val="0"/>
          <w:numId w:val="3"/>
        </w:numPr>
        <w:tabs>
          <w:tab w:val="left" w:pos="1527"/>
        </w:tabs>
        <w:spacing w:before="67" w:line="278" w:lineRule="auto"/>
        <w:ind w:left="820" w:right="334" w:firstLine="0"/>
        <w:jc w:val="both"/>
        <w:rPr>
          <w:sz w:val="28"/>
        </w:rPr>
      </w:pPr>
      <w:r>
        <w:rPr>
          <w:sz w:val="28"/>
        </w:rPr>
        <w:lastRenderedPageBreak/>
        <w:t>Формирование конкурентных (дополнительных конкурентных) преимуществ предприятия (организации).</w:t>
      </w:r>
    </w:p>
    <w:p w:rsidR="00D32137" w:rsidRDefault="002A34B1">
      <w:pPr>
        <w:pStyle w:val="a5"/>
        <w:numPr>
          <w:ilvl w:val="0"/>
          <w:numId w:val="3"/>
        </w:numPr>
        <w:tabs>
          <w:tab w:val="left" w:pos="1527"/>
        </w:tabs>
        <w:spacing w:line="276" w:lineRule="auto"/>
        <w:ind w:left="820" w:right="324" w:firstLine="0"/>
        <w:jc w:val="both"/>
        <w:rPr>
          <w:sz w:val="28"/>
        </w:rPr>
      </w:pPr>
      <w:r>
        <w:rPr>
          <w:sz w:val="28"/>
        </w:rPr>
        <w:t>Управление конкурентоспособностью предприятия (организации) или его продуктов (услуги).</w:t>
      </w:r>
    </w:p>
    <w:p w:rsidR="00D32137" w:rsidRDefault="002A34B1">
      <w:pPr>
        <w:pStyle w:val="a5"/>
        <w:numPr>
          <w:ilvl w:val="0"/>
          <w:numId w:val="3"/>
        </w:numPr>
        <w:tabs>
          <w:tab w:val="left" w:pos="1527"/>
        </w:tabs>
        <w:spacing w:line="276" w:lineRule="auto"/>
        <w:ind w:left="820" w:right="333" w:firstLine="0"/>
        <w:jc w:val="both"/>
        <w:rPr>
          <w:sz w:val="28"/>
        </w:rPr>
      </w:pPr>
      <w:r>
        <w:rPr>
          <w:sz w:val="28"/>
        </w:rPr>
        <w:t>Разработка рекомендаций по повышению конкурентоспособности предприятия (организации) на основе … (например, внедрения системы управления взаимоотношениями с клиентами).</w:t>
      </w:r>
    </w:p>
    <w:p w:rsidR="00D32137" w:rsidRDefault="002A34B1">
      <w:pPr>
        <w:pStyle w:val="a5"/>
        <w:numPr>
          <w:ilvl w:val="0"/>
          <w:numId w:val="3"/>
        </w:numPr>
        <w:tabs>
          <w:tab w:val="left" w:pos="1527"/>
        </w:tabs>
        <w:spacing w:line="278" w:lineRule="auto"/>
        <w:ind w:left="820" w:right="334" w:firstLine="0"/>
        <w:jc w:val="both"/>
        <w:rPr>
          <w:sz w:val="28"/>
        </w:rPr>
      </w:pPr>
      <w:r>
        <w:rPr>
          <w:sz w:val="28"/>
        </w:rPr>
        <w:t>Совершенствование организации и стимулирования продаж продукта (услуги) предприятия.</w:t>
      </w:r>
    </w:p>
    <w:p w:rsidR="00D32137" w:rsidRDefault="002A34B1">
      <w:pPr>
        <w:pStyle w:val="a5"/>
        <w:numPr>
          <w:ilvl w:val="0"/>
          <w:numId w:val="3"/>
        </w:numPr>
        <w:tabs>
          <w:tab w:val="left" w:pos="1527"/>
        </w:tabs>
        <w:spacing w:line="276" w:lineRule="auto"/>
        <w:ind w:left="820" w:right="333" w:firstLine="0"/>
        <w:jc w:val="both"/>
        <w:rPr>
          <w:sz w:val="28"/>
        </w:rPr>
      </w:pPr>
      <w:r>
        <w:rPr>
          <w:sz w:val="28"/>
        </w:rPr>
        <w:t>Разработка предложений по созданию и использованию бренда в деятельности предприятия индустрии спорта и физической культуры</w:t>
      </w:r>
    </w:p>
    <w:p w:rsidR="00D32137" w:rsidRDefault="002A34B1">
      <w:pPr>
        <w:pStyle w:val="a5"/>
        <w:numPr>
          <w:ilvl w:val="0"/>
          <w:numId w:val="3"/>
        </w:numPr>
        <w:tabs>
          <w:tab w:val="left" w:pos="1527"/>
        </w:tabs>
        <w:ind w:left="1527" w:hanging="707"/>
        <w:jc w:val="both"/>
        <w:rPr>
          <w:sz w:val="28"/>
        </w:rPr>
      </w:pPr>
      <w:r>
        <w:rPr>
          <w:sz w:val="28"/>
        </w:rPr>
        <w:t>Разработка</w:t>
      </w:r>
      <w:r>
        <w:rPr>
          <w:spacing w:val="-4"/>
          <w:sz w:val="28"/>
        </w:rPr>
        <w:t xml:space="preserve"> </w:t>
      </w:r>
      <w:r>
        <w:rPr>
          <w:sz w:val="28"/>
        </w:rPr>
        <w:t>нового</w:t>
      </w:r>
      <w:r>
        <w:rPr>
          <w:spacing w:val="-6"/>
          <w:sz w:val="28"/>
        </w:rPr>
        <w:t xml:space="preserve"> </w:t>
      </w:r>
      <w:r>
        <w:rPr>
          <w:sz w:val="28"/>
        </w:rPr>
        <w:t>продукта</w:t>
      </w:r>
      <w:r>
        <w:rPr>
          <w:spacing w:val="-4"/>
          <w:sz w:val="28"/>
        </w:rPr>
        <w:t xml:space="preserve"> </w:t>
      </w:r>
      <w:r>
        <w:rPr>
          <w:sz w:val="28"/>
        </w:rPr>
        <w:t>(услуги)</w:t>
      </w:r>
      <w:r>
        <w:rPr>
          <w:spacing w:val="-4"/>
          <w:sz w:val="28"/>
        </w:rPr>
        <w:t xml:space="preserve"> </w:t>
      </w:r>
      <w:r>
        <w:rPr>
          <w:sz w:val="28"/>
        </w:rPr>
        <w:t>и</w:t>
      </w:r>
      <w:r>
        <w:rPr>
          <w:spacing w:val="-4"/>
          <w:sz w:val="28"/>
        </w:rPr>
        <w:t xml:space="preserve"> </w:t>
      </w:r>
      <w:r>
        <w:rPr>
          <w:sz w:val="28"/>
        </w:rPr>
        <w:t>вывод</w:t>
      </w:r>
      <w:r>
        <w:rPr>
          <w:spacing w:val="-3"/>
          <w:sz w:val="28"/>
        </w:rPr>
        <w:t xml:space="preserve"> </w:t>
      </w:r>
      <w:r>
        <w:rPr>
          <w:sz w:val="28"/>
        </w:rPr>
        <w:t>его</w:t>
      </w:r>
      <w:r>
        <w:rPr>
          <w:spacing w:val="-3"/>
          <w:sz w:val="28"/>
        </w:rPr>
        <w:t xml:space="preserve"> </w:t>
      </w:r>
      <w:r>
        <w:rPr>
          <w:sz w:val="28"/>
        </w:rPr>
        <w:t>на</w:t>
      </w:r>
      <w:r>
        <w:rPr>
          <w:spacing w:val="-6"/>
          <w:sz w:val="28"/>
        </w:rPr>
        <w:t xml:space="preserve"> </w:t>
      </w:r>
      <w:r>
        <w:rPr>
          <w:spacing w:val="-2"/>
          <w:sz w:val="28"/>
        </w:rPr>
        <w:t>рынок.</w:t>
      </w:r>
    </w:p>
    <w:p w:rsidR="00D32137" w:rsidRDefault="002A34B1">
      <w:pPr>
        <w:pStyle w:val="a5"/>
        <w:numPr>
          <w:ilvl w:val="0"/>
          <w:numId w:val="3"/>
        </w:numPr>
        <w:tabs>
          <w:tab w:val="left" w:pos="1527"/>
        </w:tabs>
        <w:spacing w:before="38" w:line="276" w:lineRule="auto"/>
        <w:ind w:left="820" w:right="331" w:firstLine="0"/>
        <w:jc w:val="both"/>
        <w:rPr>
          <w:sz w:val="28"/>
        </w:rPr>
      </w:pPr>
      <w:r>
        <w:rPr>
          <w:sz w:val="28"/>
        </w:rPr>
        <w:t>Разработка эффективной стратегии управления финансовой деятельностью предприятия (организации).</w:t>
      </w:r>
    </w:p>
    <w:p w:rsidR="00D32137" w:rsidRDefault="002A34B1">
      <w:pPr>
        <w:pStyle w:val="a5"/>
        <w:numPr>
          <w:ilvl w:val="0"/>
          <w:numId w:val="3"/>
        </w:numPr>
        <w:tabs>
          <w:tab w:val="left" w:pos="1527"/>
        </w:tabs>
        <w:spacing w:line="278" w:lineRule="auto"/>
        <w:ind w:left="820" w:right="326" w:firstLine="0"/>
        <w:jc w:val="both"/>
        <w:rPr>
          <w:sz w:val="28"/>
        </w:rPr>
      </w:pPr>
      <w:r>
        <w:rPr>
          <w:sz w:val="28"/>
        </w:rPr>
        <w:t xml:space="preserve">Разработка системы управления финансовыми потоками предприятия </w:t>
      </w:r>
      <w:proofErr w:type="gramStart"/>
      <w:r>
        <w:rPr>
          <w:sz w:val="28"/>
        </w:rPr>
        <w:t xml:space="preserve">( </w:t>
      </w:r>
      <w:proofErr w:type="gramEnd"/>
      <w:r>
        <w:rPr>
          <w:spacing w:val="-2"/>
          <w:sz w:val="28"/>
        </w:rPr>
        <w:t>организации).</w:t>
      </w:r>
    </w:p>
    <w:p w:rsidR="00D32137" w:rsidRDefault="002A34B1">
      <w:pPr>
        <w:pStyle w:val="a5"/>
        <w:numPr>
          <w:ilvl w:val="0"/>
          <w:numId w:val="3"/>
        </w:numPr>
        <w:tabs>
          <w:tab w:val="left" w:pos="1527"/>
        </w:tabs>
        <w:spacing w:line="317" w:lineRule="exact"/>
        <w:ind w:left="1527" w:hanging="707"/>
        <w:jc w:val="both"/>
        <w:rPr>
          <w:sz w:val="28"/>
        </w:rPr>
      </w:pPr>
      <w:r>
        <w:rPr>
          <w:sz w:val="28"/>
        </w:rPr>
        <w:t>Организация</w:t>
      </w:r>
      <w:r>
        <w:rPr>
          <w:spacing w:val="-12"/>
          <w:sz w:val="28"/>
        </w:rPr>
        <w:t xml:space="preserve"> </w:t>
      </w:r>
      <w:r>
        <w:rPr>
          <w:sz w:val="28"/>
        </w:rPr>
        <w:t>производства</w:t>
      </w:r>
      <w:r>
        <w:rPr>
          <w:spacing w:val="-8"/>
          <w:sz w:val="28"/>
        </w:rPr>
        <w:t xml:space="preserve"> </w:t>
      </w:r>
      <w:r>
        <w:rPr>
          <w:sz w:val="28"/>
        </w:rPr>
        <w:t>продукта</w:t>
      </w:r>
      <w:r>
        <w:rPr>
          <w:spacing w:val="-7"/>
          <w:sz w:val="28"/>
        </w:rPr>
        <w:t xml:space="preserve"> </w:t>
      </w:r>
      <w:r>
        <w:rPr>
          <w:sz w:val="28"/>
        </w:rPr>
        <w:t>(услуги)</w:t>
      </w:r>
      <w:r>
        <w:rPr>
          <w:spacing w:val="-7"/>
          <w:sz w:val="28"/>
        </w:rPr>
        <w:t xml:space="preserve"> </w:t>
      </w:r>
      <w:r>
        <w:rPr>
          <w:sz w:val="28"/>
        </w:rPr>
        <w:t>на</w:t>
      </w:r>
      <w:r>
        <w:rPr>
          <w:spacing w:val="-6"/>
          <w:sz w:val="28"/>
        </w:rPr>
        <w:t xml:space="preserve"> </w:t>
      </w:r>
      <w:r>
        <w:rPr>
          <w:spacing w:val="-2"/>
          <w:sz w:val="28"/>
        </w:rPr>
        <w:t>предприятии.</w:t>
      </w:r>
    </w:p>
    <w:p w:rsidR="00D32137" w:rsidRDefault="002A34B1">
      <w:pPr>
        <w:pStyle w:val="a5"/>
        <w:numPr>
          <w:ilvl w:val="0"/>
          <w:numId w:val="3"/>
        </w:numPr>
        <w:tabs>
          <w:tab w:val="left" w:pos="1527"/>
        </w:tabs>
        <w:spacing w:before="46" w:line="278" w:lineRule="auto"/>
        <w:ind w:left="820" w:right="332" w:firstLine="0"/>
        <w:jc w:val="both"/>
        <w:rPr>
          <w:sz w:val="28"/>
        </w:rPr>
      </w:pPr>
      <w:r>
        <w:rPr>
          <w:sz w:val="28"/>
        </w:rPr>
        <w:t>Разработка рекомендаций по созданию системы операционного менеджмента на предприятии.</w:t>
      </w:r>
    </w:p>
    <w:p w:rsidR="00D32137" w:rsidRDefault="002A34B1">
      <w:pPr>
        <w:pStyle w:val="a5"/>
        <w:numPr>
          <w:ilvl w:val="0"/>
          <w:numId w:val="3"/>
        </w:numPr>
        <w:tabs>
          <w:tab w:val="left" w:pos="1527"/>
        </w:tabs>
        <w:spacing w:line="276" w:lineRule="auto"/>
        <w:ind w:left="820" w:right="329" w:firstLine="0"/>
        <w:jc w:val="both"/>
        <w:rPr>
          <w:sz w:val="28"/>
        </w:rPr>
      </w:pPr>
      <w:r>
        <w:rPr>
          <w:sz w:val="28"/>
        </w:rPr>
        <w:t>Разработка рекомендаций по построению и развитию на предприятии (в организации) логистической системы (системы управления запасами, складского хозяйства, транспортной службы – как варианты).</w:t>
      </w:r>
    </w:p>
    <w:p w:rsidR="00D32137" w:rsidRDefault="002A34B1">
      <w:pPr>
        <w:pStyle w:val="a5"/>
        <w:numPr>
          <w:ilvl w:val="0"/>
          <w:numId w:val="3"/>
        </w:numPr>
        <w:tabs>
          <w:tab w:val="left" w:pos="1527"/>
        </w:tabs>
        <w:ind w:left="1527" w:hanging="707"/>
        <w:jc w:val="both"/>
        <w:rPr>
          <w:sz w:val="28"/>
        </w:rPr>
      </w:pPr>
      <w:r>
        <w:rPr>
          <w:sz w:val="28"/>
        </w:rPr>
        <w:t>Управление</w:t>
      </w:r>
      <w:r>
        <w:rPr>
          <w:spacing w:val="-11"/>
          <w:sz w:val="28"/>
        </w:rPr>
        <w:t xml:space="preserve"> </w:t>
      </w:r>
      <w:r>
        <w:rPr>
          <w:sz w:val="28"/>
        </w:rPr>
        <w:t>производительностью</w:t>
      </w:r>
      <w:r>
        <w:rPr>
          <w:spacing w:val="-10"/>
          <w:sz w:val="28"/>
        </w:rPr>
        <w:t xml:space="preserve"> </w:t>
      </w:r>
      <w:r>
        <w:rPr>
          <w:sz w:val="28"/>
        </w:rPr>
        <w:t>труда</w:t>
      </w:r>
      <w:r>
        <w:rPr>
          <w:spacing w:val="-9"/>
          <w:sz w:val="28"/>
        </w:rPr>
        <w:t xml:space="preserve"> </w:t>
      </w:r>
      <w:r>
        <w:rPr>
          <w:sz w:val="28"/>
        </w:rPr>
        <w:t>на</w:t>
      </w:r>
      <w:r>
        <w:rPr>
          <w:spacing w:val="-8"/>
          <w:sz w:val="28"/>
        </w:rPr>
        <w:t xml:space="preserve"> </w:t>
      </w:r>
      <w:r>
        <w:rPr>
          <w:spacing w:val="-2"/>
          <w:sz w:val="28"/>
        </w:rPr>
        <w:t>предприятии.</w:t>
      </w:r>
    </w:p>
    <w:p w:rsidR="00D32137" w:rsidRDefault="002A34B1">
      <w:pPr>
        <w:pStyle w:val="a5"/>
        <w:numPr>
          <w:ilvl w:val="0"/>
          <w:numId w:val="3"/>
        </w:numPr>
        <w:tabs>
          <w:tab w:val="left" w:pos="1527"/>
        </w:tabs>
        <w:spacing w:before="43" w:line="276" w:lineRule="auto"/>
        <w:ind w:left="820" w:right="334" w:firstLine="0"/>
        <w:jc w:val="both"/>
        <w:rPr>
          <w:sz w:val="28"/>
        </w:rPr>
      </w:pPr>
      <w:r>
        <w:rPr>
          <w:sz w:val="28"/>
        </w:rPr>
        <w:t>Разработка предложений по оптимизации работы службы управления персоналом предприятия (организации).</w:t>
      </w:r>
    </w:p>
    <w:p w:rsidR="00D32137" w:rsidRDefault="002A34B1">
      <w:pPr>
        <w:pStyle w:val="a5"/>
        <w:numPr>
          <w:ilvl w:val="0"/>
          <w:numId w:val="3"/>
        </w:numPr>
        <w:tabs>
          <w:tab w:val="left" w:pos="1527"/>
        </w:tabs>
        <w:spacing w:line="278" w:lineRule="auto"/>
        <w:ind w:left="820" w:right="335" w:firstLine="0"/>
        <w:jc w:val="both"/>
        <w:rPr>
          <w:sz w:val="28"/>
        </w:rPr>
      </w:pPr>
      <w:r>
        <w:rPr>
          <w:sz w:val="28"/>
        </w:rPr>
        <w:t>Разработка предложений по созданию на предприятии системы внутрифирменного обучения и повышения квалификации кадров.</w:t>
      </w:r>
    </w:p>
    <w:p w:rsidR="00D32137" w:rsidRDefault="002A34B1">
      <w:pPr>
        <w:pStyle w:val="a5"/>
        <w:numPr>
          <w:ilvl w:val="0"/>
          <w:numId w:val="3"/>
        </w:numPr>
        <w:tabs>
          <w:tab w:val="left" w:pos="1527"/>
        </w:tabs>
        <w:spacing w:line="276" w:lineRule="auto"/>
        <w:ind w:left="820" w:right="331" w:firstLine="0"/>
        <w:jc w:val="both"/>
        <w:rPr>
          <w:sz w:val="28"/>
        </w:rPr>
      </w:pPr>
      <w:r>
        <w:rPr>
          <w:sz w:val="28"/>
        </w:rPr>
        <w:t>Разработка рекомендаций по созданию системы информационного обеспечения</w:t>
      </w:r>
      <w:r>
        <w:rPr>
          <w:spacing w:val="-16"/>
          <w:sz w:val="28"/>
        </w:rPr>
        <w:t xml:space="preserve"> </w:t>
      </w:r>
      <w:r>
        <w:rPr>
          <w:sz w:val="28"/>
        </w:rPr>
        <w:t>процесса</w:t>
      </w:r>
      <w:r>
        <w:rPr>
          <w:spacing w:val="-14"/>
          <w:sz w:val="28"/>
        </w:rPr>
        <w:t xml:space="preserve"> </w:t>
      </w:r>
      <w:r>
        <w:rPr>
          <w:sz w:val="28"/>
        </w:rPr>
        <w:t>управления</w:t>
      </w:r>
      <w:r>
        <w:rPr>
          <w:spacing w:val="-16"/>
          <w:sz w:val="28"/>
        </w:rPr>
        <w:t xml:space="preserve"> </w:t>
      </w:r>
      <w:r>
        <w:rPr>
          <w:sz w:val="28"/>
        </w:rPr>
        <w:t>персоналом</w:t>
      </w:r>
      <w:r>
        <w:rPr>
          <w:spacing w:val="-17"/>
          <w:sz w:val="28"/>
        </w:rPr>
        <w:t xml:space="preserve"> </w:t>
      </w:r>
      <w:r>
        <w:rPr>
          <w:sz w:val="28"/>
        </w:rPr>
        <w:t>на</w:t>
      </w:r>
      <w:r>
        <w:rPr>
          <w:spacing w:val="-17"/>
          <w:sz w:val="28"/>
        </w:rPr>
        <w:t xml:space="preserve"> </w:t>
      </w:r>
      <w:r>
        <w:rPr>
          <w:sz w:val="28"/>
        </w:rPr>
        <w:t>предприятии</w:t>
      </w:r>
      <w:r>
        <w:rPr>
          <w:spacing w:val="-14"/>
          <w:sz w:val="28"/>
        </w:rPr>
        <w:t xml:space="preserve"> </w:t>
      </w:r>
      <w:r>
        <w:rPr>
          <w:sz w:val="28"/>
        </w:rPr>
        <w:t>(в</w:t>
      </w:r>
      <w:r>
        <w:rPr>
          <w:spacing w:val="-17"/>
          <w:sz w:val="28"/>
        </w:rPr>
        <w:t xml:space="preserve"> </w:t>
      </w:r>
      <w:r>
        <w:rPr>
          <w:sz w:val="28"/>
        </w:rPr>
        <w:t>организации).</w:t>
      </w:r>
    </w:p>
    <w:p w:rsidR="00D32137" w:rsidRDefault="002A34B1">
      <w:pPr>
        <w:pStyle w:val="a5"/>
        <w:numPr>
          <w:ilvl w:val="0"/>
          <w:numId w:val="3"/>
        </w:numPr>
        <w:tabs>
          <w:tab w:val="left" w:pos="1527"/>
        </w:tabs>
        <w:spacing w:line="276" w:lineRule="auto"/>
        <w:ind w:left="820" w:right="335" w:firstLine="0"/>
        <w:jc w:val="both"/>
        <w:rPr>
          <w:sz w:val="28"/>
        </w:rPr>
      </w:pPr>
      <w:r>
        <w:rPr>
          <w:sz w:val="28"/>
        </w:rPr>
        <w:t>Разработка рекомендаций по использованию зарубежной практики эффективных систем управления человеческими ресурсами в российских предприятиях (организациях).</w:t>
      </w:r>
    </w:p>
    <w:p w:rsidR="00D32137" w:rsidRDefault="002A34B1">
      <w:pPr>
        <w:pStyle w:val="a5"/>
        <w:numPr>
          <w:ilvl w:val="0"/>
          <w:numId w:val="3"/>
        </w:numPr>
        <w:tabs>
          <w:tab w:val="left" w:pos="1527"/>
        </w:tabs>
        <w:spacing w:line="278" w:lineRule="auto"/>
        <w:ind w:left="820" w:right="332" w:firstLine="0"/>
        <w:jc w:val="both"/>
        <w:rPr>
          <w:sz w:val="28"/>
        </w:rPr>
      </w:pPr>
      <w:r>
        <w:rPr>
          <w:sz w:val="28"/>
        </w:rPr>
        <w:t xml:space="preserve">Разработка рекомендаций по организации социального партнерства на </w:t>
      </w:r>
      <w:r>
        <w:rPr>
          <w:spacing w:val="-2"/>
          <w:sz w:val="28"/>
        </w:rPr>
        <w:t>предприятии.</w:t>
      </w:r>
    </w:p>
    <w:p w:rsidR="00D32137" w:rsidRDefault="002A34B1">
      <w:pPr>
        <w:pStyle w:val="a5"/>
        <w:numPr>
          <w:ilvl w:val="0"/>
          <w:numId w:val="3"/>
        </w:numPr>
        <w:tabs>
          <w:tab w:val="left" w:pos="1527"/>
        </w:tabs>
        <w:spacing w:line="276" w:lineRule="auto"/>
        <w:ind w:left="820" w:right="332" w:firstLine="0"/>
        <w:jc w:val="both"/>
        <w:rPr>
          <w:sz w:val="28"/>
        </w:rPr>
      </w:pPr>
      <w:r>
        <w:rPr>
          <w:sz w:val="28"/>
        </w:rPr>
        <w:t>Разработка рекомендаций по улучшению организации инфраструктуры социального управления на предприятиях.</w:t>
      </w:r>
    </w:p>
    <w:p w:rsidR="00D32137" w:rsidRDefault="002A34B1">
      <w:pPr>
        <w:pStyle w:val="a5"/>
        <w:numPr>
          <w:ilvl w:val="0"/>
          <w:numId w:val="3"/>
        </w:numPr>
        <w:tabs>
          <w:tab w:val="left" w:pos="1527"/>
        </w:tabs>
        <w:spacing w:line="276" w:lineRule="auto"/>
        <w:ind w:left="820" w:right="332" w:firstLine="0"/>
        <w:jc w:val="both"/>
        <w:rPr>
          <w:sz w:val="28"/>
        </w:rPr>
      </w:pPr>
      <w:r>
        <w:rPr>
          <w:sz w:val="28"/>
        </w:rPr>
        <w:t>Разработка предложений по совершенствованию использования корпоративных принципов и норм при управлении акционерным обществом.</w:t>
      </w:r>
    </w:p>
    <w:p w:rsidR="00D32137" w:rsidRDefault="00D32137">
      <w:pPr>
        <w:spacing w:line="276" w:lineRule="auto"/>
        <w:jc w:val="both"/>
        <w:rPr>
          <w:sz w:val="28"/>
        </w:rPr>
        <w:sectPr w:rsidR="00D32137">
          <w:pgSz w:w="11910" w:h="16840"/>
          <w:pgMar w:top="1040" w:right="520" w:bottom="1240" w:left="740" w:header="0" w:footer="985" w:gutter="0"/>
          <w:cols w:space="720"/>
        </w:sectPr>
      </w:pPr>
    </w:p>
    <w:p w:rsidR="00D32137" w:rsidRDefault="002A34B1">
      <w:pPr>
        <w:pStyle w:val="a5"/>
        <w:numPr>
          <w:ilvl w:val="0"/>
          <w:numId w:val="3"/>
        </w:numPr>
        <w:tabs>
          <w:tab w:val="left" w:pos="1528"/>
        </w:tabs>
        <w:spacing w:before="67" w:line="278" w:lineRule="auto"/>
        <w:ind w:left="820" w:right="325" w:firstLine="0"/>
        <w:rPr>
          <w:sz w:val="28"/>
        </w:rPr>
      </w:pPr>
      <w:r>
        <w:rPr>
          <w:sz w:val="28"/>
        </w:rPr>
        <w:lastRenderedPageBreak/>
        <w:t>Разработка</w:t>
      </w:r>
      <w:r>
        <w:rPr>
          <w:spacing w:val="80"/>
          <w:sz w:val="28"/>
        </w:rPr>
        <w:t xml:space="preserve"> </w:t>
      </w:r>
      <w:r>
        <w:rPr>
          <w:sz w:val="28"/>
        </w:rPr>
        <w:t>рекомендаций</w:t>
      </w:r>
      <w:r>
        <w:rPr>
          <w:spacing w:val="80"/>
          <w:sz w:val="28"/>
        </w:rPr>
        <w:t xml:space="preserve"> </w:t>
      </w:r>
      <w:r>
        <w:rPr>
          <w:sz w:val="28"/>
        </w:rPr>
        <w:t>по</w:t>
      </w:r>
      <w:r>
        <w:rPr>
          <w:spacing w:val="80"/>
          <w:sz w:val="28"/>
        </w:rPr>
        <w:t xml:space="preserve"> </w:t>
      </w:r>
      <w:r>
        <w:rPr>
          <w:sz w:val="28"/>
        </w:rPr>
        <w:t>оптимизации</w:t>
      </w:r>
      <w:r>
        <w:rPr>
          <w:spacing w:val="80"/>
          <w:sz w:val="28"/>
        </w:rPr>
        <w:t xml:space="preserve"> </w:t>
      </w:r>
      <w:r>
        <w:rPr>
          <w:sz w:val="28"/>
        </w:rPr>
        <w:t>организационно-правовых форм корпоративного управления на предприятиях.</w:t>
      </w:r>
    </w:p>
    <w:p w:rsidR="00D32137" w:rsidRDefault="002A34B1">
      <w:pPr>
        <w:pStyle w:val="a5"/>
        <w:numPr>
          <w:ilvl w:val="0"/>
          <w:numId w:val="3"/>
        </w:numPr>
        <w:tabs>
          <w:tab w:val="left" w:pos="1528"/>
        </w:tabs>
        <w:spacing w:line="276" w:lineRule="auto"/>
        <w:ind w:left="820" w:right="334" w:firstLine="0"/>
        <w:rPr>
          <w:sz w:val="28"/>
        </w:rPr>
      </w:pPr>
      <w:r>
        <w:rPr>
          <w:sz w:val="28"/>
        </w:rPr>
        <w:t>Совершенствование</w:t>
      </w:r>
      <w:r>
        <w:rPr>
          <w:spacing w:val="40"/>
          <w:sz w:val="28"/>
        </w:rPr>
        <w:t xml:space="preserve"> </w:t>
      </w:r>
      <w:r>
        <w:rPr>
          <w:sz w:val="28"/>
        </w:rPr>
        <w:t>системы</w:t>
      </w:r>
      <w:r>
        <w:rPr>
          <w:spacing w:val="40"/>
          <w:sz w:val="28"/>
        </w:rPr>
        <w:t xml:space="preserve"> </w:t>
      </w:r>
      <w:r>
        <w:rPr>
          <w:sz w:val="28"/>
        </w:rPr>
        <w:t>корпоративного</w:t>
      </w:r>
      <w:r>
        <w:rPr>
          <w:spacing w:val="40"/>
          <w:sz w:val="28"/>
        </w:rPr>
        <w:t xml:space="preserve"> </w:t>
      </w:r>
      <w:r>
        <w:rPr>
          <w:sz w:val="28"/>
        </w:rPr>
        <w:t>управления</w:t>
      </w:r>
      <w:r>
        <w:rPr>
          <w:spacing w:val="40"/>
          <w:sz w:val="28"/>
        </w:rPr>
        <w:t xml:space="preserve"> </w:t>
      </w:r>
      <w:r>
        <w:rPr>
          <w:sz w:val="28"/>
        </w:rPr>
        <w:t xml:space="preserve">предприятия </w:t>
      </w:r>
      <w:r>
        <w:rPr>
          <w:spacing w:val="-2"/>
          <w:sz w:val="28"/>
        </w:rPr>
        <w:t>(организации)</w:t>
      </w:r>
    </w:p>
    <w:p w:rsidR="00D32137" w:rsidRDefault="002A34B1">
      <w:pPr>
        <w:pStyle w:val="a5"/>
        <w:numPr>
          <w:ilvl w:val="0"/>
          <w:numId w:val="3"/>
        </w:numPr>
        <w:tabs>
          <w:tab w:val="left" w:pos="1528"/>
          <w:tab w:val="left" w:pos="3229"/>
          <w:tab w:val="left" w:pos="5312"/>
          <w:tab w:val="left" w:pos="5981"/>
          <w:tab w:val="left" w:pos="8323"/>
          <w:tab w:val="left" w:pos="10158"/>
        </w:tabs>
        <w:spacing w:line="276" w:lineRule="auto"/>
        <w:ind w:left="820" w:right="335" w:firstLine="0"/>
        <w:rPr>
          <w:sz w:val="28"/>
        </w:rPr>
      </w:pPr>
      <w:r>
        <w:rPr>
          <w:spacing w:val="-2"/>
          <w:sz w:val="28"/>
        </w:rPr>
        <w:t>Разработка</w:t>
      </w:r>
      <w:r>
        <w:rPr>
          <w:sz w:val="28"/>
        </w:rPr>
        <w:tab/>
      </w:r>
      <w:r>
        <w:rPr>
          <w:spacing w:val="-2"/>
          <w:sz w:val="28"/>
        </w:rPr>
        <w:t>рекомендаций</w:t>
      </w:r>
      <w:r>
        <w:rPr>
          <w:sz w:val="28"/>
        </w:rPr>
        <w:tab/>
      </w:r>
      <w:r>
        <w:rPr>
          <w:spacing w:val="-6"/>
          <w:sz w:val="28"/>
        </w:rPr>
        <w:t>по</w:t>
      </w:r>
      <w:r>
        <w:rPr>
          <w:sz w:val="28"/>
        </w:rPr>
        <w:tab/>
      </w:r>
      <w:r>
        <w:rPr>
          <w:spacing w:val="-2"/>
          <w:sz w:val="28"/>
        </w:rPr>
        <w:t>антикризисному</w:t>
      </w:r>
      <w:r>
        <w:rPr>
          <w:sz w:val="28"/>
        </w:rPr>
        <w:tab/>
      </w:r>
      <w:r>
        <w:rPr>
          <w:spacing w:val="-2"/>
          <w:sz w:val="28"/>
        </w:rPr>
        <w:t>управлению</w:t>
      </w:r>
      <w:r>
        <w:rPr>
          <w:sz w:val="28"/>
        </w:rPr>
        <w:tab/>
      </w:r>
      <w:r>
        <w:rPr>
          <w:spacing w:val="-10"/>
          <w:sz w:val="28"/>
        </w:rPr>
        <w:t xml:space="preserve">и </w:t>
      </w:r>
      <w:r>
        <w:rPr>
          <w:sz w:val="28"/>
        </w:rPr>
        <w:t>предупреждению банкротства на предприятии.</w:t>
      </w:r>
    </w:p>
    <w:p w:rsidR="00D32137" w:rsidRDefault="002A34B1">
      <w:pPr>
        <w:pStyle w:val="a5"/>
        <w:numPr>
          <w:ilvl w:val="0"/>
          <w:numId w:val="3"/>
        </w:numPr>
        <w:tabs>
          <w:tab w:val="left" w:pos="1528"/>
          <w:tab w:val="left" w:pos="3116"/>
          <w:tab w:val="left" w:pos="4952"/>
          <w:tab w:val="left" w:pos="5508"/>
          <w:tab w:val="left" w:pos="7934"/>
          <w:tab w:val="left" w:pos="8351"/>
        </w:tabs>
        <w:spacing w:line="276" w:lineRule="auto"/>
        <w:ind w:left="820" w:right="330" w:firstLine="0"/>
        <w:rPr>
          <w:sz w:val="28"/>
        </w:rPr>
      </w:pPr>
      <w:r>
        <w:rPr>
          <w:spacing w:val="-2"/>
          <w:sz w:val="28"/>
        </w:rPr>
        <w:t>Разработка</w:t>
      </w:r>
      <w:r>
        <w:rPr>
          <w:sz w:val="28"/>
        </w:rPr>
        <w:tab/>
      </w:r>
      <w:r>
        <w:rPr>
          <w:spacing w:val="-2"/>
          <w:sz w:val="28"/>
        </w:rPr>
        <w:t>мероприятий</w:t>
      </w:r>
      <w:r>
        <w:rPr>
          <w:sz w:val="28"/>
        </w:rPr>
        <w:tab/>
      </w:r>
      <w:r>
        <w:rPr>
          <w:spacing w:val="-6"/>
          <w:sz w:val="28"/>
        </w:rPr>
        <w:t>по</w:t>
      </w:r>
      <w:r>
        <w:rPr>
          <w:sz w:val="28"/>
        </w:rPr>
        <w:tab/>
      </w:r>
      <w:r>
        <w:rPr>
          <w:spacing w:val="-2"/>
          <w:sz w:val="28"/>
        </w:rPr>
        <w:t>реструктуризации</w:t>
      </w:r>
      <w:r>
        <w:rPr>
          <w:sz w:val="28"/>
        </w:rPr>
        <w:tab/>
      </w:r>
      <w:r>
        <w:rPr>
          <w:spacing w:val="-10"/>
          <w:sz w:val="28"/>
        </w:rPr>
        <w:t>и</w:t>
      </w:r>
      <w:r>
        <w:rPr>
          <w:sz w:val="28"/>
        </w:rPr>
        <w:tab/>
      </w:r>
      <w:r>
        <w:rPr>
          <w:spacing w:val="-2"/>
          <w:sz w:val="28"/>
        </w:rPr>
        <w:t xml:space="preserve">антикризисному </w:t>
      </w:r>
      <w:r>
        <w:rPr>
          <w:sz w:val="28"/>
        </w:rPr>
        <w:t>управлению на предприятии.</w:t>
      </w:r>
    </w:p>
    <w:p w:rsidR="00D32137" w:rsidRDefault="002A34B1">
      <w:pPr>
        <w:pStyle w:val="a5"/>
        <w:numPr>
          <w:ilvl w:val="0"/>
          <w:numId w:val="3"/>
        </w:numPr>
        <w:tabs>
          <w:tab w:val="left" w:pos="1528"/>
        </w:tabs>
        <w:spacing w:line="276" w:lineRule="auto"/>
        <w:ind w:left="820" w:right="333" w:firstLine="0"/>
        <w:rPr>
          <w:sz w:val="28"/>
        </w:rPr>
      </w:pPr>
      <w:r>
        <w:rPr>
          <w:sz w:val="28"/>
        </w:rPr>
        <w:t>Разработка</w:t>
      </w:r>
      <w:r>
        <w:rPr>
          <w:spacing w:val="40"/>
          <w:sz w:val="28"/>
        </w:rPr>
        <w:t xml:space="preserve"> </w:t>
      </w:r>
      <w:r>
        <w:rPr>
          <w:sz w:val="28"/>
        </w:rPr>
        <w:t>рекомендаций</w:t>
      </w:r>
      <w:r>
        <w:rPr>
          <w:spacing w:val="40"/>
          <w:sz w:val="28"/>
        </w:rPr>
        <w:t xml:space="preserve"> </w:t>
      </w:r>
      <w:r>
        <w:rPr>
          <w:sz w:val="28"/>
        </w:rPr>
        <w:t>по</w:t>
      </w:r>
      <w:r>
        <w:rPr>
          <w:spacing w:val="40"/>
          <w:sz w:val="28"/>
        </w:rPr>
        <w:t xml:space="preserve"> </w:t>
      </w:r>
      <w:r>
        <w:rPr>
          <w:sz w:val="28"/>
        </w:rPr>
        <w:t>повышению</w:t>
      </w:r>
      <w:r>
        <w:rPr>
          <w:spacing w:val="40"/>
          <w:sz w:val="28"/>
        </w:rPr>
        <w:t xml:space="preserve"> </w:t>
      </w:r>
      <w:r>
        <w:rPr>
          <w:sz w:val="28"/>
        </w:rPr>
        <w:t>эффективности</w:t>
      </w:r>
      <w:r>
        <w:rPr>
          <w:spacing w:val="40"/>
          <w:sz w:val="28"/>
        </w:rPr>
        <w:t xml:space="preserve"> </w:t>
      </w:r>
      <w:r>
        <w:rPr>
          <w:sz w:val="28"/>
        </w:rPr>
        <w:t xml:space="preserve">управления </w:t>
      </w:r>
      <w:r>
        <w:rPr>
          <w:spacing w:val="-2"/>
          <w:sz w:val="28"/>
        </w:rPr>
        <w:t>предприятием.</w:t>
      </w:r>
    </w:p>
    <w:p w:rsidR="00D32137" w:rsidRDefault="002A34B1">
      <w:pPr>
        <w:pStyle w:val="a5"/>
        <w:numPr>
          <w:ilvl w:val="0"/>
          <w:numId w:val="3"/>
        </w:numPr>
        <w:tabs>
          <w:tab w:val="left" w:pos="1528"/>
          <w:tab w:val="left" w:pos="3382"/>
          <w:tab w:val="left" w:pos="5516"/>
          <w:tab w:val="left" w:pos="6339"/>
          <w:tab w:val="left" w:pos="8331"/>
        </w:tabs>
        <w:spacing w:line="278" w:lineRule="auto"/>
        <w:ind w:left="820" w:right="332" w:firstLine="0"/>
        <w:rPr>
          <w:sz w:val="28"/>
        </w:rPr>
      </w:pPr>
      <w:r>
        <w:rPr>
          <w:spacing w:val="-2"/>
          <w:sz w:val="28"/>
        </w:rPr>
        <w:t>Разработка</w:t>
      </w:r>
      <w:r>
        <w:rPr>
          <w:sz w:val="28"/>
        </w:rPr>
        <w:tab/>
      </w:r>
      <w:r>
        <w:rPr>
          <w:spacing w:val="-2"/>
          <w:sz w:val="28"/>
        </w:rPr>
        <w:t>предложений</w:t>
      </w:r>
      <w:r>
        <w:rPr>
          <w:sz w:val="28"/>
        </w:rPr>
        <w:tab/>
      </w:r>
      <w:r>
        <w:rPr>
          <w:spacing w:val="-6"/>
          <w:sz w:val="28"/>
        </w:rPr>
        <w:t>по</w:t>
      </w:r>
      <w:r>
        <w:rPr>
          <w:sz w:val="28"/>
        </w:rPr>
        <w:tab/>
      </w:r>
      <w:r>
        <w:rPr>
          <w:spacing w:val="-2"/>
          <w:sz w:val="28"/>
        </w:rPr>
        <w:t>повышению</w:t>
      </w:r>
      <w:r>
        <w:rPr>
          <w:sz w:val="28"/>
        </w:rPr>
        <w:tab/>
      </w:r>
      <w:r>
        <w:rPr>
          <w:spacing w:val="-2"/>
          <w:sz w:val="28"/>
        </w:rPr>
        <w:t xml:space="preserve">инвестиционной </w:t>
      </w:r>
      <w:r>
        <w:rPr>
          <w:sz w:val="28"/>
        </w:rPr>
        <w:t>привлекательности предприятия (организации).</w:t>
      </w:r>
    </w:p>
    <w:p w:rsidR="00D32137" w:rsidRDefault="002A34B1">
      <w:pPr>
        <w:pStyle w:val="a5"/>
        <w:numPr>
          <w:ilvl w:val="0"/>
          <w:numId w:val="3"/>
        </w:numPr>
        <w:tabs>
          <w:tab w:val="left" w:pos="1386"/>
        </w:tabs>
        <w:spacing w:line="317" w:lineRule="exact"/>
        <w:ind w:left="1386" w:hanging="566"/>
        <w:rPr>
          <w:sz w:val="28"/>
        </w:rPr>
      </w:pPr>
      <w:r>
        <w:rPr>
          <w:sz w:val="28"/>
        </w:rPr>
        <w:t>Разработка</w:t>
      </w:r>
      <w:r>
        <w:rPr>
          <w:spacing w:val="-7"/>
          <w:sz w:val="28"/>
        </w:rPr>
        <w:t xml:space="preserve"> </w:t>
      </w:r>
      <w:r>
        <w:rPr>
          <w:sz w:val="28"/>
        </w:rPr>
        <w:t>проекта</w:t>
      </w:r>
      <w:r>
        <w:rPr>
          <w:spacing w:val="-10"/>
          <w:sz w:val="28"/>
        </w:rPr>
        <w:t xml:space="preserve"> </w:t>
      </w:r>
      <w:r>
        <w:rPr>
          <w:sz w:val="28"/>
        </w:rPr>
        <w:t>SMM-стратегии</w:t>
      </w:r>
      <w:r>
        <w:rPr>
          <w:spacing w:val="-9"/>
          <w:sz w:val="28"/>
        </w:rPr>
        <w:t xml:space="preserve"> </w:t>
      </w:r>
      <w:r>
        <w:rPr>
          <w:spacing w:val="-2"/>
          <w:sz w:val="28"/>
        </w:rPr>
        <w:t>предприятия.</w:t>
      </w:r>
    </w:p>
    <w:p w:rsidR="00D32137" w:rsidRDefault="002A34B1">
      <w:pPr>
        <w:pStyle w:val="a5"/>
        <w:numPr>
          <w:ilvl w:val="0"/>
          <w:numId w:val="3"/>
        </w:numPr>
        <w:tabs>
          <w:tab w:val="left" w:pos="1386"/>
        </w:tabs>
        <w:spacing w:before="43"/>
        <w:ind w:left="1386" w:hanging="566"/>
        <w:rPr>
          <w:sz w:val="28"/>
        </w:rPr>
      </w:pPr>
      <w:r>
        <w:rPr>
          <w:sz w:val="28"/>
        </w:rPr>
        <w:t>Совершенствование</w:t>
      </w:r>
      <w:r>
        <w:rPr>
          <w:spacing w:val="-15"/>
          <w:sz w:val="28"/>
        </w:rPr>
        <w:t xml:space="preserve"> </w:t>
      </w:r>
      <w:r>
        <w:rPr>
          <w:sz w:val="28"/>
        </w:rPr>
        <w:t>стратегии</w:t>
      </w:r>
      <w:r>
        <w:rPr>
          <w:spacing w:val="-11"/>
          <w:sz w:val="28"/>
        </w:rPr>
        <w:t xml:space="preserve"> </w:t>
      </w:r>
      <w:r>
        <w:rPr>
          <w:sz w:val="28"/>
        </w:rPr>
        <w:t>международной</w:t>
      </w:r>
      <w:r>
        <w:rPr>
          <w:spacing w:val="-11"/>
          <w:sz w:val="28"/>
        </w:rPr>
        <w:t xml:space="preserve"> </w:t>
      </w:r>
      <w:r>
        <w:rPr>
          <w:sz w:val="28"/>
        </w:rPr>
        <w:t>экспансии</w:t>
      </w:r>
      <w:r>
        <w:rPr>
          <w:spacing w:val="-11"/>
          <w:sz w:val="28"/>
        </w:rPr>
        <w:t xml:space="preserve"> </w:t>
      </w:r>
      <w:r>
        <w:rPr>
          <w:spacing w:val="-2"/>
          <w:sz w:val="28"/>
        </w:rPr>
        <w:t>предприятия.</w:t>
      </w:r>
    </w:p>
    <w:p w:rsidR="00D32137" w:rsidRDefault="002A34B1">
      <w:pPr>
        <w:pStyle w:val="a5"/>
        <w:numPr>
          <w:ilvl w:val="0"/>
          <w:numId w:val="3"/>
        </w:numPr>
        <w:tabs>
          <w:tab w:val="left" w:pos="1386"/>
        </w:tabs>
        <w:spacing w:before="47"/>
        <w:ind w:left="1386" w:hanging="566"/>
        <w:rPr>
          <w:sz w:val="28"/>
        </w:rPr>
      </w:pPr>
      <w:r>
        <w:rPr>
          <w:sz w:val="28"/>
        </w:rPr>
        <w:t>Совершенствование</w:t>
      </w:r>
      <w:r>
        <w:rPr>
          <w:spacing w:val="-15"/>
          <w:sz w:val="28"/>
        </w:rPr>
        <w:t xml:space="preserve"> </w:t>
      </w:r>
      <w:r>
        <w:rPr>
          <w:sz w:val="28"/>
        </w:rPr>
        <w:t>инновационной</w:t>
      </w:r>
      <w:r>
        <w:rPr>
          <w:spacing w:val="-10"/>
          <w:sz w:val="28"/>
        </w:rPr>
        <w:t xml:space="preserve"> </w:t>
      </w:r>
      <w:r>
        <w:rPr>
          <w:sz w:val="28"/>
        </w:rPr>
        <w:t>стратегии</w:t>
      </w:r>
      <w:r>
        <w:rPr>
          <w:spacing w:val="-11"/>
          <w:sz w:val="28"/>
        </w:rPr>
        <w:t xml:space="preserve"> </w:t>
      </w:r>
      <w:r>
        <w:rPr>
          <w:sz w:val="28"/>
        </w:rPr>
        <w:t>компании</w:t>
      </w:r>
      <w:r>
        <w:rPr>
          <w:spacing w:val="-10"/>
          <w:sz w:val="28"/>
        </w:rPr>
        <w:t xml:space="preserve"> </w:t>
      </w:r>
      <w:r>
        <w:rPr>
          <w:spacing w:val="-2"/>
          <w:sz w:val="28"/>
        </w:rPr>
        <w:t>(организации)</w:t>
      </w:r>
    </w:p>
    <w:p w:rsidR="00D32137" w:rsidRDefault="002A34B1">
      <w:pPr>
        <w:pStyle w:val="a5"/>
        <w:numPr>
          <w:ilvl w:val="0"/>
          <w:numId w:val="3"/>
        </w:numPr>
        <w:tabs>
          <w:tab w:val="left" w:pos="1386"/>
        </w:tabs>
        <w:spacing w:before="50"/>
        <w:ind w:left="1386" w:hanging="566"/>
        <w:rPr>
          <w:sz w:val="28"/>
        </w:rPr>
      </w:pPr>
      <w:r>
        <w:rPr>
          <w:sz w:val="28"/>
        </w:rPr>
        <w:t>Разработка</w:t>
      </w:r>
      <w:r>
        <w:rPr>
          <w:spacing w:val="-8"/>
          <w:sz w:val="28"/>
        </w:rPr>
        <w:t xml:space="preserve"> </w:t>
      </w:r>
      <w:r>
        <w:rPr>
          <w:sz w:val="28"/>
        </w:rPr>
        <w:t>системы</w:t>
      </w:r>
      <w:r>
        <w:rPr>
          <w:spacing w:val="-10"/>
          <w:sz w:val="28"/>
        </w:rPr>
        <w:t xml:space="preserve"> </w:t>
      </w:r>
      <w:proofErr w:type="spellStart"/>
      <w:r>
        <w:rPr>
          <w:sz w:val="28"/>
        </w:rPr>
        <w:t>digital</w:t>
      </w:r>
      <w:proofErr w:type="spellEnd"/>
      <w:r>
        <w:rPr>
          <w:sz w:val="28"/>
        </w:rPr>
        <w:t>-коммуникаций</w:t>
      </w:r>
      <w:r>
        <w:rPr>
          <w:spacing w:val="-11"/>
          <w:sz w:val="28"/>
        </w:rPr>
        <w:t xml:space="preserve"> </w:t>
      </w:r>
      <w:r>
        <w:rPr>
          <w:sz w:val="28"/>
        </w:rPr>
        <w:t>предприятий</w:t>
      </w:r>
      <w:r>
        <w:rPr>
          <w:spacing w:val="-7"/>
          <w:sz w:val="28"/>
        </w:rPr>
        <w:t xml:space="preserve"> </w:t>
      </w:r>
      <w:r>
        <w:rPr>
          <w:spacing w:val="-2"/>
          <w:sz w:val="28"/>
        </w:rPr>
        <w:t>(организации).</w:t>
      </w:r>
    </w:p>
    <w:p w:rsidR="00D32137" w:rsidRDefault="002A34B1">
      <w:pPr>
        <w:pStyle w:val="a5"/>
        <w:numPr>
          <w:ilvl w:val="0"/>
          <w:numId w:val="3"/>
        </w:numPr>
        <w:tabs>
          <w:tab w:val="left" w:pos="1386"/>
        </w:tabs>
        <w:spacing w:before="48" w:line="276" w:lineRule="auto"/>
        <w:ind w:left="820" w:right="330" w:firstLine="0"/>
        <w:rPr>
          <w:sz w:val="28"/>
        </w:rPr>
      </w:pPr>
      <w:r>
        <w:rPr>
          <w:sz w:val="28"/>
        </w:rPr>
        <w:t>Разработка</w:t>
      </w:r>
      <w:r>
        <w:rPr>
          <w:spacing w:val="-9"/>
          <w:sz w:val="28"/>
        </w:rPr>
        <w:t xml:space="preserve"> </w:t>
      </w:r>
      <w:r>
        <w:rPr>
          <w:sz w:val="28"/>
        </w:rPr>
        <w:t>направлений</w:t>
      </w:r>
      <w:r>
        <w:rPr>
          <w:spacing w:val="-8"/>
          <w:sz w:val="28"/>
        </w:rPr>
        <w:t xml:space="preserve"> </w:t>
      </w:r>
      <w:r>
        <w:rPr>
          <w:sz w:val="28"/>
        </w:rPr>
        <w:t>повышения</w:t>
      </w:r>
      <w:r>
        <w:rPr>
          <w:spacing w:val="-8"/>
          <w:sz w:val="28"/>
        </w:rPr>
        <w:t xml:space="preserve"> </w:t>
      </w:r>
      <w:r>
        <w:rPr>
          <w:sz w:val="28"/>
        </w:rPr>
        <w:t>конкурентоспособности</w:t>
      </w:r>
      <w:r>
        <w:rPr>
          <w:spacing w:val="-8"/>
          <w:sz w:val="28"/>
        </w:rPr>
        <w:t xml:space="preserve"> </w:t>
      </w:r>
      <w:r>
        <w:rPr>
          <w:sz w:val="28"/>
        </w:rPr>
        <w:t xml:space="preserve">предприятия </w:t>
      </w:r>
      <w:r>
        <w:rPr>
          <w:spacing w:val="-2"/>
          <w:sz w:val="28"/>
        </w:rPr>
        <w:t>(организации).</w:t>
      </w:r>
    </w:p>
    <w:p w:rsidR="00D32137" w:rsidRDefault="002A34B1">
      <w:pPr>
        <w:pStyle w:val="a5"/>
        <w:numPr>
          <w:ilvl w:val="0"/>
          <w:numId w:val="3"/>
        </w:numPr>
        <w:tabs>
          <w:tab w:val="left" w:pos="1386"/>
        </w:tabs>
        <w:spacing w:before="1"/>
        <w:ind w:left="1386" w:hanging="566"/>
        <w:rPr>
          <w:sz w:val="28"/>
        </w:rPr>
      </w:pPr>
      <w:r>
        <w:rPr>
          <w:sz w:val="28"/>
        </w:rPr>
        <w:t>Разработка</w:t>
      </w:r>
      <w:r>
        <w:rPr>
          <w:spacing w:val="-7"/>
          <w:sz w:val="28"/>
        </w:rPr>
        <w:t xml:space="preserve"> </w:t>
      </w:r>
      <w:r>
        <w:rPr>
          <w:sz w:val="28"/>
        </w:rPr>
        <w:t>стратегии</w:t>
      </w:r>
      <w:r>
        <w:rPr>
          <w:spacing w:val="-6"/>
          <w:sz w:val="28"/>
        </w:rPr>
        <w:t xml:space="preserve"> </w:t>
      </w:r>
      <w:r>
        <w:rPr>
          <w:sz w:val="28"/>
        </w:rPr>
        <w:t>продвижения</w:t>
      </w:r>
      <w:r>
        <w:rPr>
          <w:spacing w:val="-9"/>
          <w:sz w:val="28"/>
        </w:rPr>
        <w:t xml:space="preserve"> </w:t>
      </w:r>
      <w:r>
        <w:rPr>
          <w:sz w:val="28"/>
        </w:rPr>
        <w:t>нового</w:t>
      </w:r>
      <w:r>
        <w:rPr>
          <w:spacing w:val="-6"/>
          <w:sz w:val="28"/>
        </w:rPr>
        <w:t xml:space="preserve"> </w:t>
      </w:r>
      <w:r>
        <w:rPr>
          <w:sz w:val="28"/>
        </w:rPr>
        <w:t>продукта</w:t>
      </w:r>
      <w:r>
        <w:rPr>
          <w:spacing w:val="-6"/>
          <w:sz w:val="28"/>
        </w:rPr>
        <w:t xml:space="preserve"> </w:t>
      </w:r>
      <w:r>
        <w:rPr>
          <w:sz w:val="28"/>
        </w:rPr>
        <w:t>на</w:t>
      </w:r>
      <w:r>
        <w:rPr>
          <w:spacing w:val="-6"/>
          <w:sz w:val="28"/>
        </w:rPr>
        <w:t xml:space="preserve"> </w:t>
      </w:r>
      <w:r>
        <w:rPr>
          <w:spacing w:val="-2"/>
          <w:sz w:val="28"/>
        </w:rPr>
        <w:t>рынок.</w:t>
      </w:r>
    </w:p>
    <w:p w:rsidR="00D32137" w:rsidRDefault="002A34B1">
      <w:pPr>
        <w:pStyle w:val="a5"/>
        <w:numPr>
          <w:ilvl w:val="0"/>
          <w:numId w:val="3"/>
        </w:numPr>
        <w:tabs>
          <w:tab w:val="left" w:pos="1386"/>
        </w:tabs>
        <w:spacing w:before="48"/>
        <w:ind w:left="1386" w:hanging="566"/>
        <w:rPr>
          <w:sz w:val="28"/>
        </w:rPr>
      </w:pPr>
      <w:r>
        <w:rPr>
          <w:sz w:val="28"/>
        </w:rPr>
        <w:t>Разработка</w:t>
      </w:r>
      <w:r>
        <w:rPr>
          <w:spacing w:val="-8"/>
          <w:sz w:val="28"/>
        </w:rPr>
        <w:t xml:space="preserve"> </w:t>
      </w:r>
      <w:r>
        <w:rPr>
          <w:sz w:val="28"/>
        </w:rPr>
        <w:t>мероприятий</w:t>
      </w:r>
      <w:r>
        <w:rPr>
          <w:spacing w:val="-8"/>
          <w:sz w:val="28"/>
        </w:rPr>
        <w:t xml:space="preserve"> </w:t>
      </w:r>
      <w:r>
        <w:rPr>
          <w:sz w:val="28"/>
        </w:rPr>
        <w:t>по</w:t>
      </w:r>
      <w:r>
        <w:rPr>
          <w:spacing w:val="-4"/>
          <w:sz w:val="28"/>
        </w:rPr>
        <w:t xml:space="preserve"> </w:t>
      </w:r>
      <w:r>
        <w:rPr>
          <w:sz w:val="28"/>
        </w:rPr>
        <w:t>повышению</w:t>
      </w:r>
      <w:r>
        <w:rPr>
          <w:spacing w:val="-7"/>
          <w:sz w:val="28"/>
        </w:rPr>
        <w:t xml:space="preserve"> </w:t>
      </w:r>
      <w:r>
        <w:rPr>
          <w:sz w:val="28"/>
        </w:rPr>
        <w:t>качества</w:t>
      </w:r>
      <w:r>
        <w:rPr>
          <w:spacing w:val="-6"/>
          <w:sz w:val="28"/>
        </w:rPr>
        <w:t xml:space="preserve"> </w:t>
      </w:r>
      <w:r>
        <w:rPr>
          <w:sz w:val="28"/>
        </w:rPr>
        <w:t>услуг</w:t>
      </w:r>
      <w:r>
        <w:rPr>
          <w:spacing w:val="-5"/>
          <w:sz w:val="28"/>
        </w:rPr>
        <w:t xml:space="preserve"> </w:t>
      </w:r>
      <w:r>
        <w:rPr>
          <w:spacing w:val="-2"/>
          <w:sz w:val="28"/>
        </w:rPr>
        <w:t>организаций.</w:t>
      </w:r>
    </w:p>
    <w:p w:rsidR="00D32137" w:rsidRDefault="002A34B1">
      <w:pPr>
        <w:pStyle w:val="a5"/>
        <w:numPr>
          <w:ilvl w:val="0"/>
          <w:numId w:val="3"/>
        </w:numPr>
        <w:tabs>
          <w:tab w:val="left" w:pos="1386"/>
          <w:tab w:val="left" w:pos="3005"/>
          <w:tab w:val="left" w:pos="5012"/>
          <w:tab w:val="left" w:pos="6482"/>
          <w:tab w:val="left" w:pos="8308"/>
          <w:tab w:val="left" w:pos="9047"/>
        </w:tabs>
        <w:spacing w:before="48" w:line="276" w:lineRule="auto"/>
        <w:ind w:left="820" w:right="334" w:firstLine="0"/>
        <w:rPr>
          <w:sz w:val="28"/>
        </w:rPr>
      </w:pPr>
      <w:r>
        <w:rPr>
          <w:spacing w:val="-2"/>
          <w:sz w:val="28"/>
        </w:rPr>
        <w:t>Разработка</w:t>
      </w:r>
      <w:r>
        <w:rPr>
          <w:sz w:val="28"/>
        </w:rPr>
        <w:tab/>
      </w:r>
      <w:r>
        <w:rPr>
          <w:spacing w:val="-2"/>
          <w:sz w:val="28"/>
        </w:rPr>
        <w:t>операционной</w:t>
      </w:r>
      <w:r>
        <w:rPr>
          <w:sz w:val="28"/>
        </w:rPr>
        <w:tab/>
      </w:r>
      <w:r>
        <w:rPr>
          <w:spacing w:val="-2"/>
          <w:sz w:val="28"/>
        </w:rPr>
        <w:t>стратегии</w:t>
      </w:r>
      <w:r>
        <w:rPr>
          <w:sz w:val="28"/>
        </w:rPr>
        <w:tab/>
      </w:r>
      <w:r>
        <w:rPr>
          <w:spacing w:val="-2"/>
          <w:sz w:val="28"/>
        </w:rPr>
        <w:t>предприятия</w:t>
      </w:r>
      <w:r>
        <w:rPr>
          <w:sz w:val="28"/>
        </w:rPr>
        <w:tab/>
      </w:r>
      <w:r>
        <w:rPr>
          <w:spacing w:val="-4"/>
          <w:sz w:val="28"/>
        </w:rPr>
        <w:t>при</w:t>
      </w:r>
      <w:r>
        <w:rPr>
          <w:sz w:val="28"/>
        </w:rPr>
        <w:tab/>
      </w:r>
      <w:r>
        <w:rPr>
          <w:spacing w:val="-2"/>
          <w:sz w:val="28"/>
        </w:rPr>
        <w:t xml:space="preserve">внедрении </w:t>
      </w:r>
      <w:r>
        <w:rPr>
          <w:sz w:val="28"/>
        </w:rPr>
        <w:t>цифровых технологий</w:t>
      </w:r>
    </w:p>
    <w:p w:rsidR="00D32137" w:rsidRDefault="002A34B1">
      <w:pPr>
        <w:pStyle w:val="a5"/>
        <w:numPr>
          <w:ilvl w:val="0"/>
          <w:numId w:val="3"/>
        </w:numPr>
        <w:tabs>
          <w:tab w:val="left" w:pos="1386"/>
        </w:tabs>
        <w:spacing w:before="1"/>
        <w:ind w:left="1386" w:hanging="566"/>
        <w:rPr>
          <w:sz w:val="28"/>
        </w:rPr>
      </w:pPr>
      <w:r>
        <w:rPr>
          <w:sz w:val="28"/>
        </w:rPr>
        <w:t>Разработка</w:t>
      </w:r>
      <w:r>
        <w:rPr>
          <w:spacing w:val="-12"/>
          <w:sz w:val="28"/>
        </w:rPr>
        <w:t xml:space="preserve"> </w:t>
      </w:r>
      <w:r>
        <w:rPr>
          <w:sz w:val="28"/>
        </w:rPr>
        <w:t>стратегии</w:t>
      </w:r>
      <w:r>
        <w:rPr>
          <w:spacing w:val="-10"/>
          <w:sz w:val="28"/>
        </w:rPr>
        <w:t xml:space="preserve"> </w:t>
      </w:r>
      <w:r>
        <w:rPr>
          <w:sz w:val="28"/>
        </w:rPr>
        <w:t>цифровизации</w:t>
      </w:r>
      <w:r>
        <w:rPr>
          <w:spacing w:val="-9"/>
          <w:sz w:val="28"/>
        </w:rPr>
        <w:t xml:space="preserve"> </w:t>
      </w:r>
      <w:r>
        <w:rPr>
          <w:spacing w:val="-2"/>
          <w:sz w:val="28"/>
        </w:rPr>
        <w:t>предприятия</w:t>
      </w:r>
    </w:p>
    <w:p w:rsidR="00D32137" w:rsidRDefault="002A34B1">
      <w:pPr>
        <w:pStyle w:val="a5"/>
        <w:numPr>
          <w:ilvl w:val="0"/>
          <w:numId w:val="3"/>
        </w:numPr>
        <w:tabs>
          <w:tab w:val="left" w:pos="1386"/>
        </w:tabs>
        <w:spacing w:before="47" w:line="276" w:lineRule="auto"/>
        <w:ind w:left="820" w:right="332" w:firstLine="0"/>
        <w:rPr>
          <w:sz w:val="28"/>
        </w:rPr>
      </w:pPr>
      <w:r>
        <w:rPr>
          <w:sz w:val="28"/>
        </w:rPr>
        <w:t>Внедрение системы</w:t>
      </w:r>
      <w:r>
        <w:rPr>
          <w:spacing w:val="-1"/>
          <w:sz w:val="28"/>
        </w:rPr>
        <w:t xml:space="preserve"> </w:t>
      </w:r>
      <w:r>
        <w:rPr>
          <w:sz w:val="28"/>
        </w:rPr>
        <w:t>корпоративного предпринимательства</w:t>
      </w:r>
      <w:r>
        <w:rPr>
          <w:spacing w:val="-3"/>
          <w:sz w:val="28"/>
        </w:rPr>
        <w:t xml:space="preserve"> </w:t>
      </w:r>
      <w:r>
        <w:rPr>
          <w:sz w:val="28"/>
        </w:rPr>
        <w:t xml:space="preserve">в деятельность </w:t>
      </w:r>
      <w:r>
        <w:rPr>
          <w:spacing w:val="-2"/>
          <w:sz w:val="28"/>
        </w:rPr>
        <w:t>предприятия</w:t>
      </w:r>
    </w:p>
    <w:p w:rsidR="00D32137" w:rsidRDefault="002A34B1">
      <w:pPr>
        <w:pStyle w:val="a5"/>
        <w:numPr>
          <w:ilvl w:val="0"/>
          <w:numId w:val="3"/>
        </w:numPr>
        <w:tabs>
          <w:tab w:val="left" w:pos="1386"/>
        </w:tabs>
        <w:spacing w:line="278" w:lineRule="auto"/>
        <w:ind w:left="820" w:right="336" w:firstLine="0"/>
        <w:rPr>
          <w:sz w:val="28"/>
        </w:rPr>
      </w:pPr>
      <w:r>
        <w:rPr>
          <w:sz w:val="28"/>
        </w:rPr>
        <w:t>Разработка</w:t>
      </w:r>
      <w:r>
        <w:rPr>
          <w:spacing w:val="40"/>
          <w:sz w:val="28"/>
        </w:rPr>
        <w:t xml:space="preserve"> </w:t>
      </w:r>
      <w:r>
        <w:rPr>
          <w:sz w:val="28"/>
        </w:rPr>
        <w:t>и</w:t>
      </w:r>
      <w:r>
        <w:rPr>
          <w:spacing w:val="40"/>
          <w:sz w:val="28"/>
        </w:rPr>
        <w:t xml:space="preserve"> </w:t>
      </w:r>
      <w:r>
        <w:rPr>
          <w:sz w:val="28"/>
        </w:rPr>
        <w:t>внедрение</w:t>
      </w:r>
      <w:r>
        <w:rPr>
          <w:spacing w:val="40"/>
          <w:sz w:val="28"/>
        </w:rPr>
        <w:t xml:space="preserve"> </w:t>
      </w:r>
      <w:r>
        <w:rPr>
          <w:sz w:val="28"/>
        </w:rPr>
        <w:t>стратегии</w:t>
      </w:r>
      <w:r>
        <w:rPr>
          <w:spacing w:val="40"/>
          <w:sz w:val="28"/>
        </w:rPr>
        <w:t xml:space="preserve"> </w:t>
      </w:r>
      <w:r>
        <w:rPr>
          <w:sz w:val="28"/>
        </w:rPr>
        <w:t>устойчивого</w:t>
      </w:r>
      <w:r>
        <w:rPr>
          <w:spacing w:val="40"/>
          <w:sz w:val="28"/>
        </w:rPr>
        <w:t xml:space="preserve"> </w:t>
      </w:r>
      <w:r>
        <w:rPr>
          <w:sz w:val="28"/>
        </w:rPr>
        <w:t>развития</w:t>
      </w:r>
      <w:r>
        <w:rPr>
          <w:spacing w:val="40"/>
          <w:sz w:val="28"/>
        </w:rPr>
        <w:t xml:space="preserve"> </w:t>
      </w:r>
      <w:r>
        <w:rPr>
          <w:sz w:val="28"/>
        </w:rPr>
        <w:t>предприятия</w:t>
      </w:r>
      <w:r>
        <w:rPr>
          <w:spacing w:val="80"/>
          <w:sz w:val="28"/>
        </w:rPr>
        <w:t xml:space="preserve"> </w:t>
      </w:r>
      <w:r>
        <w:rPr>
          <w:spacing w:val="-2"/>
          <w:sz w:val="28"/>
        </w:rPr>
        <w:t>(организации)</w:t>
      </w:r>
    </w:p>
    <w:p w:rsidR="00D32137" w:rsidRDefault="00D32137">
      <w:pPr>
        <w:spacing w:line="278" w:lineRule="auto"/>
        <w:rPr>
          <w:sz w:val="28"/>
        </w:rPr>
        <w:sectPr w:rsidR="00D32137">
          <w:pgSz w:w="11910" w:h="16840"/>
          <w:pgMar w:top="1040" w:right="520" w:bottom="1240" w:left="740" w:header="0" w:footer="985" w:gutter="0"/>
          <w:cols w:space="720"/>
        </w:sectPr>
      </w:pPr>
    </w:p>
    <w:p w:rsidR="00D32137" w:rsidRDefault="002A34B1">
      <w:pPr>
        <w:pStyle w:val="a3"/>
        <w:spacing w:before="67"/>
        <w:ind w:left="0" w:right="325"/>
        <w:jc w:val="right"/>
      </w:pPr>
      <w:r>
        <w:lastRenderedPageBreak/>
        <w:t>Приложение</w:t>
      </w:r>
      <w:r>
        <w:rPr>
          <w:spacing w:val="-10"/>
        </w:rPr>
        <w:t xml:space="preserve"> 1</w:t>
      </w:r>
    </w:p>
    <w:p w:rsidR="00D32137" w:rsidRDefault="002A34B1">
      <w:pPr>
        <w:spacing w:before="168"/>
        <w:ind w:right="105"/>
        <w:jc w:val="center"/>
        <w:rPr>
          <w:b/>
          <w:sz w:val="28"/>
        </w:rPr>
      </w:pPr>
      <w:r>
        <w:rPr>
          <w:b/>
          <w:sz w:val="28"/>
        </w:rPr>
        <w:t>Форма</w:t>
      </w:r>
      <w:r>
        <w:rPr>
          <w:b/>
          <w:spacing w:val="-4"/>
          <w:sz w:val="28"/>
        </w:rPr>
        <w:t xml:space="preserve"> </w:t>
      </w:r>
      <w:r>
        <w:rPr>
          <w:b/>
          <w:sz w:val="28"/>
        </w:rPr>
        <w:t>заявления</w:t>
      </w:r>
      <w:r>
        <w:rPr>
          <w:b/>
          <w:spacing w:val="-8"/>
          <w:sz w:val="28"/>
        </w:rPr>
        <w:t xml:space="preserve"> </w:t>
      </w:r>
      <w:r>
        <w:rPr>
          <w:b/>
          <w:sz w:val="28"/>
        </w:rPr>
        <w:t>о</w:t>
      </w:r>
      <w:r>
        <w:rPr>
          <w:b/>
          <w:spacing w:val="-5"/>
          <w:sz w:val="28"/>
        </w:rPr>
        <w:t xml:space="preserve"> </w:t>
      </w:r>
      <w:r>
        <w:rPr>
          <w:b/>
          <w:sz w:val="28"/>
        </w:rPr>
        <w:t>закреплении</w:t>
      </w:r>
      <w:r>
        <w:rPr>
          <w:b/>
          <w:spacing w:val="-7"/>
          <w:sz w:val="28"/>
        </w:rPr>
        <w:t xml:space="preserve"> </w:t>
      </w:r>
      <w:r>
        <w:rPr>
          <w:b/>
          <w:sz w:val="28"/>
        </w:rPr>
        <w:t>темы</w:t>
      </w:r>
      <w:r>
        <w:rPr>
          <w:b/>
          <w:spacing w:val="-5"/>
          <w:sz w:val="28"/>
        </w:rPr>
        <w:t xml:space="preserve"> ВКР</w:t>
      </w:r>
    </w:p>
    <w:p w:rsidR="00D32137" w:rsidRDefault="00D32137">
      <w:pPr>
        <w:pStyle w:val="a3"/>
        <w:ind w:left="0"/>
        <w:rPr>
          <w:b/>
          <w:sz w:val="20"/>
        </w:rPr>
      </w:pPr>
    </w:p>
    <w:p w:rsidR="00D32137" w:rsidRDefault="00D32137">
      <w:pPr>
        <w:pStyle w:val="a3"/>
        <w:ind w:left="0"/>
        <w:rPr>
          <w:b/>
          <w:sz w:val="20"/>
        </w:rPr>
      </w:pPr>
    </w:p>
    <w:p w:rsidR="00D32137" w:rsidRDefault="00D32137">
      <w:pPr>
        <w:pStyle w:val="a3"/>
        <w:spacing w:before="79"/>
        <w:ind w:left="0"/>
        <w:rPr>
          <w:b/>
          <w:sz w:val="20"/>
        </w:rPr>
      </w:pPr>
    </w:p>
    <w:tbl>
      <w:tblPr>
        <w:tblStyle w:val="TableNormal"/>
        <w:tblW w:w="0" w:type="auto"/>
        <w:tblInd w:w="935" w:type="dxa"/>
        <w:tblLayout w:type="fixed"/>
        <w:tblLook w:val="01E0" w:firstRow="1" w:lastRow="1" w:firstColumn="1" w:lastColumn="1" w:noHBand="0" w:noVBand="0"/>
      </w:tblPr>
      <w:tblGrid>
        <w:gridCol w:w="4383"/>
        <w:gridCol w:w="320"/>
        <w:gridCol w:w="4762"/>
      </w:tblGrid>
      <w:tr w:rsidR="00D32137">
        <w:trPr>
          <w:trHeight w:val="962"/>
        </w:trPr>
        <w:tc>
          <w:tcPr>
            <w:tcW w:w="4383" w:type="dxa"/>
            <w:tcBorders>
              <w:bottom w:val="single" w:sz="4" w:space="0" w:color="000000"/>
            </w:tcBorders>
          </w:tcPr>
          <w:p w:rsidR="00D32137" w:rsidRDefault="00DD14F7">
            <w:pPr>
              <w:pStyle w:val="TableParagraph"/>
              <w:spacing w:line="311" w:lineRule="exact"/>
              <w:rPr>
                <w:sz w:val="28"/>
              </w:rPr>
            </w:pPr>
            <w:r>
              <w:rPr>
                <w:spacing w:val="-2"/>
                <w:sz w:val="28"/>
              </w:rPr>
              <w:t xml:space="preserve">Новороссийский филиал </w:t>
            </w:r>
            <w:r w:rsidR="002A34B1">
              <w:rPr>
                <w:spacing w:val="-2"/>
                <w:sz w:val="28"/>
              </w:rPr>
              <w:t>Ф</w:t>
            </w:r>
            <w:r>
              <w:rPr>
                <w:spacing w:val="-2"/>
                <w:sz w:val="28"/>
              </w:rPr>
              <w:t>инуниверситета</w:t>
            </w:r>
          </w:p>
        </w:tc>
        <w:tc>
          <w:tcPr>
            <w:tcW w:w="320" w:type="dxa"/>
          </w:tcPr>
          <w:p w:rsidR="00D32137" w:rsidRDefault="00D32137">
            <w:pPr>
              <w:pStyle w:val="TableParagraph"/>
              <w:ind w:left="0"/>
              <w:rPr>
                <w:sz w:val="24"/>
              </w:rPr>
            </w:pPr>
          </w:p>
        </w:tc>
        <w:tc>
          <w:tcPr>
            <w:tcW w:w="4762" w:type="dxa"/>
            <w:tcBorders>
              <w:bottom w:val="single" w:sz="4" w:space="0" w:color="000000"/>
            </w:tcBorders>
          </w:tcPr>
          <w:p w:rsidR="00D32137" w:rsidRDefault="00DD14F7">
            <w:pPr>
              <w:pStyle w:val="TableParagraph"/>
              <w:spacing w:line="311" w:lineRule="exact"/>
              <w:ind w:left="815"/>
              <w:rPr>
                <w:sz w:val="28"/>
              </w:rPr>
            </w:pPr>
            <w:r>
              <w:rPr>
                <w:sz w:val="28"/>
              </w:rPr>
              <w:t>Заведующему кафедрой «Экономика, финансы и менеджмент»</w:t>
            </w:r>
          </w:p>
          <w:p w:rsidR="00DD14F7" w:rsidRDefault="00DD14F7">
            <w:pPr>
              <w:pStyle w:val="TableParagraph"/>
              <w:spacing w:line="311" w:lineRule="exact"/>
              <w:ind w:left="815"/>
              <w:rPr>
                <w:sz w:val="28"/>
              </w:rPr>
            </w:pPr>
          </w:p>
        </w:tc>
      </w:tr>
      <w:tr w:rsidR="00D32137">
        <w:trPr>
          <w:trHeight w:val="506"/>
        </w:trPr>
        <w:tc>
          <w:tcPr>
            <w:tcW w:w="4383" w:type="dxa"/>
            <w:tcBorders>
              <w:top w:val="single" w:sz="4" w:space="0" w:color="000000"/>
            </w:tcBorders>
          </w:tcPr>
          <w:p w:rsidR="00D32137" w:rsidRDefault="002A34B1" w:rsidP="00DD14F7">
            <w:pPr>
              <w:pStyle w:val="TableParagraph"/>
              <w:spacing w:line="223" w:lineRule="exact"/>
              <w:ind w:left="760"/>
              <w:rPr>
                <w:sz w:val="20"/>
              </w:rPr>
            </w:pPr>
            <w:r>
              <w:rPr>
                <w:spacing w:val="-2"/>
                <w:sz w:val="20"/>
              </w:rPr>
              <w:t>(наименование</w:t>
            </w:r>
            <w:r>
              <w:rPr>
                <w:spacing w:val="6"/>
                <w:sz w:val="20"/>
              </w:rPr>
              <w:t xml:space="preserve"> </w:t>
            </w:r>
            <w:r w:rsidR="00DD14F7">
              <w:rPr>
                <w:spacing w:val="-2"/>
                <w:sz w:val="20"/>
              </w:rPr>
              <w:t>кафедры</w:t>
            </w:r>
            <w:r>
              <w:rPr>
                <w:spacing w:val="-2"/>
                <w:sz w:val="20"/>
              </w:rPr>
              <w:t>)</w:t>
            </w:r>
          </w:p>
        </w:tc>
        <w:tc>
          <w:tcPr>
            <w:tcW w:w="320" w:type="dxa"/>
          </w:tcPr>
          <w:p w:rsidR="00D32137" w:rsidRDefault="00D32137">
            <w:pPr>
              <w:pStyle w:val="TableParagraph"/>
              <w:ind w:left="0"/>
              <w:rPr>
                <w:sz w:val="24"/>
              </w:rPr>
            </w:pPr>
          </w:p>
        </w:tc>
        <w:tc>
          <w:tcPr>
            <w:tcW w:w="4762" w:type="dxa"/>
            <w:tcBorders>
              <w:top w:val="single" w:sz="4" w:space="0" w:color="000000"/>
              <w:bottom w:val="single" w:sz="4" w:space="0" w:color="000000"/>
            </w:tcBorders>
          </w:tcPr>
          <w:p w:rsidR="00D32137" w:rsidRDefault="002A34B1">
            <w:pPr>
              <w:pStyle w:val="TableParagraph"/>
              <w:spacing w:line="223" w:lineRule="exact"/>
              <w:ind w:left="1045"/>
              <w:rPr>
                <w:sz w:val="20"/>
              </w:rPr>
            </w:pPr>
            <w:r>
              <w:rPr>
                <w:sz w:val="20"/>
              </w:rPr>
              <w:t>(И.О.</w:t>
            </w:r>
            <w:r>
              <w:rPr>
                <w:spacing w:val="-8"/>
                <w:sz w:val="20"/>
              </w:rPr>
              <w:t xml:space="preserve"> </w:t>
            </w:r>
            <w:r>
              <w:rPr>
                <w:sz w:val="20"/>
              </w:rPr>
              <w:t>Фамилия,</w:t>
            </w:r>
            <w:r>
              <w:rPr>
                <w:spacing w:val="-6"/>
                <w:sz w:val="20"/>
              </w:rPr>
              <w:t xml:space="preserve"> </w:t>
            </w:r>
            <w:r>
              <w:rPr>
                <w:sz w:val="20"/>
              </w:rPr>
              <w:t>уч.</w:t>
            </w:r>
            <w:r>
              <w:rPr>
                <w:spacing w:val="-7"/>
                <w:sz w:val="20"/>
              </w:rPr>
              <w:t xml:space="preserve"> </w:t>
            </w:r>
            <w:r>
              <w:rPr>
                <w:sz w:val="20"/>
              </w:rPr>
              <w:t>степень,</w:t>
            </w:r>
            <w:r>
              <w:rPr>
                <w:spacing w:val="-5"/>
                <w:sz w:val="20"/>
              </w:rPr>
              <w:t xml:space="preserve"> </w:t>
            </w:r>
            <w:r>
              <w:rPr>
                <w:sz w:val="20"/>
              </w:rPr>
              <w:t>уч.</w:t>
            </w:r>
            <w:r>
              <w:rPr>
                <w:spacing w:val="-7"/>
                <w:sz w:val="20"/>
              </w:rPr>
              <w:t xml:space="preserve"> </w:t>
            </w:r>
            <w:r>
              <w:rPr>
                <w:spacing w:val="-2"/>
                <w:sz w:val="20"/>
              </w:rPr>
              <w:t>звание)</w:t>
            </w:r>
          </w:p>
        </w:tc>
      </w:tr>
      <w:tr w:rsidR="00D32137">
        <w:trPr>
          <w:trHeight w:val="322"/>
        </w:trPr>
        <w:tc>
          <w:tcPr>
            <w:tcW w:w="4383" w:type="dxa"/>
          </w:tcPr>
          <w:p w:rsidR="00D32137" w:rsidRDefault="002A34B1">
            <w:pPr>
              <w:pStyle w:val="TableParagraph"/>
              <w:spacing w:line="303" w:lineRule="exact"/>
              <w:rPr>
                <w:b/>
                <w:sz w:val="28"/>
              </w:rPr>
            </w:pPr>
            <w:r>
              <w:rPr>
                <w:b/>
                <w:spacing w:val="-2"/>
                <w:sz w:val="28"/>
              </w:rPr>
              <w:t>СОГЛАСЕН</w:t>
            </w:r>
          </w:p>
        </w:tc>
        <w:tc>
          <w:tcPr>
            <w:tcW w:w="320" w:type="dxa"/>
          </w:tcPr>
          <w:p w:rsidR="00D32137" w:rsidRDefault="00D32137">
            <w:pPr>
              <w:pStyle w:val="TableParagraph"/>
              <w:ind w:left="0"/>
              <w:rPr>
                <w:sz w:val="24"/>
              </w:rPr>
            </w:pPr>
          </w:p>
        </w:tc>
        <w:tc>
          <w:tcPr>
            <w:tcW w:w="4762" w:type="dxa"/>
            <w:tcBorders>
              <w:top w:val="single" w:sz="4" w:space="0" w:color="000000"/>
            </w:tcBorders>
          </w:tcPr>
          <w:p w:rsidR="00D32137" w:rsidRDefault="002A34B1">
            <w:pPr>
              <w:pStyle w:val="TableParagraph"/>
              <w:spacing w:line="223" w:lineRule="exact"/>
              <w:ind w:left="1410"/>
              <w:rPr>
                <w:sz w:val="20"/>
              </w:rPr>
            </w:pPr>
            <w:r>
              <w:rPr>
                <w:sz w:val="20"/>
              </w:rPr>
              <w:t>(Фамилия</w:t>
            </w:r>
            <w:r>
              <w:rPr>
                <w:spacing w:val="-9"/>
                <w:sz w:val="20"/>
              </w:rPr>
              <w:t xml:space="preserve"> </w:t>
            </w:r>
            <w:r>
              <w:rPr>
                <w:sz w:val="20"/>
              </w:rPr>
              <w:t>И.О.</w:t>
            </w:r>
            <w:r>
              <w:rPr>
                <w:spacing w:val="-7"/>
                <w:sz w:val="20"/>
              </w:rPr>
              <w:t xml:space="preserve"> </w:t>
            </w:r>
            <w:r>
              <w:rPr>
                <w:spacing w:val="-2"/>
                <w:sz w:val="20"/>
              </w:rPr>
              <w:t>обучающегося)</w:t>
            </w:r>
          </w:p>
        </w:tc>
      </w:tr>
      <w:tr w:rsidR="00D32137">
        <w:trPr>
          <w:trHeight w:val="317"/>
        </w:trPr>
        <w:tc>
          <w:tcPr>
            <w:tcW w:w="4383" w:type="dxa"/>
          </w:tcPr>
          <w:p w:rsidR="00D32137" w:rsidRDefault="002A34B1">
            <w:pPr>
              <w:pStyle w:val="TableParagraph"/>
              <w:tabs>
                <w:tab w:val="left" w:pos="668"/>
                <w:tab w:val="left" w:pos="1853"/>
                <w:tab w:val="left" w:pos="2484"/>
                <w:tab w:val="left" w:pos="4208"/>
              </w:tabs>
              <w:spacing w:line="297" w:lineRule="exact"/>
              <w:rPr>
                <w:sz w:val="28"/>
              </w:rPr>
            </w:pPr>
            <w:r>
              <w:rPr>
                <w:spacing w:val="-10"/>
                <w:sz w:val="28"/>
              </w:rPr>
              <w:t>«</w:t>
            </w:r>
            <w:r>
              <w:rPr>
                <w:sz w:val="28"/>
                <w:u w:val="single"/>
              </w:rPr>
              <w:tab/>
            </w:r>
            <w:r>
              <w:rPr>
                <w:spacing w:val="-10"/>
                <w:sz w:val="28"/>
              </w:rPr>
              <w:t>»</w:t>
            </w:r>
            <w:r>
              <w:rPr>
                <w:sz w:val="28"/>
                <w:u w:val="single"/>
              </w:rPr>
              <w:tab/>
            </w:r>
            <w:r>
              <w:rPr>
                <w:spacing w:val="-5"/>
                <w:sz w:val="28"/>
              </w:rPr>
              <w:t>20</w:t>
            </w:r>
            <w:r>
              <w:rPr>
                <w:sz w:val="28"/>
                <w:u w:val="single"/>
              </w:rPr>
              <w:tab/>
            </w:r>
            <w:r>
              <w:rPr>
                <w:sz w:val="28"/>
              </w:rPr>
              <w:t xml:space="preserve">г. </w:t>
            </w:r>
            <w:r>
              <w:rPr>
                <w:sz w:val="28"/>
                <w:u w:val="single"/>
              </w:rPr>
              <w:tab/>
            </w:r>
          </w:p>
        </w:tc>
        <w:tc>
          <w:tcPr>
            <w:tcW w:w="320" w:type="dxa"/>
          </w:tcPr>
          <w:p w:rsidR="00D32137" w:rsidRDefault="00D32137">
            <w:pPr>
              <w:pStyle w:val="TableParagraph"/>
              <w:ind w:left="0"/>
              <w:rPr>
                <w:sz w:val="24"/>
              </w:rPr>
            </w:pPr>
          </w:p>
        </w:tc>
        <w:tc>
          <w:tcPr>
            <w:tcW w:w="4762" w:type="dxa"/>
          </w:tcPr>
          <w:p w:rsidR="00D32137" w:rsidRDefault="002A34B1">
            <w:pPr>
              <w:pStyle w:val="TableParagraph"/>
              <w:tabs>
                <w:tab w:val="left" w:pos="4826"/>
              </w:tabs>
              <w:spacing w:line="297" w:lineRule="exact"/>
              <w:ind w:left="-1" w:right="-72"/>
              <w:rPr>
                <w:sz w:val="28"/>
              </w:rPr>
            </w:pPr>
            <w:r>
              <w:rPr>
                <w:sz w:val="28"/>
                <w:u w:val="single"/>
              </w:rPr>
              <w:t xml:space="preserve"> </w:t>
            </w:r>
            <w:r>
              <w:rPr>
                <w:sz w:val="28"/>
                <w:u w:val="single"/>
              </w:rPr>
              <w:tab/>
            </w:r>
          </w:p>
        </w:tc>
      </w:tr>
      <w:tr w:rsidR="00D32137">
        <w:trPr>
          <w:trHeight w:val="610"/>
        </w:trPr>
        <w:tc>
          <w:tcPr>
            <w:tcW w:w="4383" w:type="dxa"/>
          </w:tcPr>
          <w:p w:rsidR="00D32137" w:rsidRDefault="002A34B1">
            <w:pPr>
              <w:pStyle w:val="TableParagraph"/>
              <w:tabs>
                <w:tab w:val="left" w:pos="2952"/>
              </w:tabs>
              <w:spacing w:before="6"/>
              <w:ind w:left="559"/>
              <w:rPr>
                <w:sz w:val="20"/>
              </w:rPr>
            </w:pPr>
            <w:r>
              <w:rPr>
                <w:spacing w:val="-2"/>
                <w:sz w:val="20"/>
              </w:rPr>
              <w:t>(дата)</w:t>
            </w:r>
            <w:r>
              <w:rPr>
                <w:sz w:val="20"/>
              </w:rPr>
              <w:tab/>
            </w:r>
            <w:r>
              <w:rPr>
                <w:spacing w:val="-2"/>
                <w:sz w:val="20"/>
              </w:rPr>
              <w:t>(подпись)</w:t>
            </w:r>
          </w:p>
        </w:tc>
        <w:tc>
          <w:tcPr>
            <w:tcW w:w="320" w:type="dxa"/>
          </w:tcPr>
          <w:p w:rsidR="00D32137" w:rsidRDefault="00D32137">
            <w:pPr>
              <w:pStyle w:val="TableParagraph"/>
              <w:ind w:left="0"/>
              <w:rPr>
                <w:sz w:val="24"/>
              </w:rPr>
            </w:pPr>
          </w:p>
        </w:tc>
        <w:tc>
          <w:tcPr>
            <w:tcW w:w="4762" w:type="dxa"/>
            <w:tcBorders>
              <w:bottom w:val="single" w:sz="4" w:space="0" w:color="000000"/>
            </w:tcBorders>
          </w:tcPr>
          <w:p w:rsidR="00D32137" w:rsidRDefault="00D32137">
            <w:pPr>
              <w:pStyle w:val="TableParagraph"/>
              <w:spacing w:before="6"/>
              <w:ind w:left="1557"/>
              <w:rPr>
                <w:sz w:val="20"/>
              </w:rPr>
            </w:pPr>
          </w:p>
        </w:tc>
      </w:tr>
      <w:tr w:rsidR="00D32137">
        <w:trPr>
          <w:trHeight w:val="253"/>
        </w:trPr>
        <w:tc>
          <w:tcPr>
            <w:tcW w:w="4383" w:type="dxa"/>
          </w:tcPr>
          <w:p w:rsidR="00D32137" w:rsidRDefault="00D32137">
            <w:pPr>
              <w:pStyle w:val="TableParagraph"/>
              <w:ind w:left="0"/>
              <w:rPr>
                <w:sz w:val="18"/>
              </w:rPr>
            </w:pPr>
          </w:p>
        </w:tc>
        <w:tc>
          <w:tcPr>
            <w:tcW w:w="320" w:type="dxa"/>
          </w:tcPr>
          <w:p w:rsidR="00D32137" w:rsidRDefault="00D32137">
            <w:pPr>
              <w:pStyle w:val="TableParagraph"/>
              <w:ind w:left="0"/>
              <w:rPr>
                <w:sz w:val="18"/>
              </w:rPr>
            </w:pPr>
          </w:p>
        </w:tc>
        <w:tc>
          <w:tcPr>
            <w:tcW w:w="4762" w:type="dxa"/>
            <w:tcBorders>
              <w:top w:val="single" w:sz="4" w:space="0" w:color="000000"/>
            </w:tcBorders>
          </w:tcPr>
          <w:p w:rsidR="00D32137" w:rsidRDefault="002A34B1">
            <w:pPr>
              <w:pStyle w:val="TableParagraph"/>
              <w:spacing w:line="225" w:lineRule="exact"/>
              <w:ind w:left="1866"/>
              <w:rPr>
                <w:sz w:val="20"/>
              </w:rPr>
            </w:pPr>
            <w:r>
              <w:rPr>
                <w:sz w:val="20"/>
              </w:rPr>
              <w:t>(№</w:t>
            </w:r>
            <w:r>
              <w:rPr>
                <w:spacing w:val="-8"/>
                <w:sz w:val="20"/>
              </w:rPr>
              <w:t xml:space="preserve"> </w:t>
            </w:r>
            <w:r>
              <w:rPr>
                <w:sz w:val="20"/>
              </w:rPr>
              <w:t>учебной</w:t>
            </w:r>
            <w:r>
              <w:rPr>
                <w:spacing w:val="-6"/>
                <w:sz w:val="20"/>
              </w:rPr>
              <w:t xml:space="preserve"> </w:t>
            </w:r>
            <w:r>
              <w:rPr>
                <w:spacing w:val="-2"/>
                <w:sz w:val="20"/>
              </w:rPr>
              <w:t>группы)</w:t>
            </w:r>
          </w:p>
        </w:tc>
      </w:tr>
      <w:tr w:rsidR="00D32137">
        <w:trPr>
          <w:trHeight w:val="1304"/>
        </w:trPr>
        <w:tc>
          <w:tcPr>
            <w:tcW w:w="4383" w:type="dxa"/>
          </w:tcPr>
          <w:p w:rsidR="00D32137" w:rsidRDefault="00D32137">
            <w:pPr>
              <w:pStyle w:val="TableParagraph"/>
              <w:ind w:left="0"/>
              <w:rPr>
                <w:sz w:val="24"/>
              </w:rPr>
            </w:pPr>
          </w:p>
        </w:tc>
        <w:tc>
          <w:tcPr>
            <w:tcW w:w="320" w:type="dxa"/>
          </w:tcPr>
          <w:p w:rsidR="00D32137" w:rsidRDefault="00D32137">
            <w:pPr>
              <w:pStyle w:val="TableParagraph"/>
              <w:ind w:left="0"/>
              <w:rPr>
                <w:sz w:val="24"/>
              </w:rPr>
            </w:pPr>
          </w:p>
        </w:tc>
        <w:tc>
          <w:tcPr>
            <w:tcW w:w="4762" w:type="dxa"/>
          </w:tcPr>
          <w:p w:rsidR="00D32137" w:rsidRDefault="002A34B1">
            <w:pPr>
              <w:pStyle w:val="TableParagraph"/>
              <w:spacing w:before="17" w:line="322" w:lineRule="exact"/>
              <w:rPr>
                <w:sz w:val="28"/>
              </w:rPr>
            </w:pPr>
            <w:r>
              <w:rPr>
                <w:spacing w:val="-4"/>
                <w:sz w:val="28"/>
              </w:rPr>
              <w:t>Тел.</w:t>
            </w:r>
          </w:p>
          <w:p w:rsidR="00D32137" w:rsidRDefault="002A34B1">
            <w:pPr>
              <w:pStyle w:val="TableParagraph"/>
              <w:tabs>
                <w:tab w:val="left" w:pos="4716"/>
              </w:tabs>
              <w:ind w:right="43"/>
              <w:rPr>
                <w:sz w:val="28"/>
              </w:rPr>
            </w:pPr>
            <w:r>
              <w:rPr>
                <w:spacing w:val="-2"/>
                <w:sz w:val="28"/>
              </w:rPr>
              <w:t>обучающегося</w:t>
            </w:r>
            <w:r>
              <w:rPr>
                <w:sz w:val="28"/>
                <w:u w:val="single"/>
              </w:rPr>
              <w:tab/>
            </w:r>
            <w:r>
              <w:rPr>
                <w:sz w:val="28"/>
              </w:rPr>
              <w:t xml:space="preserve"> </w:t>
            </w:r>
            <w:r>
              <w:rPr>
                <w:spacing w:val="-2"/>
                <w:sz w:val="28"/>
              </w:rPr>
              <w:t>E-</w:t>
            </w:r>
            <w:proofErr w:type="spellStart"/>
            <w:r>
              <w:rPr>
                <w:spacing w:val="-2"/>
                <w:sz w:val="28"/>
              </w:rPr>
              <w:t>mail</w:t>
            </w:r>
            <w:proofErr w:type="spellEnd"/>
          </w:p>
          <w:p w:rsidR="00D32137" w:rsidRDefault="002A34B1">
            <w:pPr>
              <w:pStyle w:val="TableParagraph"/>
              <w:tabs>
                <w:tab w:val="left" w:pos="4716"/>
              </w:tabs>
              <w:spacing w:line="301" w:lineRule="exact"/>
              <w:rPr>
                <w:sz w:val="28"/>
              </w:rPr>
            </w:pPr>
            <w:r>
              <w:rPr>
                <w:spacing w:val="-2"/>
                <w:sz w:val="28"/>
              </w:rPr>
              <w:t>обучающегося</w:t>
            </w:r>
            <w:r>
              <w:rPr>
                <w:sz w:val="28"/>
                <w:u w:val="single"/>
              </w:rPr>
              <w:tab/>
            </w:r>
          </w:p>
        </w:tc>
      </w:tr>
    </w:tbl>
    <w:p w:rsidR="00D32137" w:rsidRDefault="00D32137">
      <w:pPr>
        <w:pStyle w:val="a3"/>
        <w:ind w:left="0"/>
        <w:rPr>
          <w:b/>
        </w:rPr>
      </w:pPr>
    </w:p>
    <w:p w:rsidR="00D32137" w:rsidRDefault="00D32137">
      <w:pPr>
        <w:pStyle w:val="a3"/>
        <w:spacing w:before="191"/>
        <w:ind w:left="0"/>
        <w:rPr>
          <w:b/>
        </w:rPr>
      </w:pPr>
    </w:p>
    <w:p w:rsidR="00D32137" w:rsidRDefault="002A34B1">
      <w:pPr>
        <w:spacing w:before="1"/>
        <w:ind w:left="1093"/>
        <w:jc w:val="center"/>
        <w:rPr>
          <w:b/>
          <w:sz w:val="28"/>
        </w:rPr>
      </w:pPr>
      <w:r>
        <w:rPr>
          <w:b/>
          <w:spacing w:val="-2"/>
          <w:sz w:val="28"/>
        </w:rPr>
        <w:t>ЗАЯВЛЕНИЕ</w:t>
      </w:r>
    </w:p>
    <w:p w:rsidR="00D32137" w:rsidRDefault="002A34B1">
      <w:pPr>
        <w:pStyle w:val="a3"/>
        <w:tabs>
          <w:tab w:val="left" w:pos="9968"/>
        </w:tabs>
        <w:spacing w:before="316"/>
        <w:ind w:left="1528"/>
      </w:pPr>
      <w:r>
        <w:t>Прошу</w:t>
      </w:r>
      <w:r>
        <w:rPr>
          <w:spacing w:val="-9"/>
        </w:rPr>
        <w:t xml:space="preserve"> </w:t>
      </w:r>
      <w:r>
        <w:t>закрепить</w:t>
      </w:r>
      <w:r>
        <w:rPr>
          <w:spacing w:val="-3"/>
        </w:rPr>
        <w:t xml:space="preserve"> </w:t>
      </w:r>
      <w:r>
        <w:t>за</w:t>
      </w:r>
      <w:r>
        <w:rPr>
          <w:spacing w:val="-4"/>
        </w:rPr>
        <w:t xml:space="preserve"> </w:t>
      </w:r>
      <w:r>
        <w:t>мной</w:t>
      </w:r>
      <w:r>
        <w:rPr>
          <w:spacing w:val="-2"/>
        </w:rPr>
        <w:t xml:space="preserve"> </w:t>
      </w:r>
      <w:r>
        <w:t>тему</w:t>
      </w:r>
      <w:r>
        <w:rPr>
          <w:spacing w:val="-6"/>
        </w:rPr>
        <w:t xml:space="preserve"> </w:t>
      </w:r>
      <w:r>
        <w:rPr>
          <w:spacing w:val="-5"/>
        </w:rPr>
        <w:t>ВКР</w:t>
      </w:r>
      <w:r>
        <w:rPr>
          <w:u w:val="single"/>
        </w:rPr>
        <w:tab/>
      </w:r>
    </w:p>
    <w:p w:rsidR="00D32137" w:rsidRDefault="002A34B1">
      <w:pPr>
        <w:pStyle w:val="a3"/>
        <w:spacing w:before="226"/>
        <w:ind w:left="0"/>
        <w:rPr>
          <w:sz w:val="20"/>
        </w:rPr>
      </w:pPr>
      <w:r>
        <w:rPr>
          <w:noProof/>
          <w:lang w:eastAsia="ru-RU"/>
        </w:rPr>
        <mc:AlternateContent>
          <mc:Choice Requires="wps">
            <w:drawing>
              <wp:anchor distT="0" distB="0" distL="0" distR="0" simplePos="0" relativeHeight="487588352" behindDoc="1" locked="0" layoutInCell="1" allowOverlap="1">
                <wp:simplePos x="0" y="0"/>
                <wp:positionH relativeFrom="page">
                  <wp:posOffset>990904</wp:posOffset>
                </wp:positionH>
                <wp:positionV relativeFrom="paragraph">
                  <wp:posOffset>304781</wp:posOffset>
                </wp:positionV>
                <wp:extent cx="5600065" cy="127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00065" cy="1270"/>
                        </a:xfrm>
                        <a:custGeom>
                          <a:avLst/>
                          <a:gdLst/>
                          <a:ahLst/>
                          <a:cxnLst/>
                          <a:rect l="l" t="t" r="r" b="b"/>
                          <a:pathLst>
                            <a:path w="5600065">
                              <a:moveTo>
                                <a:pt x="0" y="0"/>
                              </a:moveTo>
                              <a:lnTo>
                                <a:pt x="5599941" y="0"/>
                              </a:lnTo>
                            </a:path>
                          </a:pathLst>
                        </a:custGeom>
                        <a:ln w="7132">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21347F7" id="Graphic 3" o:spid="_x0000_s1026" style="position:absolute;margin-left:78pt;margin-top:24pt;width:440.95pt;height:.1pt;z-index:-15728128;visibility:visible;mso-wrap-style:square;mso-wrap-distance-left:0;mso-wrap-distance-top:0;mso-wrap-distance-right:0;mso-wrap-distance-bottom:0;mso-position-horizontal:absolute;mso-position-horizontal-relative:page;mso-position-vertical:absolute;mso-position-vertical-relative:text;v-text-anchor:top" coordsize="560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" path="m,l5599941,e" filled="f" strokeweight=".19811mm">
                <v:path arrowok="t"/>
                <w10:wrap type="topAndBottom" anchorx="page"/>
              </v:shape>
            </w:pict>
          </mc:Fallback>
        </mc:AlternateContent>
      </w:r>
      <w:r>
        <w:rPr>
          <w:noProof/>
          <w:lang w:eastAsia="ru-RU"/>
        </w:rPr>
        <mc:AlternateContent>
          <mc:Choice Requires="wps">
            <w:drawing>
              <wp:anchor distT="0" distB="0" distL="0" distR="0" simplePos="0" relativeHeight="487588864" behindDoc="1" locked="0" layoutInCell="1" allowOverlap="1">
                <wp:simplePos x="0" y="0"/>
                <wp:positionH relativeFrom="page">
                  <wp:posOffset>990904</wp:posOffset>
                </wp:positionH>
                <wp:positionV relativeFrom="paragraph">
                  <wp:posOffset>611105</wp:posOffset>
                </wp:positionV>
                <wp:extent cx="5600065" cy="127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00065" cy="1270"/>
                        </a:xfrm>
                        <a:custGeom>
                          <a:avLst/>
                          <a:gdLst/>
                          <a:ahLst/>
                          <a:cxnLst/>
                          <a:rect l="l" t="t" r="r" b="b"/>
                          <a:pathLst>
                            <a:path w="5600065">
                              <a:moveTo>
                                <a:pt x="0" y="0"/>
                              </a:moveTo>
                              <a:lnTo>
                                <a:pt x="5599941" y="0"/>
                              </a:lnTo>
                            </a:path>
                          </a:pathLst>
                        </a:custGeom>
                        <a:ln w="7132">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138C450" id="Graphic 4" o:spid="_x0000_s1026" style="position:absolute;margin-left:78pt;margin-top:48.1pt;width:440.95pt;height:.1pt;z-index:-15727616;visibility:visible;mso-wrap-style:square;mso-wrap-distance-left:0;mso-wrap-distance-top:0;mso-wrap-distance-right:0;mso-wrap-distance-bottom:0;mso-position-horizontal:absolute;mso-position-horizontal-relative:page;mso-position-vertical:absolute;mso-position-vertical-relative:text;v-text-anchor:top" coordsize="560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" path="m,l5599941,e" filled="f" strokeweight=".19811mm">
                <v:path arrowok="t"/>
                <w10:wrap type="topAndBottom" anchorx="page"/>
              </v:shape>
            </w:pict>
          </mc:Fallback>
        </mc:AlternateContent>
      </w:r>
    </w:p>
    <w:p w:rsidR="00D32137" w:rsidRDefault="00D32137">
      <w:pPr>
        <w:pStyle w:val="a3"/>
        <w:spacing w:before="222"/>
        <w:ind w:left="0"/>
        <w:rPr>
          <w:sz w:val="20"/>
        </w:rPr>
      </w:pPr>
    </w:p>
    <w:p w:rsidR="00D32137" w:rsidRDefault="00D32137">
      <w:pPr>
        <w:pStyle w:val="a3"/>
        <w:ind w:left="0"/>
      </w:pPr>
    </w:p>
    <w:p w:rsidR="00D32137" w:rsidRDefault="00D32137">
      <w:pPr>
        <w:pStyle w:val="a3"/>
        <w:ind w:left="0"/>
      </w:pPr>
    </w:p>
    <w:p w:rsidR="00D32137" w:rsidRDefault="00D32137">
      <w:pPr>
        <w:pStyle w:val="a3"/>
        <w:ind w:left="0"/>
      </w:pPr>
    </w:p>
    <w:p w:rsidR="00D32137" w:rsidRDefault="002A34B1">
      <w:pPr>
        <w:pStyle w:val="a3"/>
        <w:tabs>
          <w:tab w:val="left" w:pos="1381"/>
          <w:tab w:val="left" w:pos="3607"/>
          <w:tab w:val="left" w:pos="4230"/>
        </w:tabs>
        <w:spacing w:before="1"/>
      </w:pPr>
      <w:r>
        <w:rPr>
          <w:noProof/>
          <w:lang w:eastAsia="ru-RU"/>
        </w:rPr>
        <mc:AlternateContent>
          <mc:Choice Requires="wps">
            <w:drawing>
              <wp:anchor distT="0" distB="0" distL="0" distR="0" simplePos="0" relativeHeight="15730176" behindDoc="0" locked="0" layoutInCell="1" allowOverlap="1">
                <wp:simplePos x="0" y="0"/>
                <wp:positionH relativeFrom="page">
                  <wp:posOffset>4975225</wp:posOffset>
                </wp:positionH>
                <wp:positionV relativeFrom="paragraph">
                  <wp:posOffset>201463</wp:posOffset>
                </wp:positionV>
                <wp:extent cx="2045335" cy="127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5335" cy="1270"/>
                        </a:xfrm>
                        <a:custGeom>
                          <a:avLst/>
                          <a:gdLst/>
                          <a:ahLst/>
                          <a:cxnLst/>
                          <a:rect l="l" t="t" r="r" b="b"/>
                          <a:pathLst>
                            <a:path w="2045335">
                              <a:moveTo>
                                <a:pt x="0" y="0"/>
                              </a:moveTo>
                              <a:lnTo>
                                <a:pt x="2044836" y="0"/>
                              </a:lnTo>
                            </a:path>
                          </a:pathLst>
                        </a:custGeom>
                        <a:ln w="7132">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18B4103" id="Graphic 5" o:spid="_x0000_s1026" style="position:absolute;margin-left:391.75pt;margin-top:15.85pt;width:161.05pt;height:.1pt;z-index:15730176;visibility:visible;mso-wrap-style:square;mso-wrap-distance-left:0;mso-wrap-distance-top:0;mso-wrap-distance-right:0;mso-wrap-distance-bottom:0;mso-position-horizontal:absolute;mso-position-horizontal-relative:page;mso-position-vertical:absolute;mso-position-vertical-relative:text;v-text-anchor:top" coordsize="20453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" path="m,l2044836,e" filled="f" strokeweight=".19811mm">
                <v:path arrowok="t"/>
                <w10:wrap anchorx="page"/>
              </v:shape>
            </w:pict>
          </mc:Fallback>
        </mc:AlternateContent>
      </w:r>
      <w:r>
        <w:rPr>
          <w:spacing w:val="-10"/>
        </w:rPr>
        <w:t>«</w:t>
      </w:r>
      <w:r>
        <w:rPr>
          <w:u w:val="single"/>
        </w:rPr>
        <w:tab/>
      </w:r>
      <w:r>
        <w:t xml:space="preserve">» </w:t>
      </w:r>
      <w:r>
        <w:rPr>
          <w:u w:val="single"/>
        </w:rPr>
        <w:tab/>
      </w:r>
      <w:r>
        <w:rPr>
          <w:spacing w:val="-5"/>
        </w:rPr>
        <w:t>20</w:t>
      </w:r>
      <w:r>
        <w:rPr>
          <w:u w:val="single"/>
        </w:rPr>
        <w:tab/>
      </w:r>
      <w:r>
        <w:rPr>
          <w:spacing w:val="-5"/>
        </w:rPr>
        <w:t>г.</w:t>
      </w:r>
    </w:p>
    <w:p w:rsidR="00D32137" w:rsidRDefault="002A34B1">
      <w:pPr>
        <w:ind w:right="614"/>
        <w:jc w:val="right"/>
        <w:rPr>
          <w:sz w:val="20"/>
        </w:rPr>
      </w:pPr>
      <w:r>
        <w:rPr>
          <w:spacing w:val="-2"/>
          <w:sz w:val="20"/>
        </w:rPr>
        <w:t>(подпись</w:t>
      </w:r>
      <w:r>
        <w:rPr>
          <w:spacing w:val="3"/>
          <w:sz w:val="20"/>
        </w:rPr>
        <w:t xml:space="preserve"> </w:t>
      </w:r>
      <w:r>
        <w:rPr>
          <w:spacing w:val="-2"/>
          <w:sz w:val="20"/>
        </w:rPr>
        <w:t>обучающегося)</w:t>
      </w:r>
    </w:p>
    <w:p w:rsidR="00D32137" w:rsidRDefault="00D32137">
      <w:pPr>
        <w:pStyle w:val="a3"/>
        <w:ind w:left="0"/>
      </w:pPr>
    </w:p>
    <w:p w:rsidR="00D32137" w:rsidRDefault="00D32137">
      <w:pPr>
        <w:pStyle w:val="a3"/>
        <w:spacing w:before="184"/>
        <w:ind w:left="0"/>
      </w:pPr>
    </w:p>
    <w:p w:rsidR="00D32137" w:rsidRDefault="002A34B1">
      <w:pPr>
        <w:pStyle w:val="a3"/>
        <w:spacing w:line="480" w:lineRule="auto"/>
        <w:ind w:right="6664"/>
      </w:pPr>
      <w:r>
        <w:rPr>
          <w:noProof/>
          <w:lang w:eastAsia="ru-RU"/>
        </w:rPr>
        <mc:AlternateContent>
          <mc:Choice Requires="wps">
            <w:drawing>
              <wp:anchor distT="0" distB="0" distL="0" distR="0" simplePos="0" relativeHeight="15730688" behindDoc="0" locked="0" layoutInCell="1" allowOverlap="1">
                <wp:simplePos x="0" y="0"/>
                <wp:positionH relativeFrom="page">
                  <wp:posOffset>990904</wp:posOffset>
                </wp:positionH>
                <wp:positionV relativeFrom="paragraph">
                  <wp:posOffset>813922</wp:posOffset>
                </wp:positionV>
                <wp:extent cx="979169" cy="1270"/>
                <wp:effectExtent l="0" t="0" r="0" b="0"/>
                <wp:wrapNone/>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9169" cy="1270"/>
                        </a:xfrm>
                        <a:custGeom>
                          <a:avLst/>
                          <a:gdLst/>
                          <a:ahLst/>
                          <a:cxnLst/>
                          <a:rect l="l" t="t" r="r" b="b"/>
                          <a:pathLst>
                            <a:path w="979169">
                              <a:moveTo>
                                <a:pt x="0" y="0"/>
                              </a:moveTo>
                              <a:lnTo>
                                <a:pt x="978554" y="0"/>
                              </a:lnTo>
                            </a:path>
                          </a:pathLst>
                        </a:custGeom>
                        <a:ln w="7132">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BCF6726" id="Graphic 6" o:spid="_x0000_s1026" style="position:absolute;margin-left:78pt;margin-top:64.1pt;width:77.1pt;height:.1pt;z-index:15730688;visibility:visible;mso-wrap-style:square;mso-wrap-distance-left:0;mso-wrap-distance-top:0;mso-wrap-distance-right:0;mso-wrap-distance-bottom:0;mso-position-horizontal:absolute;mso-position-horizontal-relative:page;mso-position-vertical:absolute;mso-position-vertical-relative:text;v-text-anchor:top" coordsize="97916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" path="m,l978554,e" filled="f" strokeweight=".19811mm">
                <v:path arrowok="t"/>
                <w10:wrap anchorx="page"/>
              </v:shape>
            </w:pict>
          </mc:Fallback>
        </mc:AlternateContent>
      </w:r>
      <w:r>
        <w:rPr>
          <w:noProof/>
          <w:lang w:eastAsia="ru-RU"/>
        </w:rPr>
        <mc:AlternateContent>
          <mc:Choice Requires="wps">
            <w:drawing>
              <wp:anchor distT="0" distB="0" distL="0" distR="0" simplePos="0" relativeHeight="15731200" behindDoc="0" locked="0" layoutInCell="1" allowOverlap="1">
                <wp:simplePos x="0" y="0"/>
                <wp:positionH relativeFrom="page">
                  <wp:posOffset>2191452</wp:posOffset>
                </wp:positionH>
                <wp:positionV relativeFrom="paragraph">
                  <wp:posOffset>813922</wp:posOffset>
                </wp:positionV>
                <wp:extent cx="1688464" cy="1270"/>
                <wp:effectExtent l="0" t="0" r="0" b="0"/>
                <wp:wrapNone/>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88464" cy="1270"/>
                        </a:xfrm>
                        <a:custGeom>
                          <a:avLst/>
                          <a:gdLst/>
                          <a:ahLst/>
                          <a:cxnLst/>
                          <a:rect l="l" t="t" r="r" b="b"/>
                          <a:pathLst>
                            <a:path w="1688464">
                              <a:moveTo>
                                <a:pt x="0" y="0"/>
                              </a:moveTo>
                              <a:lnTo>
                                <a:pt x="1688220" y="0"/>
                              </a:lnTo>
                            </a:path>
                          </a:pathLst>
                        </a:custGeom>
                        <a:ln w="7132">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3419601" id="Graphic 7" o:spid="_x0000_s1026" style="position:absolute;margin-left:172.55pt;margin-top:64.1pt;width:132.95pt;height:.1pt;z-index:15731200;visibility:visible;mso-wrap-style:square;mso-wrap-distance-left:0;mso-wrap-distance-top:0;mso-wrap-distance-right:0;mso-wrap-distance-bottom:0;mso-position-horizontal:absolute;mso-position-horizontal-relative:page;mso-position-vertical:absolute;mso-position-vertical-relative:text;v-text-anchor:top" coordsize="16884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" path="m,l1688220,e" filled="f" strokeweight=".19811mm">
                <v:path arrowok="t"/>
                <w10:wrap anchorx="page"/>
              </v:shape>
            </w:pict>
          </mc:Fallback>
        </mc:AlternateContent>
      </w:r>
      <w:r>
        <w:rPr>
          <w:spacing w:val="-2"/>
        </w:rPr>
        <w:t xml:space="preserve">Согласовано: </w:t>
      </w:r>
      <w:r>
        <w:t>Руководитель</w:t>
      </w:r>
      <w:r>
        <w:rPr>
          <w:spacing w:val="-18"/>
        </w:rPr>
        <w:t xml:space="preserve"> </w:t>
      </w:r>
      <w:r>
        <w:t>ВКР</w:t>
      </w:r>
    </w:p>
    <w:p w:rsidR="00D32137" w:rsidRDefault="002A34B1">
      <w:pPr>
        <w:tabs>
          <w:tab w:val="left" w:pos="3304"/>
        </w:tabs>
        <w:spacing w:line="229" w:lineRule="exact"/>
        <w:ind w:left="1180"/>
        <w:rPr>
          <w:sz w:val="20"/>
        </w:rPr>
      </w:pPr>
      <w:r>
        <w:rPr>
          <w:spacing w:val="-2"/>
          <w:sz w:val="20"/>
        </w:rPr>
        <w:t>(подпись)</w:t>
      </w:r>
      <w:r>
        <w:rPr>
          <w:sz w:val="20"/>
        </w:rPr>
        <w:tab/>
        <w:t>(И.О.</w:t>
      </w:r>
      <w:r>
        <w:rPr>
          <w:spacing w:val="-5"/>
          <w:sz w:val="20"/>
        </w:rPr>
        <w:t xml:space="preserve"> </w:t>
      </w:r>
      <w:r>
        <w:rPr>
          <w:spacing w:val="-2"/>
          <w:sz w:val="20"/>
        </w:rPr>
        <w:t>Фамилия)</w:t>
      </w:r>
    </w:p>
    <w:p w:rsidR="00D32137" w:rsidRDefault="002A34B1">
      <w:pPr>
        <w:pStyle w:val="a3"/>
        <w:tabs>
          <w:tab w:val="left" w:pos="1381"/>
          <w:tab w:val="left" w:pos="4315"/>
          <w:tab w:val="left" w:pos="4948"/>
        </w:tabs>
      </w:pPr>
      <w:r>
        <w:rPr>
          <w:spacing w:val="-10"/>
        </w:rPr>
        <w:t>«</w:t>
      </w:r>
      <w:r>
        <w:rPr>
          <w:u w:val="single"/>
        </w:rPr>
        <w:tab/>
      </w:r>
      <w:r>
        <w:t xml:space="preserve">» </w:t>
      </w:r>
      <w:r>
        <w:rPr>
          <w:u w:val="single"/>
        </w:rPr>
        <w:tab/>
      </w:r>
      <w:r>
        <w:rPr>
          <w:spacing w:val="-5"/>
        </w:rPr>
        <w:t>20</w:t>
      </w:r>
      <w:r>
        <w:rPr>
          <w:u w:val="single"/>
        </w:rPr>
        <w:tab/>
      </w:r>
      <w:r>
        <w:rPr>
          <w:spacing w:val="-5"/>
        </w:rPr>
        <w:t>г.</w:t>
      </w:r>
    </w:p>
    <w:p w:rsidR="00D32137" w:rsidRDefault="00D32137">
      <w:pPr>
        <w:sectPr w:rsidR="00D32137">
          <w:pgSz w:w="11910" w:h="16840"/>
          <w:pgMar w:top="1040" w:right="520" w:bottom="1240" w:left="740" w:header="0" w:footer="985" w:gutter="0"/>
          <w:cols w:space="720"/>
        </w:sectPr>
      </w:pPr>
    </w:p>
    <w:p w:rsidR="00D32137" w:rsidRDefault="002A34B1">
      <w:pPr>
        <w:pStyle w:val="a3"/>
        <w:spacing w:before="67"/>
        <w:ind w:left="0" w:right="325"/>
        <w:jc w:val="right"/>
      </w:pPr>
      <w:r>
        <w:lastRenderedPageBreak/>
        <w:t>Приложение</w:t>
      </w:r>
      <w:r>
        <w:rPr>
          <w:spacing w:val="-10"/>
        </w:rPr>
        <w:t xml:space="preserve"> 2</w:t>
      </w:r>
    </w:p>
    <w:p w:rsidR="00D32137" w:rsidRDefault="00D32137">
      <w:pPr>
        <w:pStyle w:val="a3"/>
        <w:spacing w:before="7"/>
        <w:ind w:left="0"/>
      </w:pPr>
    </w:p>
    <w:p w:rsidR="00D32137" w:rsidRDefault="002A34B1">
      <w:pPr>
        <w:ind w:right="417"/>
        <w:jc w:val="center"/>
        <w:rPr>
          <w:b/>
          <w:sz w:val="28"/>
        </w:rPr>
      </w:pPr>
      <w:r>
        <w:rPr>
          <w:b/>
          <w:sz w:val="28"/>
        </w:rPr>
        <w:t>Форма</w:t>
      </w:r>
      <w:r>
        <w:rPr>
          <w:b/>
          <w:spacing w:val="-7"/>
          <w:sz w:val="28"/>
        </w:rPr>
        <w:t xml:space="preserve"> </w:t>
      </w:r>
      <w:r>
        <w:rPr>
          <w:b/>
          <w:sz w:val="28"/>
        </w:rPr>
        <w:t>задания</w:t>
      </w:r>
      <w:r>
        <w:rPr>
          <w:b/>
          <w:spacing w:val="-6"/>
          <w:sz w:val="28"/>
        </w:rPr>
        <w:t xml:space="preserve"> </w:t>
      </w:r>
      <w:r>
        <w:rPr>
          <w:b/>
          <w:spacing w:val="-5"/>
          <w:sz w:val="28"/>
        </w:rPr>
        <w:t>ВКР</w:t>
      </w:r>
    </w:p>
    <w:p w:rsidR="00D32137" w:rsidRDefault="00D32137">
      <w:pPr>
        <w:pStyle w:val="a3"/>
        <w:spacing w:before="97" w:after="1"/>
        <w:ind w:left="0"/>
        <w:rPr>
          <w:b/>
          <w:sz w:val="20"/>
        </w:rPr>
      </w:pPr>
    </w:p>
    <w:tbl>
      <w:tblPr>
        <w:tblStyle w:val="TableNormal"/>
        <w:tblW w:w="0" w:type="auto"/>
        <w:tblInd w:w="827" w:type="dxa"/>
        <w:tblLayout w:type="fixed"/>
        <w:tblLook w:val="01E0" w:firstRow="1" w:lastRow="1" w:firstColumn="1" w:lastColumn="1" w:noHBand="0" w:noVBand="0"/>
      </w:tblPr>
      <w:tblGrid>
        <w:gridCol w:w="4928"/>
        <w:gridCol w:w="4570"/>
      </w:tblGrid>
      <w:tr w:rsidR="00D32137">
        <w:trPr>
          <w:trHeight w:val="1555"/>
        </w:trPr>
        <w:tc>
          <w:tcPr>
            <w:tcW w:w="4928" w:type="dxa"/>
            <w:tcBorders>
              <w:bottom w:val="single" w:sz="4" w:space="0" w:color="000000"/>
            </w:tcBorders>
          </w:tcPr>
          <w:p w:rsidR="00D32137" w:rsidRDefault="00DD14F7">
            <w:pPr>
              <w:pStyle w:val="TableParagraph"/>
              <w:spacing w:line="311" w:lineRule="exact"/>
              <w:ind w:left="108"/>
              <w:rPr>
                <w:sz w:val="28"/>
              </w:rPr>
            </w:pPr>
            <w:r>
              <w:rPr>
                <w:spacing w:val="-2"/>
                <w:sz w:val="28"/>
              </w:rPr>
              <w:t>Новороссийский филиал Финуниверситета</w:t>
            </w:r>
          </w:p>
        </w:tc>
        <w:tc>
          <w:tcPr>
            <w:tcW w:w="4570" w:type="dxa"/>
          </w:tcPr>
          <w:p w:rsidR="00D32137" w:rsidRDefault="002A34B1">
            <w:pPr>
              <w:pStyle w:val="TableParagraph"/>
              <w:spacing w:line="311" w:lineRule="exact"/>
              <w:ind w:left="1233"/>
              <w:rPr>
                <w:sz w:val="28"/>
              </w:rPr>
            </w:pPr>
            <w:r>
              <w:rPr>
                <w:spacing w:val="-2"/>
                <w:sz w:val="28"/>
              </w:rPr>
              <w:t>УТВЕРЖДАЮ</w:t>
            </w:r>
          </w:p>
          <w:p w:rsidR="00D32137" w:rsidRDefault="002A34B1">
            <w:pPr>
              <w:pStyle w:val="TableParagraph"/>
              <w:tabs>
                <w:tab w:val="left" w:pos="3150"/>
              </w:tabs>
              <w:spacing w:before="321" w:line="242" w:lineRule="auto"/>
              <w:ind w:left="108" w:right="105"/>
              <w:rPr>
                <w:sz w:val="28"/>
              </w:rPr>
            </w:pPr>
            <w:r>
              <w:rPr>
                <w:spacing w:val="-2"/>
                <w:sz w:val="28"/>
              </w:rPr>
              <w:t>Руководитель</w:t>
            </w:r>
            <w:r>
              <w:rPr>
                <w:sz w:val="28"/>
              </w:rPr>
              <w:tab/>
            </w:r>
            <w:r>
              <w:rPr>
                <w:spacing w:val="-2"/>
                <w:sz w:val="28"/>
              </w:rPr>
              <w:t xml:space="preserve">выпускной </w:t>
            </w:r>
            <w:r>
              <w:rPr>
                <w:sz w:val="28"/>
              </w:rPr>
              <w:t>квалификационной работы</w:t>
            </w:r>
          </w:p>
        </w:tc>
      </w:tr>
      <w:tr w:rsidR="00D32137">
        <w:trPr>
          <w:trHeight w:val="297"/>
        </w:trPr>
        <w:tc>
          <w:tcPr>
            <w:tcW w:w="4928" w:type="dxa"/>
            <w:tcBorders>
              <w:top w:val="single" w:sz="4" w:space="0" w:color="000000"/>
            </w:tcBorders>
          </w:tcPr>
          <w:p w:rsidR="00D32137" w:rsidRDefault="002A34B1" w:rsidP="00663E76">
            <w:pPr>
              <w:pStyle w:val="TableParagraph"/>
              <w:spacing w:line="223" w:lineRule="exact"/>
              <w:ind w:left="508"/>
              <w:rPr>
                <w:sz w:val="20"/>
              </w:rPr>
            </w:pPr>
            <w:r>
              <w:rPr>
                <w:spacing w:val="-2"/>
                <w:sz w:val="20"/>
              </w:rPr>
              <w:t>(наименование</w:t>
            </w:r>
            <w:r>
              <w:rPr>
                <w:spacing w:val="7"/>
                <w:sz w:val="20"/>
              </w:rPr>
              <w:t xml:space="preserve"> </w:t>
            </w:r>
            <w:r w:rsidR="00663E76">
              <w:rPr>
                <w:spacing w:val="-2"/>
                <w:sz w:val="20"/>
              </w:rPr>
              <w:t>кафедры</w:t>
            </w:r>
            <w:r>
              <w:rPr>
                <w:spacing w:val="-2"/>
                <w:sz w:val="20"/>
              </w:rPr>
              <w:t>)</w:t>
            </w:r>
          </w:p>
        </w:tc>
        <w:tc>
          <w:tcPr>
            <w:tcW w:w="4570" w:type="dxa"/>
            <w:tcBorders>
              <w:bottom w:val="single" w:sz="4" w:space="0" w:color="000000"/>
            </w:tcBorders>
          </w:tcPr>
          <w:p w:rsidR="00D32137" w:rsidRDefault="00D32137">
            <w:pPr>
              <w:pStyle w:val="TableParagraph"/>
              <w:ind w:left="0"/>
            </w:pPr>
          </w:p>
        </w:tc>
      </w:tr>
      <w:tr w:rsidR="00D32137">
        <w:trPr>
          <w:trHeight w:val="558"/>
        </w:trPr>
        <w:tc>
          <w:tcPr>
            <w:tcW w:w="4928" w:type="dxa"/>
          </w:tcPr>
          <w:p w:rsidR="00D32137" w:rsidRDefault="00D32137">
            <w:pPr>
              <w:pStyle w:val="TableParagraph"/>
              <w:ind w:left="0"/>
              <w:rPr>
                <w:sz w:val="24"/>
              </w:rPr>
            </w:pPr>
          </w:p>
        </w:tc>
        <w:tc>
          <w:tcPr>
            <w:tcW w:w="4570" w:type="dxa"/>
            <w:tcBorders>
              <w:top w:val="single" w:sz="4" w:space="0" w:color="000000"/>
              <w:bottom w:val="single" w:sz="4" w:space="0" w:color="000000"/>
            </w:tcBorders>
          </w:tcPr>
          <w:p w:rsidR="00D32137" w:rsidRDefault="002A34B1">
            <w:pPr>
              <w:pStyle w:val="TableParagraph"/>
              <w:spacing w:line="225" w:lineRule="exact"/>
              <w:ind w:left="2018"/>
              <w:rPr>
                <w:sz w:val="20"/>
              </w:rPr>
            </w:pPr>
            <w:r>
              <w:rPr>
                <w:spacing w:val="-2"/>
                <w:sz w:val="20"/>
              </w:rPr>
              <w:t>(должность)</w:t>
            </w:r>
          </w:p>
        </w:tc>
      </w:tr>
      <w:tr w:rsidR="00D32137">
        <w:trPr>
          <w:trHeight w:val="264"/>
        </w:trPr>
        <w:tc>
          <w:tcPr>
            <w:tcW w:w="4928" w:type="dxa"/>
          </w:tcPr>
          <w:p w:rsidR="00D32137" w:rsidRDefault="00D32137">
            <w:pPr>
              <w:pStyle w:val="TableParagraph"/>
              <w:ind w:left="0"/>
              <w:rPr>
                <w:sz w:val="18"/>
              </w:rPr>
            </w:pPr>
          </w:p>
        </w:tc>
        <w:tc>
          <w:tcPr>
            <w:tcW w:w="4570" w:type="dxa"/>
            <w:tcBorders>
              <w:top w:val="single" w:sz="4" w:space="0" w:color="000000"/>
            </w:tcBorders>
          </w:tcPr>
          <w:p w:rsidR="00D32137" w:rsidRDefault="002A34B1">
            <w:pPr>
              <w:pStyle w:val="TableParagraph"/>
              <w:tabs>
                <w:tab w:val="left" w:pos="3101"/>
              </w:tabs>
              <w:spacing w:line="224" w:lineRule="exact"/>
              <w:ind w:left="820"/>
              <w:rPr>
                <w:sz w:val="20"/>
              </w:rPr>
            </w:pPr>
            <w:r>
              <w:rPr>
                <w:spacing w:val="-2"/>
                <w:sz w:val="20"/>
              </w:rPr>
              <w:t>(подпись)</w:t>
            </w:r>
            <w:r>
              <w:rPr>
                <w:sz w:val="20"/>
              </w:rPr>
              <w:tab/>
              <w:t>(И.О.</w:t>
            </w:r>
            <w:r>
              <w:rPr>
                <w:spacing w:val="-7"/>
                <w:sz w:val="20"/>
              </w:rPr>
              <w:t xml:space="preserve"> </w:t>
            </w:r>
            <w:r>
              <w:rPr>
                <w:spacing w:val="-2"/>
                <w:sz w:val="20"/>
              </w:rPr>
              <w:t>Фамилия)</w:t>
            </w:r>
          </w:p>
        </w:tc>
      </w:tr>
      <w:tr w:rsidR="00D32137">
        <w:trPr>
          <w:trHeight w:val="327"/>
        </w:trPr>
        <w:tc>
          <w:tcPr>
            <w:tcW w:w="4928" w:type="dxa"/>
          </w:tcPr>
          <w:p w:rsidR="00D32137" w:rsidRDefault="00D32137">
            <w:pPr>
              <w:pStyle w:val="TableParagraph"/>
              <w:ind w:left="0"/>
              <w:rPr>
                <w:sz w:val="24"/>
              </w:rPr>
            </w:pPr>
          </w:p>
        </w:tc>
        <w:tc>
          <w:tcPr>
            <w:tcW w:w="4570" w:type="dxa"/>
          </w:tcPr>
          <w:p w:rsidR="00D32137" w:rsidRDefault="002A34B1">
            <w:pPr>
              <w:pStyle w:val="TableParagraph"/>
              <w:tabs>
                <w:tab w:val="left" w:pos="757"/>
                <w:tab w:val="left" w:pos="3607"/>
                <w:tab w:val="left" w:pos="4193"/>
              </w:tabs>
              <w:spacing w:before="29" w:line="279" w:lineRule="exact"/>
              <w:ind w:left="108"/>
              <w:rPr>
                <w:sz w:val="26"/>
              </w:rPr>
            </w:pPr>
            <w:r>
              <w:rPr>
                <w:spacing w:val="-10"/>
                <w:sz w:val="26"/>
              </w:rPr>
              <w:t>«</w:t>
            </w:r>
            <w:r>
              <w:rPr>
                <w:sz w:val="26"/>
                <w:u w:val="single"/>
              </w:rPr>
              <w:tab/>
            </w:r>
            <w:r>
              <w:rPr>
                <w:sz w:val="26"/>
              </w:rPr>
              <w:t xml:space="preserve">» </w:t>
            </w:r>
            <w:r>
              <w:rPr>
                <w:sz w:val="26"/>
                <w:u w:val="single"/>
              </w:rPr>
              <w:tab/>
            </w:r>
            <w:r>
              <w:rPr>
                <w:spacing w:val="-5"/>
                <w:sz w:val="26"/>
              </w:rPr>
              <w:t>20</w:t>
            </w:r>
            <w:r>
              <w:rPr>
                <w:sz w:val="26"/>
                <w:u w:val="single"/>
              </w:rPr>
              <w:tab/>
            </w:r>
            <w:r>
              <w:rPr>
                <w:spacing w:val="-5"/>
                <w:sz w:val="26"/>
              </w:rPr>
              <w:t>г.</w:t>
            </w:r>
          </w:p>
        </w:tc>
      </w:tr>
    </w:tbl>
    <w:p w:rsidR="00D32137" w:rsidRDefault="00D32137">
      <w:pPr>
        <w:pStyle w:val="a3"/>
        <w:spacing w:before="53"/>
        <w:ind w:left="0"/>
        <w:rPr>
          <w:b/>
        </w:rPr>
      </w:pPr>
    </w:p>
    <w:p w:rsidR="00D32137" w:rsidRDefault="002A34B1">
      <w:pPr>
        <w:spacing w:line="298" w:lineRule="exact"/>
        <w:ind w:left="1195"/>
        <w:jc w:val="center"/>
        <w:rPr>
          <w:b/>
          <w:sz w:val="26"/>
        </w:rPr>
      </w:pPr>
      <w:r>
        <w:rPr>
          <w:b/>
          <w:spacing w:val="-2"/>
          <w:sz w:val="26"/>
        </w:rPr>
        <w:t>ЗАДАНИЕ</w:t>
      </w:r>
    </w:p>
    <w:p w:rsidR="00D32137" w:rsidRDefault="002A34B1">
      <w:pPr>
        <w:spacing w:after="6" w:line="298" w:lineRule="exact"/>
        <w:ind w:left="1197"/>
        <w:jc w:val="center"/>
        <w:rPr>
          <w:b/>
          <w:sz w:val="26"/>
        </w:rPr>
      </w:pPr>
      <w:r>
        <w:rPr>
          <w:b/>
          <w:sz w:val="26"/>
        </w:rPr>
        <w:t>на</w:t>
      </w:r>
      <w:r>
        <w:rPr>
          <w:b/>
          <w:spacing w:val="-16"/>
          <w:sz w:val="26"/>
        </w:rPr>
        <w:t xml:space="preserve"> </w:t>
      </w:r>
      <w:r>
        <w:rPr>
          <w:b/>
          <w:sz w:val="26"/>
        </w:rPr>
        <w:t>выпускную</w:t>
      </w:r>
      <w:r>
        <w:rPr>
          <w:b/>
          <w:spacing w:val="-16"/>
          <w:sz w:val="26"/>
        </w:rPr>
        <w:t xml:space="preserve"> </w:t>
      </w:r>
      <w:r>
        <w:rPr>
          <w:b/>
          <w:sz w:val="26"/>
        </w:rPr>
        <w:t>квалификационную</w:t>
      </w:r>
      <w:r>
        <w:rPr>
          <w:b/>
          <w:spacing w:val="-15"/>
          <w:sz w:val="26"/>
        </w:rPr>
        <w:t xml:space="preserve"> </w:t>
      </w:r>
      <w:r>
        <w:rPr>
          <w:b/>
          <w:spacing w:val="-2"/>
          <w:sz w:val="26"/>
        </w:rPr>
        <w:t>работу</w:t>
      </w:r>
    </w:p>
    <w:tbl>
      <w:tblPr>
        <w:tblStyle w:val="TableNormal"/>
        <w:tblW w:w="0" w:type="auto"/>
        <w:tblInd w:w="813" w:type="dxa"/>
        <w:tblLayout w:type="fixed"/>
        <w:tblLook w:val="01E0" w:firstRow="1" w:lastRow="1" w:firstColumn="1" w:lastColumn="1" w:noHBand="0" w:noVBand="0"/>
      </w:tblPr>
      <w:tblGrid>
        <w:gridCol w:w="9541"/>
      </w:tblGrid>
      <w:tr w:rsidR="00D32137">
        <w:trPr>
          <w:trHeight w:val="295"/>
        </w:trPr>
        <w:tc>
          <w:tcPr>
            <w:tcW w:w="9541" w:type="dxa"/>
            <w:tcBorders>
              <w:bottom w:val="single" w:sz="4" w:space="0" w:color="000000"/>
            </w:tcBorders>
          </w:tcPr>
          <w:p w:rsidR="00D32137" w:rsidRDefault="002A34B1">
            <w:pPr>
              <w:pStyle w:val="TableParagraph"/>
              <w:spacing w:line="276" w:lineRule="exact"/>
              <w:ind w:left="122"/>
              <w:rPr>
                <w:sz w:val="26"/>
              </w:rPr>
            </w:pPr>
            <w:r>
              <w:rPr>
                <w:spacing w:val="-2"/>
                <w:sz w:val="26"/>
              </w:rPr>
              <w:t>обучающемуся</w:t>
            </w:r>
          </w:p>
        </w:tc>
      </w:tr>
      <w:tr w:rsidR="00D32137">
        <w:trPr>
          <w:trHeight w:val="222"/>
        </w:trPr>
        <w:tc>
          <w:tcPr>
            <w:tcW w:w="9541" w:type="dxa"/>
            <w:tcBorders>
              <w:top w:val="single" w:sz="4" w:space="0" w:color="000000"/>
            </w:tcBorders>
          </w:tcPr>
          <w:p w:rsidR="00D32137" w:rsidRDefault="002A34B1">
            <w:pPr>
              <w:pStyle w:val="TableParagraph"/>
              <w:spacing w:line="203" w:lineRule="exact"/>
              <w:ind w:left="0" w:right="15"/>
              <w:jc w:val="center"/>
              <w:rPr>
                <w:sz w:val="20"/>
              </w:rPr>
            </w:pPr>
            <w:r>
              <w:rPr>
                <w:sz w:val="20"/>
              </w:rPr>
              <w:t>(фамилия,</w:t>
            </w:r>
            <w:r>
              <w:rPr>
                <w:spacing w:val="-8"/>
                <w:sz w:val="20"/>
              </w:rPr>
              <w:t xml:space="preserve"> </w:t>
            </w:r>
            <w:r>
              <w:rPr>
                <w:sz w:val="20"/>
              </w:rPr>
              <w:t>имя,</w:t>
            </w:r>
            <w:r>
              <w:rPr>
                <w:spacing w:val="-5"/>
                <w:sz w:val="20"/>
              </w:rPr>
              <w:t xml:space="preserve"> </w:t>
            </w:r>
            <w:r>
              <w:rPr>
                <w:spacing w:val="-2"/>
                <w:sz w:val="20"/>
              </w:rPr>
              <w:t>отчество)</w:t>
            </w:r>
          </w:p>
        </w:tc>
      </w:tr>
    </w:tbl>
    <w:p w:rsidR="00D32137" w:rsidRDefault="002A34B1">
      <w:pPr>
        <w:spacing w:before="299" w:after="8"/>
        <w:ind w:left="820"/>
        <w:rPr>
          <w:sz w:val="26"/>
        </w:rPr>
      </w:pPr>
      <w:r>
        <w:rPr>
          <w:spacing w:val="-2"/>
          <w:sz w:val="26"/>
        </w:rPr>
        <w:t>Тема</w:t>
      </w:r>
      <w:r>
        <w:rPr>
          <w:spacing w:val="1"/>
          <w:sz w:val="26"/>
        </w:rPr>
        <w:t xml:space="preserve"> </w:t>
      </w:r>
      <w:r>
        <w:rPr>
          <w:spacing w:val="-2"/>
          <w:sz w:val="26"/>
        </w:rPr>
        <w:t>выпускной</w:t>
      </w:r>
      <w:r>
        <w:rPr>
          <w:spacing w:val="4"/>
          <w:sz w:val="26"/>
        </w:rPr>
        <w:t xml:space="preserve"> </w:t>
      </w:r>
      <w:r>
        <w:rPr>
          <w:spacing w:val="-2"/>
          <w:sz w:val="26"/>
        </w:rPr>
        <w:t>квалификационной</w:t>
      </w:r>
      <w:r>
        <w:rPr>
          <w:spacing w:val="1"/>
          <w:sz w:val="26"/>
        </w:rPr>
        <w:t xml:space="preserve"> </w:t>
      </w:r>
      <w:r>
        <w:rPr>
          <w:spacing w:val="-2"/>
          <w:sz w:val="26"/>
        </w:rPr>
        <w:t>работы</w:t>
      </w:r>
    </w:p>
    <w:tbl>
      <w:tblPr>
        <w:tblStyle w:val="TableNormal"/>
        <w:tblW w:w="0" w:type="auto"/>
        <w:tblInd w:w="813" w:type="dxa"/>
        <w:tblLayout w:type="fixed"/>
        <w:tblLook w:val="01E0" w:firstRow="1" w:lastRow="1" w:firstColumn="1" w:lastColumn="1" w:noHBand="0" w:noVBand="0"/>
      </w:tblPr>
      <w:tblGrid>
        <w:gridCol w:w="9541"/>
      </w:tblGrid>
      <w:tr w:rsidR="00D32137">
        <w:trPr>
          <w:trHeight w:val="293"/>
        </w:trPr>
        <w:tc>
          <w:tcPr>
            <w:tcW w:w="9541" w:type="dxa"/>
            <w:tcBorders>
              <w:bottom w:val="single" w:sz="4" w:space="0" w:color="000000"/>
            </w:tcBorders>
          </w:tcPr>
          <w:p w:rsidR="00D32137" w:rsidRDefault="002A34B1">
            <w:pPr>
              <w:pStyle w:val="TableParagraph"/>
              <w:spacing w:line="273" w:lineRule="exact"/>
              <w:ind w:left="122"/>
              <w:rPr>
                <w:sz w:val="26"/>
              </w:rPr>
            </w:pPr>
            <w:r>
              <w:rPr>
                <w:spacing w:val="-10"/>
                <w:sz w:val="26"/>
              </w:rPr>
              <w:t>«</w:t>
            </w:r>
          </w:p>
        </w:tc>
      </w:tr>
      <w:tr w:rsidR="00D32137">
        <w:trPr>
          <w:trHeight w:val="300"/>
        </w:trPr>
        <w:tc>
          <w:tcPr>
            <w:tcW w:w="9541" w:type="dxa"/>
            <w:tcBorders>
              <w:top w:val="single" w:sz="4" w:space="0" w:color="000000"/>
              <w:bottom w:val="single" w:sz="4" w:space="0" w:color="000000"/>
            </w:tcBorders>
          </w:tcPr>
          <w:p w:rsidR="00D32137" w:rsidRDefault="002A34B1">
            <w:pPr>
              <w:pStyle w:val="TableParagraph"/>
              <w:spacing w:line="280" w:lineRule="exact"/>
              <w:ind w:left="0" w:right="119"/>
              <w:jc w:val="right"/>
              <w:rPr>
                <w:sz w:val="26"/>
              </w:rPr>
            </w:pPr>
            <w:r>
              <w:rPr>
                <w:spacing w:val="-10"/>
                <w:sz w:val="26"/>
              </w:rPr>
              <w:t>»</w:t>
            </w:r>
          </w:p>
        </w:tc>
      </w:tr>
    </w:tbl>
    <w:p w:rsidR="00D32137" w:rsidRDefault="002A34B1">
      <w:pPr>
        <w:tabs>
          <w:tab w:val="left" w:pos="6077"/>
          <w:tab w:val="left" w:pos="7236"/>
          <w:tab w:val="left" w:pos="7817"/>
          <w:tab w:val="left" w:pos="10375"/>
        </w:tabs>
        <w:spacing w:before="297"/>
        <w:ind w:left="820"/>
        <w:rPr>
          <w:sz w:val="26"/>
        </w:rPr>
      </w:pPr>
      <w:r>
        <w:rPr>
          <w:sz w:val="26"/>
        </w:rPr>
        <w:t>закреплена</w:t>
      </w:r>
      <w:r>
        <w:rPr>
          <w:spacing w:val="-16"/>
          <w:sz w:val="26"/>
        </w:rPr>
        <w:t xml:space="preserve"> </w:t>
      </w:r>
      <w:r>
        <w:rPr>
          <w:sz w:val="26"/>
        </w:rPr>
        <w:t>приказом</w:t>
      </w:r>
      <w:r>
        <w:rPr>
          <w:spacing w:val="-15"/>
          <w:sz w:val="26"/>
        </w:rPr>
        <w:t xml:space="preserve"> </w:t>
      </w:r>
      <w:r w:rsidR="00663E76">
        <w:rPr>
          <w:spacing w:val="-15"/>
          <w:sz w:val="26"/>
        </w:rPr>
        <w:t xml:space="preserve">Новороссийского филиала </w:t>
      </w:r>
      <w:r>
        <w:rPr>
          <w:sz w:val="26"/>
        </w:rPr>
        <w:t>Финуниверситета</w:t>
      </w:r>
      <w:r>
        <w:rPr>
          <w:spacing w:val="-17"/>
          <w:sz w:val="26"/>
        </w:rPr>
        <w:t xml:space="preserve"> </w:t>
      </w:r>
      <w:r>
        <w:rPr>
          <w:sz w:val="26"/>
        </w:rPr>
        <w:t>от</w:t>
      </w:r>
      <w:r>
        <w:rPr>
          <w:spacing w:val="-14"/>
          <w:sz w:val="26"/>
        </w:rPr>
        <w:t xml:space="preserve"> </w:t>
      </w:r>
      <w:r>
        <w:rPr>
          <w:spacing w:val="-12"/>
          <w:sz w:val="26"/>
        </w:rPr>
        <w:t>«</w:t>
      </w:r>
      <w:r>
        <w:rPr>
          <w:sz w:val="26"/>
          <w:u w:val="single"/>
        </w:rPr>
        <w:tab/>
      </w:r>
      <w:r>
        <w:rPr>
          <w:sz w:val="26"/>
        </w:rPr>
        <w:t xml:space="preserve">» </w:t>
      </w:r>
      <w:r>
        <w:rPr>
          <w:sz w:val="26"/>
          <w:u w:val="single"/>
        </w:rPr>
        <w:tab/>
      </w:r>
      <w:r>
        <w:rPr>
          <w:spacing w:val="-5"/>
          <w:sz w:val="26"/>
        </w:rPr>
        <w:t>20</w:t>
      </w:r>
      <w:r>
        <w:rPr>
          <w:sz w:val="26"/>
          <w:u w:val="single"/>
        </w:rPr>
        <w:tab/>
      </w:r>
      <w:r>
        <w:rPr>
          <w:sz w:val="26"/>
        </w:rPr>
        <w:t xml:space="preserve">г. № </w:t>
      </w:r>
      <w:r>
        <w:rPr>
          <w:sz w:val="26"/>
          <w:u w:val="single"/>
        </w:rPr>
        <w:tab/>
      </w:r>
    </w:p>
    <w:p w:rsidR="00D32137" w:rsidRDefault="002A34B1">
      <w:pPr>
        <w:tabs>
          <w:tab w:val="left" w:pos="3328"/>
          <w:tab w:val="left" w:pos="10378"/>
        </w:tabs>
        <w:spacing w:before="299"/>
        <w:ind w:left="928"/>
        <w:rPr>
          <w:sz w:val="26"/>
        </w:rPr>
      </w:pPr>
      <w:r>
        <w:rPr>
          <w:sz w:val="26"/>
        </w:rPr>
        <w:t>Целевая</w:t>
      </w:r>
      <w:r>
        <w:rPr>
          <w:spacing w:val="-5"/>
          <w:sz w:val="26"/>
        </w:rPr>
        <w:t xml:space="preserve"> </w:t>
      </w:r>
      <w:r>
        <w:rPr>
          <w:spacing w:val="-2"/>
          <w:sz w:val="26"/>
        </w:rPr>
        <w:t>установка:</w:t>
      </w:r>
      <w:r>
        <w:rPr>
          <w:sz w:val="26"/>
        </w:rPr>
        <w:tab/>
      </w:r>
      <w:r>
        <w:rPr>
          <w:sz w:val="26"/>
          <w:u w:val="single"/>
        </w:rPr>
        <w:tab/>
      </w:r>
    </w:p>
    <w:p w:rsidR="00D32137" w:rsidRDefault="002A34B1">
      <w:pPr>
        <w:pStyle w:val="a3"/>
        <w:spacing w:before="61"/>
        <w:ind w:left="0"/>
        <w:rPr>
          <w:sz w:val="20"/>
        </w:rPr>
      </w:pPr>
      <w:r>
        <w:rPr>
          <w:noProof/>
          <w:lang w:eastAsia="ru-RU"/>
        </w:rPr>
        <mc:AlternateContent>
          <mc:Choice Requires="wps">
            <w:drawing>
              <wp:anchor distT="0" distB="0" distL="0" distR="0" simplePos="0" relativeHeight="487590912" behindDoc="1" locked="0" layoutInCell="1" allowOverlap="1">
                <wp:simplePos x="0" y="0"/>
                <wp:positionH relativeFrom="page">
                  <wp:posOffset>990904</wp:posOffset>
                </wp:positionH>
                <wp:positionV relativeFrom="paragraph">
                  <wp:posOffset>200423</wp:posOffset>
                </wp:positionV>
                <wp:extent cx="6031865" cy="6350"/>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31865" cy="6350"/>
                        </a:xfrm>
                        <a:custGeom>
                          <a:avLst/>
                          <a:gdLst/>
                          <a:ahLst/>
                          <a:cxnLst/>
                          <a:rect l="l" t="t" r="r" b="b"/>
                          <a:pathLst>
                            <a:path w="6031865" h="6350">
                              <a:moveTo>
                                <a:pt x="6031357" y="0"/>
                              </a:moveTo>
                              <a:lnTo>
                                <a:pt x="0" y="0"/>
                              </a:lnTo>
                              <a:lnTo>
                                <a:pt x="0" y="6096"/>
                              </a:lnTo>
                              <a:lnTo>
                                <a:pt x="6031357" y="6096"/>
                              </a:lnTo>
                              <a:lnTo>
                                <a:pt x="603135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A486043" id="Graphic 8" o:spid="_x0000_s1026" style="position:absolute;margin-left:78pt;margin-top:15.8pt;width:474.95pt;height:.5pt;z-index:-15725568;visibility:visible;mso-wrap-style:square;mso-wrap-distance-left:0;mso-wrap-distance-top:0;mso-wrap-distance-right:0;mso-wrap-distance-bottom:0;mso-position-horizontal:absolute;mso-position-horizontal-relative:page;mso-position-vertical:absolute;mso-position-vertical-relative:text;v-text-anchor:top" coordsize="603186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" path="m6031357,l,,,6096r6031357,l6031357,xe" fillcolor="black" stroked="f">
                <v:path arrowok="t"/>
                <w10:wrap type="topAndBottom" anchorx="page"/>
              </v:shape>
            </w:pict>
          </mc:Fallback>
        </mc:AlternateContent>
      </w:r>
      <w:r>
        <w:rPr>
          <w:noProof/>
          <w:lang w:eastAsia="ru-RU"/>
        </w:rPr>
        <mc:AlternateContent>
          <mc:Choice Requires="wps">
            <w:drawing>
              <wp:anchor distT="0" distB="0" distL="0" distR="0" simplePos="0" relativeHeight="487591424" behindDoc="1" locked="0" layoutInCell="1" allowOverlap="1">
                <wp:simplePos x="0" y="0"/>
                <wp:positionH relativeFrom="page">
                  <wp:posOffset>981760</wp:posOffset>
                </wp:positionH>
                <wp:positionV relativeFrom="paragraph">
                  <wp:posOffset>397019</wp:posOffset>
                </wp:positionV>
                <wp:extent cx="6040755" cy="635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755" cy="6350"/>
                        </a:xfrm>
                        <a:custGeom>
                          <a:avLst/>
                          <a:gdLst/>
                          <a:ahLst/>
                          <a:cxnLst/>
                          <a:rect l="l" t="t" r="r" b="b"/>
                          <a:pathLst>
                            <a:path w="6040755" h="6350">
                              <a:moveTo>
                                <a:pt x="6040501" y="0"/>
                              </a:moveTo>
                              <a:lnTo>
                                <a:pt x="0" y="0"/>
                              </a:lnTo>
                              <a:lnTo>
                                <a:pt x="0" y="6096"/>
                              </a:lnTo>
                              <a:lnTo>
                                <a:pt x="6040501" y="6096"/>
                              </a:lnTo>
                              <a:lnTo>
                                <a:pt x="604050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92B969B" id="Graphic 9" o:spid="_x0000_s1026" style="position:absolute;margin-left:77.3pt;margin-top:31.25pt;width:475.65pt;height:.5pt;z-index:-15725056;visibility:visible;mso-wrap-style:square;mso-wrap-distance-left:0;mso-wrap-distance-top:0;mso-wrap-distance-right:0;mso-wrap-distance-bottom:0;mso-position-horizontal:absolute;mso-position-horizontal-relative:page;mso-position-vertical:absolute;mso-position-vertical-relative:text;v-text-anchor:top" coordsize="604075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" path="m6040501,l,,,6096r6040501,l6040501,xe" fillcolor="black" stroked="f">
                <v:path arrowok="t"/>
                <w10:wrap type="topAndBottom" anchorx="page"/>
              </v:shape>
            </w:pict>
          </mc:Fallback>
        </mc:AlternateContent>
      </w:r>
    </w:p>
    <w:p w:rsidR="00D32137" w:rsidRDefault="00D32137">
      <w:pPr>
        <w:pStyle w:val="a3"/>
        <w:spacing w:before="46"/>
        <w:ind w:left="0"/>
        <w:rPr>
          <w:sz w:val="20"/>
        </w:rPr>
      </w:pPr>
    </w:p>
    <w:p w:rsidR="00D32137" w:rsidRDefault="002A34B1">
      <w:pPr>
        <w:spacing w:before="292" w:after="6"/>
        <w:ind w:left="820"/>
        <w:rPr>
          <w:sz w:val="26"/>
        </w:rPr>
      </w:pPr>
      <w:r>
        <w:rPr>
          <w:sz w:val="26"/>
        </w:rPr>
        <w:t>Основные</w:t>
      </w:r>
      <w:r>
        <w:rPr>
          <w:spacing w:val="-12"/>
          <w:sz w:val="26"/>
        </w:rPr>
        <w:t xml:space="preserve"> </w:t>
      </w:r>
      <w:r>
        <w:rPr>
          <w:sz w:val="26"/>
        </w:rPr>
        <w:t>вопросы,</w:t>
      </w:r>
      <w:r>
        <w:rPr>
          <w:spacing w:val="-12"/>
          <w:sz w:val="26"/>
        </w:rPr>
        <w:t xml:space="preserve"> </w:t>
      </w:r>
      <w:r>
        <w:rPr>
          <w:sz w:val="26"/>
        </w:rPr>
        <w:t>подлежащие</w:t>
      </w:r>
      <w:r>
        <w:rPr>
          <w:spacing w:val="-12"/>
          <w:sz w:val="26"/>
        </w:rPr>
        <w:t xml:space="preserve"> </w:t>
      </w:r>
      <w:r>
        <w:rPr>
          <w:sz w:val="26"/>
        </w:rPr>
        <w:t>разработке</w:t>
      </w:r>
      <w:r>
        <w:rPr>
          <w:spacing w:val="-12"/>
          <w:sz w:val="26"/>
        </w:rPr>
        <w:t xml:space="preserve"> </w:t>
      </w:r>
      <w:r>
        <w:rPr>
          <w:spacing w:val="-2"/>
          <w:sz w:val="26"/>
        </w:rPr>
        <w:t>(исследованию):</w:t>
      </w:r>
    </w:p>
    <w:tbl>
      <w:tblPr>
        <w:tblStyle w:val="TableNormal"/>
        <w:tblW w:w="0" w:type="auto"/>
        <w:tblInd w:w="813" w:type="dxa"/>
        <w:tblLayout w:type="fixed"/>
        <w:tblLook w:val="01E0" w:firstRow="1" w:lastRow="1" w:firstColumn="1" w:lastColumn="1" w:noHBand="0" w:noVBand="0"/>
      </w:tblPr>
      <w:tblGrid>
        <w:gridCol w:w="9541"/>
      </w:tblGrid>
      <w:tr w:rsidR="00D32137">
        <w:trPr>
          <w:trHeight w:val="295"/>
        </w:trPr>
        <w:tc>
          <w:tcPr>
            <w:tcW w:w="9541" w:type="dxa"/>
            <w:tcBorders>
              <w:bottom w:val="single" w:sz="4" w:space="0" w:color="000000"/>
            </w:tcBorders>
          </w:tcPr>
          <w:p w:rsidR="00D32137" w:rsidRDefault="002A34B1">
            <w:pPr>
              <w:pStyle w:val="TableParagraph"/>
              <w:spacing w:line="276" w:lineRule="exact"/>
              <w:ind w:left="122"/>
              <w:rPr>
                <w:sz w:val="26"/>
              </w:rPr>
            </w:pPr>
            <w:r>
              <w:rPr>
                <w:spacing w:val="-5"/>
                <w:sz w:val="26"/>
              </w:rPr>
              <w:t>1.</w:t>
            </w:r>
          </w:p>
        </w:tc>
      </w:tr>
      <w:tr w:rsidR="00D32137">
        <w:trPr>
          <w:trHeight w:val="299"/>
        </w:trPr>
        <w:tc>
          <w:tcPr>
            <w:tcW w:w="9541" w:type="dxa"/>
            <w:tcBorders>
              <w:top w:val="single" w:sz="4" w:space="0" w:color="000000"/>
              <w:bottom w:val="single" w:sz="4" w:space="0" w:color="000000"/>
            </w:tcBorders>
          </w:tcPr>
          <w:p w:rsidR="00D32137" w:rsidRDefault="00D32137">
            <w:pPr>
              <w:pStyle w:val="TableParagraph"/>
              <w:ind w:left="0"/>
            </w:pPr>
          </w:p>
        </w:tc>
      </w:tr>
      <w:tr w:rsidR="00D32137">
        <w:trPr>
          <w:trHeight w:val="297"/>
        </w:trPr>
        <w:tc>
          <w:tcPr>
            <w:tcW w:w="9541" w:type="dxa"/>
            <w:tcBorders>
              <w:top w:val="single" w:sz="4" w:space="0" w:color="000000"/>
              <w:bottom w:val="single" w:sz="4" w:space="0" w:color="000000"/>
            </w:tcBorders>
          </w:tcPr>
          <w:p w:rsidR="00D32137" w:rsidRDefault="002A34B1">
            <w:pPr>
              <w:pStyle w:val="TableParagraph"/>
              <w:spacing w:line="278" w:lineRule="exact"/>
              <w:ind w:left="122"/>
              <w:rPr>
                <w:sz w:val="26"/>
              </w:rPr>
            </w:pPr>
            <w:r>
              <w:rPr>
                <w:spacing w:val="-5"/>
                <w:sz w:val="26"/>
              </w:rPr>
              <w:t>2.</w:t>
            </w:r>
          </w:p>
        </w:tc>
      </w:tr>
      <w:tr w:rsidR="00D32137">
        <w:trPr>
          <w:trHeight w:val="299"/>
        </w:trPr>
        <w:tc>
          <w:tcPr>
            <w:tcW w:w="9541" w:type="dxa"/>
            <w:tcBorders>
              <w:top w:val="single" w:sz="4" w:space="0" w:color="000000"/>
              <w:bottom w:val="single" w:sz="4" w:space="0" w:color="000000"/>
            </w:tcBorders>
          </w:tcPr>
          <w:p w:rsidR="00D32137" w:rsidRDefault="00D32137">
            <w:pPr>
              <w:pStyle w:val="TableParagraph"/>
              <w:ind w:left="0"/>
            </w:pPr>
          </w:p>
        </w:tc>
      </w:tr>
      <w:tr w:rsidR="00D32137">
        <w:trPr>
          <w:trHeight w:val="299"/>
        </w:trPr>
        <w:tc>
          <w:tcPr>
            <w:tcW w:w="9541" w:type="dxa"/>
            <w:tcBorders>
              <w:top w:val="single" w:sz="4" w:space="0" w:color="000000"/>
              <w:bottom w:val="single" w:sz="4" w:space="0" w:color="000000"/>
            </w:tcBorders>
          </w:tcPr>
          <w:p w:rsidR="00D32137" w:rsidRDefault="002A34B1">
            <w:pPr>
              <w:pStyle w:val="TableParagraph"/>
              <w:spacing w:line="280" w:lineRule="exact"/>
              <w:ind w:left="122"/>
              <w:rPr>
                <w:sz w:val="26"/>
              </w:rPr>
            </w:pPr>
            <w:r>
              <w:rPr>
                <w:spacing w:val="-5"/>
                <w:sz w:val="26"/>
              </w:rPr>
              <w:t>3.</w:t>
            </w:r>
          </w:p>
        </w:tc>
      </w:tr>
    </w:tbl>
    <w:p w:rsidR="00D32137" w:rsidRDefault="002A34B1">
      <w:pPr>
        <w:pStyle w:val="a3"/>
        <w:spacing w:before="53"/>
        <w:ind w:left="0"/>
        <w:rPr>
          <w:sz w:val="20"/>
        </w:rPr>
      </w:pPr>
      <w:r>
        <w:rPr>
          <w:noProof/>
          <w:lang w:eastAsia="ru-RU"/>
        </w:rPr>
        <mc:AlternateContent>
          <mc:Choice Requires="wps">
            <w:drawing>
              <wp:anchor distT="0" distB="0" distL="0" distR="0" simplePos="0" relativeHeight="487591936" behindDoc="1" locked="0" layoutInCell="1" allowOverlap="1">
                <wp:simplePos x="0" y="0"/>
                <wp:positionH relativeFrom="page">
                  <wp:posOffset>990904</wp:posOffset>
                </wp:positionH>
                <wp:positionV relativeFrom="paragraph">
                  <wp:posOffset>195438</wp:posOffset>
                </wp:positionV>
                <wp:extent cx="6031865" cy="635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31865" cy="6350"/>
                        </a:xfrm>
                        <a:custGeom>
                          <a:avLst/>
                          <a:gdLst/>
                          <a:ahLst/>
                          <a:cxnLst/>
                          <a:rect l="l" t="t" r="r" b="b"/>
                          <a:pathLst>
                            <a:path w="6031865" h="6350">
                              <a:moveTo>
                                <a:pt x="6031357" y="0"/>
                              </a:moveTo>
                              <a:lnTo>
                                <a:pt x="0" y="0"/>
                              </a:lnTo>
                              <a:lnTo>
                                <a:pt x="0" y="6095"/>
                              </a:lnTo>
                              <a:lnTo>
                                <a:pt x="6031357" y="6095"/>
                              </a:lnTo>
                              <a:lnTo>
                                <a:pt x="603135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E13932C" id="Graphic 10" o:spid="_x0000_s1026" style="position:absolute;margin-left:78pt;margin-top:15.4pt;width:474.95pt;height:.5pt;z-index:-15724544;visibility:visible;mso-wrap-style:square;mso-wrap-distance-left:0;mso-wrap-distance-top:0;mso-wrap-distance-right:0;mso-wrap-distance-bottom:0;mso-position-horizontal:absolute;mso-position-horizontal-relative:page;mso-position-vertical:absolute;mso-position-vertical-relative:text;v-text-anchor:top" coordsize="603186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" path="m6031357,l,,,6095r6031357,l6031357,xe" fillcolor="black" stroked="f">
                <v:path arrowok="t"/>
                <w10:wrap type="topAndBottom" anchorx="page"/>
              </v:shape>
            </w:pict>
          </mc:Fallback>
        </mc:AlternateContent>
      </w:r>
    </w:p>
    <w:p w:rsidR="00D32137" w:rsidRDefault="002A34B1">
      <w:pPr>
        <w:spacing w:before="290"/>
        <w:ind w:left="820"/>
        <w:rPr>
          <w:i/>
          <w:sz w:val="26"/>
        </w:rPr>
      </w:pPr>
      <w:r>
        <w:rPr>
          <w:i/>
          <w:sz w:val="26"/>
        </w:rPr>
        <w:t>Основная</w:t>
      </w:r>
      <w:r>
        <w:rPr>
          <w:i/>
          <w:spacing w:val="-10"/>
          <w:sz w:val="26"/>
        </w:rPr>
        <w:t xml:space="preserve"> </w:t>
      </w:r>
      <w:r>
        <w:rPr>
          <w:i/>
          <w:sz w:val="26"/>
        </w:rPr>
        <w:t>литература</w:t>
      </w:r>
      <w:r>
        <w:rPr>
          <w:i/>
          <w:spacing w:val="-10"/>
          <w:sz w:val="26"/>
        </w:rPr>
        <w:t xml:space="preserve"> </w:t>
      </w:r>
      <w:r>
        <w:rPr>
          <w:i/>
          <w:sz w:val="26"/>
        </w:rPr>
        <w:t>указывается</w:t>
      </w:r>
      <w:r>
        <w:rPr>
          <w:i/>
          <w:spacing w:val="-10"/>
          <w:sz w:val="26"/>
        </w:rPr>
        <w:t xml:space="preserve"> </w:t>
      </w:r>
      <w:r>
        <w:rPr>
          <w:i/>
          <w:sz w:val="26"/>
        </w:rPr>
        <w:t>в</w:t>
      </w:r>
      <w:r>
        <w:rPr>
          <w:i/>
          <w:spacing w:val="-9"/>
          <w:sz w:val="26"/>
        </w:rPr>
        <w:t xml:space="preserve"> </w:t>
      </w:r>
      <w:r>
        <w:rPr>
          <w:i/>
          <w:sz w:val="26"/>
        </w:rPr>
        <w:t>Приложении</w:t>
      </w:r>
      <w:r>
        <w:rPr>
          <w:i/>
          <w:spacing w:val="-10"/>
          <w:sz w:val="26"/>
        </w:rPr>
        <w:t xml:space="preserve"> </w:t>
      </w:r>
      <w:r>
        <w:rPr>
          <w:i/>
          <w:sz w:val="26"/>
        </w:rPr>
        <w:t>к</w:t>
      </w:r>
      <w:r>
        <w:rPr>
          <w:i/>
          <w:spacing w:val="-9"/>
          <w:sz w:val="26"/>
        </w:rPr>
        <w:t xml:space="preserve"> </w:t>
      </w:r>
      <w:r>
        <w:rPr>
          <w:i/>
          <w:spacing w:val="-2"/>
          <w:sz w:val="26"/>
        </w:rPr>
        <w:t>заданию</w:t>
      </w:r>
    </w:p>
    <w:p w:rsidR="00D32137" w:rsidRDefault="002A34B1">
      <w:pPr>
        <w:tabs>
          <w:tab w:val="left" w:pos="3734"/>
          <w:tab w:val="left" w:pos="5806"/>
          <w:tab w:val="left" w:pos="6389"/>
        </w:tabs>
        <w:spacing w:before="298"/>
        <w:ind w:left="820"/>
        <w:rPr>
          <w:sz w:val="26"/>
        </w:rPr>
      </w:pPr>
      <w:r>
        <w:rPr>
          <w:sz w:val="26"/>
        </w:rPr>
        <w:t>Дата</w:t>
      </w:r>
      <w:r>
        <w:rPr>
          <w:spacing w:val="-12"/>
          <w:sz w:val="26"/>
        </w:rPr>
        <w:t xml:space="preserve"> </w:t>
      </w:r>
      <w:r>
        <w:rPr>
          <w:sz w:val="26"/>
        </w:rPr>
        <w:t>выдачи</w:t>
      </w:r>
      <w:r>
        <w:rPr>
          <w:spacing w:val="-10"/>
          <w:sz w:val="26"/>
        </w:rPr>
        <w:t xml:space="preserve"> </w:t>
      </w:r>
      <w:r>
        <w:rPr>
          <w:sz w:val="26"/>
        </w:rPr>
        <w:t>задания</w:t>
      </w:r>
      <w:r>
        <w:rPr>
          <w:spacing w:val="-7"/>
          <w:sz w:val="26"/>
        </w:rPr>
        <w:t xml:space="preserve"> </w:t>
      </w:r>
      <w:r>
        <w:rPr>
          <w:spacing w:val="-10"/>
          <w:sz w:val="26"/>
        </w:rPr>
        <w:t>«</w:t>
      </w:r>
      <w:r>
        <w:rPr>
          <w:sz w:val="26"/>
          <w:u w:val="single"/>
        </w:rPr>
        <w:tab/>
      </w:r>
      <w:r>
        <w:rPr>
          <w:sz w:val="26"/>
        </w:rPr>
        <w:t xml:space="preserve">» </w:t>
      </w:r>
      <w:r>
        <w:rPr>
          <w:sz w:val="26"/>
          <w:u w:val="single"/>
        </w:rPr>
        <w:tab/>
      </w:r>
      <w:r>
        <w:rPr>
          <w:spacing w:val="-5"/>
          <w:sz w:val="26"/>
        </w:rPr>
        <w:t>20</w:t>
      </w:r>
      <w:r>
        <w:rPr>
          <w:sz w:val="26"/>
          <w:u w:val="single"/>
        </w:rPr>
        <w:tab/>
      </w:r>
      <w:r>
        <w:rPr>
          <w:spacing w:val="-5"/>
          <w:sz w:val="26"/>
        </w:rPr>
        <w:t>г.</w:t>
      </w:r>
    </w:p>
    <w:p w:rsidR="00D32137" w:rsidRDefault="00D32137">
      <w:pPr>
        <w:pStyle w:val="a3"/>
        <w:spacing w:before="2"/>
        <w:ind w:left="0"/>
        <w:rPr>
          <w:sz w:val="26"/>
        </w:rPr>
      </w:pPr>
    </w:p>
    <w:p w:rsidR="00D32137" w:rsidRDefault="002A34B1">
      <w:pPr>
        <w:tabs>
          <w:tab w:val="left" w:pos="10042"/>
        </w:tabs>
        <w:spacing w:line="295" w:lineRule="exact"/>
        <w:ind w:left="820"/>
        <w:rPr>
          <w:sz w:val="26"/>
        </w:rPr>
      </w:pPr>
      <w:r>
        <w:rPr>
          <w:sz w:val="26"/>
        </w:rPr>
        <w:t xml:space="preserve">Задание получил: </w:t>
      </w:r>
      <w:r>
        <w:rPr>
          <w:sz w:val="26"/>
          <w:u w:val="single"/>
        </w:rPr>
        <w:tab/>
      </w:r>
    </w:p>
    <w:p w:rsidR="00D32137" w:rsidRDefault="002A34B1">
      <w:pPr>
        <w:spacing w:line="191" w:lineRule="exact"/>
        <w:ind w:left="4457"/>
        <w:rPr>
          <w:sz w:val="17"/>
        </w:rPr>
      </w:pPr>
      <w:r>
        <w:rPr>
          <w:sz w:val="17"/>
        </w:rPr>
        <w:t>(подпись,</w:t>
      </w:r>
      <w:r>
        <w:rPr>
          <w:spacing w:val="-3"/>
          <w:sz w:val="17"/>
        </w:rPr>
        <w:t xml:space="preserve"> </w:t>
      </w:r>
      <w:r>
        <w:rPr>
          <w:sz w:val="17"/>
        </w:rPr>
        <w:t>Фамилия</w:t>
      </w:r>
      <w:r>
        <w:rPr>
          <w:spacing w:val="-3"/>
          <w:sz w:val="17"/>
        </w:rPr>
        <w:t xml:space="preserve"> </w:t>
      </w:r>
      <w:r>
        <w:rPr>
          <w:sz w:val="17"/>
        </w:rPr>
        <w:t>И.О.</w:t>
      </w:r>
      <w:r>
        <w:rPr>
          <w:spacing w:val="-2"/>
          <w:sz w:val="17"/>
        </w:rPr>
        <w:t xml:space="preserve"> обучающегося)</w:t>
      </w:r>
    </w:p>
    <w:p w:rsidR="00D32137" w:rsidRDefault="00D32137">
      <w:pPr>
        <w:spacing w:line="191" w:lineRule="exact"/>
        <w:rPr>
          <w:sz w:val="17"/>
        </w:rPr>
        <w:sectPr w:rsidR="00D32137">
          <w:pgSz w:w="11910" w:h="16840"/>
          <w:pgMar w:top="1040" w:right="520" w:bottom="1240" w:left="740" w:header="0" w:footer="985" w:gutter="0"/>
          <w:cols w:space="720"/>
        </w:sectPr>
      </w:pPr>
    </w:p>
    <w:p w:rsidR="00D32137" w:rsidRDefault="002A34B1">
      <w:pPr>
        <w:pStyle w:val="a3"/>
        <w:spacing w:before="67"/>
        <w:ind w:left="0" w:right="325"/>
        <w:jc w:val="right"/>
      </w:pPr>
      <w:r>
        <w:lastRenderedPageBreak/>
        <w:t>Приложение</w:t>
      </w:r>
      <w:r>
        <w:rPr>
          <w:spacing w:val="-10"/>
        </w:rPr>
        <w:t xml:space="preserve"> 3</w:t>
      </w:r>
    </w:p>
    <w:p w:rsidR="00D32137" w:rsidRDefault="00D32137">
      <w:pPr>
        <w:pStyle w:val="a3"/>
        <w:spacing w:before="1"/>
        <w:ind w:left="0"/>
      </w:pPr>
    </w:p>
    <w:p w:rsidR="00D32137" w:rsidRDefault="002A34B1">
      <w:pPr>
        <w:spacing w:before="1"/>
        <w:ind w:left="1654" w:right="1166"/>
        <w:jc w:val="center"/>
        <w:rPr>
          <w:sz w:val="26"/>
        </w:rPr>
      </w:pPr>
      <w:r>
        <w:rPr>
          <w:sz w:val="26"/>
        </w:rPr>
        <w:t>Федеральное</w:t>
      </w:r>
      <w:r>
        <w:rPr>
          <w:spacing w:val="-14"/>
          <w:sz w:val="26"/>
        </w:rPr>
        <w:t xml:space="preserve"> </w:t>
      </w:r>
      <w:r>
        <w:rPr>
          <w:sz w:val="26"/>
        </w:rPr>
        <w:t>государственное</w:t>
      </w:r>
      <w:r>
        <w:rPr>
          <w:spacing w:val="-14"/>
          <w:sz w:val="26"/>
        </w:rPr>
        <w:t xml:space="preserve"> </w:t>
      </w:r>
      <w:r>
        <w:rPr>
          <w:sz w:val="26"/>
        </w:rPr>
        <w:t>образовательное</w:t>
      </w:r>
      <w:r>
        <w:rPr>
          <w:spacing w:val="-14"/>
          <w:sz w:val="26"/>
        </w:rPr>
        <w:t xml:space="preserve"> </w:t>
      </w:r>
      <w:r>
        <w:rPr>
          <w:sz w:val="26"/>
        </w:rPr>
        <w:t>бюджетное учреждение высшего образования</w:t>
      </w:r>
    </w:p>
    <w:p w:rsidR="00D32137" w:rsidRDefault="002A34B1">
      <w:pPr>
        <w:spacing w:before="6"/>
        <w:ind w:left="910" w:right="417"/>
        <w:jc w:val="center"/>
        <w:rPr>
          <w:b/>
          <w:sz w:val="26"/>
        </w:rPr>
      </w:pPr>
      <w:r>
        <w:rPr>
          <w:b/>
          <w:sz w:val="26"/>
        </w:rPr>
        <w:t>«Финансовый</w:t>
      </w:r>
      <w:r>
        <w:rPr>
          <w:b/>
          <w:spacing w:val="-8"/>
          <w:sz w:val="26"/>
        </w:rPr>
        <w:t xml:space="preserve"> </w:t>
      </w:r>
      <w:r>
        <w:rPr>
          <w:b/>
          <w:sz w:val="26"/>
        </w:rPr>
        <w:t>университет</w:t>
      </w:r>
      <w:r>
        <w:rPr>
          <w:b/>
          <w:spacing w:val="-8"/>
          <w:sz w:val="26"/>
        </w:rPr>
        <w:t xml:space="preserve"> </w:t>
      </w:r>
      <w:r>
        <w:rPr>
          <w:b/>
          <w:sz w:val="26"/>
        </w:rPr>
        <w:t>при</w:t>
      </w:r>
      <w:r>
        <w:rPr>
          <w:b/>
          <w:spacing w:val="-9"/>
          <w:sz w:val="26"/>
        </w:rPr>
        <w:t xml:space="preserve"> </w:t>
      </w:r>
      <w:r>
        <w:rPr>
          <w:b/>
          <w:sz w:val="26"/>
        </w:rPr>
        <w:t>Правительстве</w:t>
      </w:r>
      <w:r>
        <w:rPr>
          <w:b/>
          <w:spacing w:val="-9"/>
          <w:sz w:val="26"/>
        </w:rPr>
        <w:t xml:space="preserve"> </w:t>
      </w:r>
      <w:r>
        <w:rPr>
          <w:b/>
          <w:sz w:val="26"/>
        </w:rPr>
        <w:t>Российской</w:t>
      </w:r>
      <w:r>
        <w:rPr>
          <w:b/>
          <w:spacing w:val="-3"/>
          <w:sz w:val="26"/>
        </w:rPr>
        <w:t xml:space="preserve"> </w:t>
      </w:r>
      <w:r>
        <w:rPr>
          <w:b/>
          <w:sz w:val="26"/>
        </w:rPr>
        <w:t>Федерации» (Финансовый университет)</w:t>
      </w:r>
    </w:p>
    <w:p w:rsidR="00663E76" w:rsidRDefault="00663E76">
      <w:pPr>
        <w:spacing w:before="6"/>
        <w:ind w:left="910" w:right="417"/>
        <w:jc w:val="center"/>
        <w:rPr>
          <w:b/>
          <w:sz w:val="26"/>
        </w:rPr>
      </w:pPr>
      <w:r>
        <w:rPr>
          <w:b/>
          <w:sz w:val="26"/>
        </w:rPr>
        <w:t>Новороссийский филиал</w:t>
      </w:r>
    </w:p>
    <w:p w:rsidR="00D32137" w:rsidRDefault="00D32137">
      <w:pPr>
        <w:pStyle w:val="a3"/>
        <w:spacing w:before="1"/>
        <w:ind w:left="0"/>
        <w:rPr>
          <w:b/>
          <w:sz w:val="26"/>
        </w:rPr>
      </w:pPr>
    </w:p>
    <w:p w:rsidR="00D32137" w:rsidRDefault="002A34B1">
      <w:pPr>
        <w:spacing w:line="298" w:lineRule="exact"/>
        <w:ind w:left="905" w:right="417"/>
        <w:jc w:val="center"/>
        <w:rPr>
          <w:b/>
          <w:sz w:val="26"/>
        </w:rPr>
      </w:pPr>
      <w:r>
        <w:rPr>
          <w:b/>
          <w:sz w:val="26"/>
        </w:rPr>
        <w:t>ОТЗЫВ</w:t>
      </w:r>
      <w:r>
        <w:rPr>
          <w:b/>
          <w:spacing w:val="-9"/>
          <w:sz w:val="26"/>
        </w:rPr>
        <w:t xml:space="preserve"> </w:t>
      </w:r>
      <w:r>
        <w:rPr>
          <w:b/>
          <w:spacing w:val="-2"/>
          <w:sz w:val="26"/>
        </w:rPr>
        <w:t>РУКОВОДИТЕЛЯ</w:t>
      </w:r>
    </w:p>
    <w:p w:rsidR="00D32137" w:rsidRDefault="002A34B1">
      <w:pPr>
        <w:ind w:left="902" w:right="417"/>
        <w:jc w:val="center"/>
        <w:rPr>
          <w:b/>
          <w:sz w:val="26"/>
        </w:rPr>
      </w:pPr>
      <w:r>
        <w:rPr>
          <w:b/>
          <w:sz w:val="26"/>
        </w:rPr>
        <w:t>о</w:t>
      </w:r>
      <w:r>
        <w:rPr>
          <w:b/>
          <w:spacing w:val="-7"/>
          <w:sz w:val="26"/>
        </w:rPr>
        <w:t xml:space="preserve"> </w:t>
      </w:r>
      <w:r>
        <w:rPr>
          <w:b/>
          <w:sz w:val="26"/>
        </w:rPr>
        <w:t>работе</w:t>
      </w:r>
      <w:r>
        <w:rPr>
          <w:b/>
          <w:spacing w:val="-5"/>
          <w:sz w:val="26"/>
        </w:rPr>
        <w:t xml:space="preserve"> </w:t>
      </w:r>
      <w:r>
        <w:rPr>
          <w:b/>
          <w:sz w:val="26"/>
        </w:rPr>
        <w:t>обучающегося</w:t>
      </w:r>
      <w:r>
        <w:rPr>
          <w:b/>
          <w:spacing w:val="-7"/>
          <w:sz w:val="26"/>
        </w:rPr>
        <w:t xml:space="preserve"> </w:t>
      </w:r>
      <w:r>
        <w:rPr>
          <w:b/>
          <w:sz w:val="26"/>
        </w:rPr>
        <w:t>в</w:t>
      </w:r>
      <w:r>
        <w:rPr>
          <w:b/>
          <w:spacing w:val="-5"/>
          <w:sz w:val="26"/>
        </w:rPr>
        <w:t xml:space="preserve"> </w:t>
      </w:r>
      <w:r>
        <w:rPr>
          <w:b/>
          <w:sz w:val="26"/>
        </w:rPr>
        <w:t>период</w:t>
      </w:r>
      <w:r>
        <w:rPr>
          <w:b/>
          <w:spacing w:val="-7"/>
          <w:sz w:val="26"/>
        </w:rPr>
        <w:t xml:space="preserve"> </w:t>
      </w:r>
      <w:r>
        <w:rPr>
          <w:b/>
          <w:sz w:val="26"/>
        </w:rPr>
        <w:t>подготовки</w:t>
      </w:r>
      <w:r>
        <w:rPr>
          <w:b/>
          <w:spacing w:val="-7"/>
          <w:sz w:val="26"/>
        </w:rPr>
        <w:t xml:space="preserve"> </w:t>
      </w:r>
      <w:r>
        <w:rPr>
          <w:b/>
          <w:sz w:val="26"/>
        </w:rPr>
        <w:t>выпускной</w:t>
      </w:r>
      <w:r>
        <w:rPr>
          <w:b/>
          <w:spacing w:val="-7"/>
          <w:sz w:val="26"/>
        </w:rPr>
        <w:t xml:space="preserve"> </w:t>
      </w:r>
      <w:r>
        <w:rPr>
          <w:b/>
          <w:sz w:val="26"/>
        </w:rPr>
        <w:t>квалификационной работы по программе бакалавриата</w:t>
      </w:r>
    </w:p>
    <w:p w:rsidR="00D32137" w:rsidRDefault="002A34B1">
      <w:pPr>
        <w:tabs>
          <w:tab w:val="left" w:pos="9914"/>
        </w:tabs>
        <w:spacing w:before="292"/>
        <w:ind w:left="454"/>
        <w:jc w:val="center"/>
        <w:rPr>
          <w:sz w:val="26"/>
        </w:rPr>
      </w:pPr>
      <w:r>
        <w:rPr>
          <w:spacing w:val="-2"/>
          <w:sz w:val="26"/>
        </w:rPr>
        <w:t>Обучающийся</w:t>
      </w:r>
      <w:r>
        <w:rPr>
          <w:sz w:val="26"/>
          <w:u w:val="single"/>
        </w:rPr>
        <w:tab/>
      </w:r>
    </w:p>
    <w:p w:rsidR="00D32137" w:rsidRDefault="002A34B1">
      <w:pPr>
        <w:spacing w:before="2" w:line="229" w:lineRule="exact"/>
        <w:ind w:left="230"/>
        <w:jc w:val="center"/>
        <w:rPr>
          <w:sz w:val="20"/>
        </w:rPr>
      </w:pPr>
      <w:r>
        <w:rPr>
          <w:sz w:val="20"/>
        </w:rPr>
        <w:t>(фамилия,</w:t>
      </w:r>
      <w:r>
        <w:rPr>
          <w:spacing w:val="-8"/>
          <w:sz w:val="20"/>
        </w:rPr>
        <w:t xml:space="preserve"> </w:t>
      </w:r>
      <w:r>
        <w:rPr>
          <w:sz w:val="20"/>
        </w:rPr>
        <w:t>имя,</w:t>
      </w:r>
      <w:r>
        <w:rPr>
          <w:spacing w:val="-7"/>
          <w:sz w:val="20"/>
        </w:rPr>
        <w:t xml:space="preserve"> </w:t>
      </w:r>
      <w:r>
        <w:rPr>
          <w:spacing w:val="-2"/>
          <w:sz w:val="20"/>
        </w:rPr>
        <w:t>отчество)</w:t>
      </w:r>
    </w:p>
    <w:p w:rsidR="00D32137" w:rsidRDefault="00663E76">
      <w:pPr>
        <w:tabs>
          <w:tab w:val="left" w:pos="10223"/>
        </w:tabs>
        <w:spacing w:line="408" w:lineRule="auto"/>
        <w:ind w:left="820" w:right="401"/>
        <w:jc w:val="both"/>
        <w:rPr>
          <w:sz w:val="26"/>
        </w:rPr>
      </w:pPr>
      <w:r>
        <w:rPr>
          <w:sz w:val="26"/>
        </w:rPr>
        <w:t>Кафедра</w:t>
      </w:r>
      <w:r w:rsidR="002A34B1">
        <w:rPr>
          <w:sz w:val="26"/>
          <w:u w:val="single"/>
        </w:rPr>
        <w:tab/>
      </w:r>
      <w:r w:rsidR="002A34B1">
        <w:rPr>
          <w:sz w:val="26"/>
        </w:rPr>
        <w:t xml:space="preserve"> </w:t>
      </w:r>
      <w:r w:rsidR="002A34B1">
        <w:rPr>
          <w:spacing w:val="-2"/>
          <w:sz w:val="26"/>
        </w:rPr>
        <w:t xml:space="preserve">Направление </w:t>
      </w:r>
      <w:r w:rsidR="002A34B1">
        <w:rPr>
          <w:sz w:val="26"/>
        </w:rPr>
        <w:t xml:space="preserve">подготовки </w:t>
      </w:r>
      <w:r w:rsidR="002A34B1">
        <w:rPr>
          <w:sz w:val="26"/>
          <w:u w:val="single"/>
        </w:rPr>
        <w:tab/>
      </w:r>
    </w:p>
    <w:p w:rsidR="00D32137" w:rsidRDefault="002A34B1">
      <w:pPr>
        <w:tabs>
          <w:tab w:val="left" w:pos="10264"/>
        </w:tabs>
        <w:spacing w:before="1"/>
        <w:ind w:left="820"/>
        <w:jc w:val="both"/>
        <w:rPr>
          <w:sz w:val="26"/>
        </w:rPr>
      </w:pPr>
      <w:r>
        <w:rPr>
          <w:sz w:val="26"/>
        </w:rPr>
        <w:t xml:space="preserve">Профиль </w:t>
      </w:r>
      <w:r>
        <w:rPr>
          <w:sz w:val="26"/>
          <w:u w:val="single"/>
        </w:rPr>
        <w:tab/>
      </w:r>
    </w:p>
    <w:p w:rsidR="00D32137" w:rsidRDefault="002A34B1">
      <w:pPr>
        <w:tabs>
          <w:tab w:val="left" w:pos="10283"/>
        </w:tabs>
        <w:spacing w:before="61"/>
        <w:ind w:left="820"/>
        <w:jc w:val="both"/>
        <w:rPr>
          <w:sz w:val="26"/>
        </w:rPr>
      </w:pPr>
      <w:r>
        <w:rPr>
          <w:spacing w:val="-2"/>
          <w:sz w:val="26"/>
        </w:rPr>
        <w:t>Наименование</w:t>
      </w:r>
      <w:r>
        <w:rPr>
          <w:spacing w:val="2"/>
          <w:sz w:val="26"/>
        </w:rPr>
        <w:t xml:space="preserve"> </w:t>
      </w:r>
      <w:r>
        <w:rPr>
          <w:spacing w:val="-4"/>
          <w:sz w:val="26"/>
        </w:rPr>
        <w:t>темы</w:t>
      </w:r>
      <w:r>
        <w:rPr>
          <w:sz w:val="26"/>
          <w:u w:val="single"/>
        </w:rPr>
        <w:tab/>
      </w:r>
    </w:p>
    <w:p w:rsidR="00D32137" w:rsidRDefault="002A34B1">
      <w:pPr>
        <w:pStyle w:val="a3"/>
        <w:spacing w:before="98"/>
        <w:ind w:left="0"/>
        <w:rPr>
          <w:sz w:val="20"/>
        </w:rPr>
      </w:pPr>
      <w:r>
        <w:rPr>
          <w:noProof/>
          <w:lang w:eastAsia="ru-RU"/>
        </w:rPr>
        <mc:AlternateContent>
          <mc:Choice Requires="wps">
            <w:drawing>
              <wp:anchor distT="0" distB="0" distL="0" distR="0" simplePos="0" relativeHeight="487592448" behindDoc="1" locked="0" layoutInCell="1" allowOverlap="1">
                <wp:simplePos x="0" y="0"/>
                <wp:positionH relativeFrom="page">
                  <wp:posOffset>990904</wp:posOffset>
                </wp:positionH>
                <wp:positionV relativeFrom="paragraph">
                  <wp:posOffset>223565</wp:posOffset>
                </wp:positionV>
                <wp:extent cx="5940425" cy="1270"/>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0425" cy="1270"/>
                        </a:xfrm>
                        <a:custGeom>
                          <a:avLst/>
                          <a:gdLst/>
                          <a:ahLst/>
                          <a:cxnLst/>
                          <a:rect l="l" t="t" r="r" b="b"/>
                          <a:pathLst>
                            <a:path w="5940425">
                              <a:moveTo>
                                <a:pt x="0" y="0"/>
                              </a:moveTo>
                              <a:lnTo>
                                <a:pt x="5939796"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E4F2BD4" id="Graphic 11" o:spid="_x0000_s1026" style="position:absolute;margin-left:78pt;margin-top:17.6pt;width:467.75pt;height:.1pt;z-index:-15724032;visibility:visible;mso-wrap-style:square;mso-wrap-distance-left:0;mso-wrap-distance-top:0;mso-wrap-distance-right:0;mso-wrap-distance-bottom:0;mso-position-horizontal:absolute;mso-position-horizontal-relative:page;mso-position-vertical:absolute;mso-position-vertical-relative:text;v-text-anchor:top" coordsize="59404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" path="m,l5939796,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2960" behindDoc="1" locked="0" layoutInCell="1" allowOverlap="1">
                <wp:simplePos x="0" y="0"/>
                <wp:positionH relativeFrom="page">
                  <wp:posOffset>990904</wp:posOffset>
                </wp:positionH>
                <wp:positionV relativeFrom="paragraph">
                  <wp:posOffset>414065</wp:posOffset>
                </wp:positionV>
                <wp:extent cx="5943600" cy="1270"/>
                <wp:effectExtent l="0" t="0" r="0" b="0"/>
                <wp:wrapTopAndBottom/>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1270"/>
                        </a:xfrm>
                        <a:custGeom>
                          <a:avLst/>
                          <a:gdLst/>
                          <a:ahLst/>
                          <a:cxnLst/>
                          <a:rect l="l" t="t" r="r" b="b"/>
                          <a:pathLst>
                            <a:path w="5943600">
                              <a:moveTo>
                                <a:pt x="0" y="0"/>
                              </a:moveTo>
                              <a:lnTo>
                                <a:pt x="5943041"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4A8EDB9" id="Graphic 12" o:spid="_x0000_s1026" style="position:absolute;margin-left:78pt;margin-top:32.6pt;width:468pt;height:.1pt;z-index:-15723520;visibility:visible;mso-wrap-style:square;mso-wrap-distance-left:0;mso-wrap-distance-top:0;mso-wrap-distance-right:0;mso-wrap-distance-bottom:0;mso-position-horizontal:absolute;mso-position-horizontal-relative:page;mso-position-vertical:absolute;mso-position-vertical-relative:text;v-text-anchor:top" coordsize="5943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" path="m,l5943041,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2A34B1">
      <w:pPr>
        <w:tabs>
          <w:tab w:val="left" w:pos="10026"/>
        </w:tabs>
        <w:ind w:left="510"/>
        <w:jc w:val="center"/>
        <w:rPr>
          <w:sz w:val="26"/>
        </w:rPr>
      </w:pPr>
      <w:r>
        <w:rPr>
          <w:spacing w:val="-2"/>
          <w:sz w:val="26"/>
        </w:rPr>
        <w:t>Руководитель</w:t>
      </w:r>
      <w:r>
        <w:rPr>
          <w:sz w:val="26"/>
          <w:u w:val="single"/>
        </w:rPr>
        <w:tab/>
      </w:r>
    </w:p>
    <w:p w:rsidR="00D32137" w:rsidRDefault="002A34B1">
      <w:pPr>
        <w:spacing w:before="1"/>
        <w:ind w:left="896" w:right="417"/>
        <w:jc w:val="center"/>
      </w:pPr>
      <w:r>
        <w:rPr>
          <w:sz w:val="20"/>
        </w:rPr>
        <w:t>(имя,</w:t>
      </w:r>
      <w:r>
        <w:rPr>
          <w:spacing w:val="-9"/>
          <w:sz w:val="20"/>
        </w:rPr>
        <w:t xml:space="preserve"> </w:t>
      </w:r>
      <w:r>
        <w:rPr>
          <w:sz w:val="20"/>
        </w:rPr>
        <w:t>отчество,</w:t>
      </w:r>
      <w:r>
        <w:rPr>
          <w:spacing w:val="-9"/>
          <w:sz w:val="20"/>
        </w:rPr>
        <w:t xml:space="preserve"> </w:t>
      </w:r>
      <w:r>
        <w:rPr>
          <w:sz w:val="20"/>
        </w:rPr>
        <w:t>фамилия,</w:t>
      </w:r>
      <w:r>
        <w:rPr>
          <w:spacing w:val="-8"/>
          <w:sz w:val="20"/>
        </w:rPr>
        <w:t xml:space="preserve"> </w:t>
      </w:r>
      <w:r>
        <w:rPr>
          <w:sz w:val="20"/>
        </w:rPr>
        <w:t>должность,</w:t>
      </w:r>
      <w:r>
        <w:rPr>
          <w:spacing w:val="-7"/>
          <w:sz w:val="20"/>
        </w:rPr>
        <w:t xml:space="preserve"> </w:t>
      </w:r>
      <w:r>
        <w:rPr>
          <w:sz w:val="20"/>
        </w:rPr>
        <w:t>ученое</w:t>
      </w:r>
      <w:r>
        <w:rPr>
          <w:spacing w:val="-9"/>
          <w:sz w:val="20"/>
        </w:rPr>
        <w:t xml:space="preserve"> </w:t>
      </w:r>
      <w:r>
        <w:rPr>
          <w:sz w:val="20"/>
        </w:rPr>
        <w:t>звание,</w:t>
      </w:r>
      <w:r>
        <w:rPr>
          <w:spacing w:val="-8"/>
          <w:sz w:val="20"/>
        </w:rPr>
        <w:t xml:space="preserve"> </w:t>
      </w:r>
      <w:r>
        <w:rPr>
          <w:spacing w:val="-2"/>
          <w:sz w:val="20"/>
        </w:rPr>
        <w:t>степень</w:t>
      </w:r>
      <w:r>
        <w:rPr>
          <w:spacing w:val="-2"/>
        </w:rPr>
        <w:t>)</w:t>
      </w:r>
    </w:p>
    <w:p w:rsidR="00D32137" w:rsidRDefault="002A34B1">
      <w:pPr>
        <w:pStyle w:val="a3"/>
        <w:spacing w:before="37"/>
        <w:ind w:left="0"/>
        <w:rPr>
          <w:sz w:val="20"/>
        </w:rPr>
      </w:pPr>
      <w:r>
        <w:rPr>
          <w:noProof/>
          <w:lang w:eastAsia="ru-RU"/>
        </w:rPr>
        <mc:AlternateContent>
          <mc:Choice Requires="wps">
            <w:drawing>
              <wp:anchor distT="0" distB="0" distL="0" distR="0" simplePos="0" relativeHeight="487593472" behindDoc="1" locked="0" layoutInCell="1" allowOverlap="1">
                <wp:simplePos x="0" y="0"/>
                <wp:positionH relativeFrom="page">
                  <wp:posOffset>990904</wp:posOffset>
                </wp:positionH>
                <wp:positionV relativeFrom="paragraph">
                  <wp:posOffset>185332</wp:posOffset>
                </wp:positionV>
                <wp:extent cx="6023610" cy="1270"/>
                <wp:effectExtent l="0" t="0" r="0" b="0"/>
                <wp:wrapTopAndBottom/>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72C2430" id="Graphic 13" o:spid="_x0000_s1026" style="position:absolute;margin-left:78pt;margin-top:14.6pt;width:474.3pt;height:.1pt;z-index:-1572300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" path="m,l6023409,e" filled="f" strokeweight=".18286mm">
                <v:path arrowok="t"/>
                <w10:wrap type="topAndBottom" anchorx="page"/>
              </v:shape>
            </w:pict>
          </mc:Fallback>
        </mc:AlternateContent>
      </w:r>
    </w:p>
    <w:p w:rsidR="00D32137" w:rsidRDefault="002A34B1">
      <w:pPr>
        <w:pStyle w:val="a5"/>
        <w:numPr>
          <w:ilvl w:val="0"/>
          <w:numId w:val="2"/>
        </w:numPr>
        <w:tabs>
          <w:tab w:val="left" w:pos="1078"/>
        </w:tabs>
        <w:spacing w:before="299"/>
        <w:ind w:left="1078" w:hanging="258"/>
        <w:rPr>
          <w:sz w:val="26"/>
        </w:rPr>
      </w:pPr>
      <w:r>
        <w:rPr>
          <w:sz w:val="26"/>
        </w:rPr>
        <w:t>Соответствие</w:t>
      </w:r>
      <w:r>
        <w:rPr>
          <w:spacing w:val="-10"/>
          <w:sz w:val="26"/>
        </w:rPr>
        <w:t xml:space="preserve"> </w:t>
      </w:r>
      <w:r>
        <w:rPr>
          <w:sz w:val="26"/>
        </w:rPr>
        <w:t>заявленных</w:t>
      </w:r>
      <w:r>
        <w:rPr>
          <w:spacing w:val="-10"/>
          <w:sz w:val="26"/>
        </w:rPr>
        <w:t xml:space="preserve"> </w:t>
      </w:r>
      <w:r>
        <w:rPr>
          <w:sz w:val="26"/>
        </w:rPr>
        <w:t>целей</w:t>
      </w:r>
      <w:r>
        <w:rPr>
          <w:spacing w:val="-9"/>
          <w:sz w:val="26"/>
        </w:rPr>
        <w:t xml:space="preserve"> </w:t>
      </w:r>
      <w:r>
        <w:rPr>
          <w:sz w:val="26"/>
        </w:rPr>
        <w:t>и</w:t>
      </w:r>
      <w:r>
        <w:rPr>
          <w:spacing w:val="-9"/>
          <w:sz w:val="26"/>
        </w:rPr>
        <w:t xml:space="preserve"> </w:t>
      </w:r>
      <w:r>
        <w:rPr>
          <w:sz w:val="26"/>
        </w:rPr>
        <w:t>задач</w:t>
      </w:r>
      <w:r>
        <w:rPr>
          <w:spacing w:val="-6"/>
          <w:sz w:val="26"/>
        </w:rPr>
        <w:t xml:space="preserve"> </w:t>
      </w:r>
      <w:r>
        <w:rPr>
          <w:sz w:val="26"/>
        </w:rPr>
        <w:t>теме</w:t>
      </w:r>
      <w:r>
        <w:rPr>
          <w:spacing w:val="-9"/>
          <w:sz w:val="26"/>
        </w:rPr>
        <w:t xml:space="preserve"> </w:t>
      </w:r>
      <w:r>
        <w:rPr>
          <w:spacing w:val="-4"/>
          <w:sz w:val="26"/>
        </w:rPr>
        <w:t>ВКР:</w:t>
      </w:r>
    </w:p>
    <w:p w:rsidR="00D32137" w:rsidRDefault="002A34B1">
      <w:pPr>
        <w:pStyle w:val="a3"/>
        <w:spacing w:before="40"/>
        <w:ind w:left="0"/>
        <w:rPr>
          <w:sz w:val="20"/>
        </w:rPr>
      </w:pPr>
      <w:r>
        <w:rPr>
          <w:noProof/>
          <w:lang w:eastAsia="ru-RU"/>
        </w:rPr>
        <mc:AlternateContent>
          <mc:Choice Requires="wps">
            <w:drawing>
              <wp:anchor distT="0" distB="0" distL="0" distR="0" simplePos="0" relativeHeight="487593984" behindDoc="1" locked="0" layoutInCell="1" allowOverlap="1">
                <wp:simplePos x="0" y="0"/>
                <wp:positionH relativeFrom="page">
                  <wp:posOffset>990904</wp:posOffset>
                </wp:positionH>
                <wp:positionV relativeFrom="paragraph">
                  <wp:posOffset>186970</wp:posOffset>
                </wp:positionV>
                <wp:extent cx="6023610" cy="1270"/>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5E8D43F" id="Graphic 14" o:spid="_x0000_s1026" style="position:absolute;margin-left:78pt;margin-top:14.7pt;width:474.3pt;height:.1pt;z-index:-1572249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4496" behindDoc="1" locked="0" layoutInCell="1" allowOverlap="1">
                <wp:simplePos x="0" y="0"/>
                <wp:positionH relativeFrom="page">
                  <wp:posOffset>990904</wp:posOffset>
                </wp:positionH>
                <wp:positionV relativeFrom="paragraph">
                  <wp:posOffset>377470</wp:posOffset>
                </wp:positionV>
                <wp:extent cx="6023610" cy="1270"/>
                <wp:effectExtent l="0" t="0" r="0" b="0"/>
                <wp:wrapTopAndBottom/>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D7D2D27" id="Graphic 15" o:spid="_x0000_s1026" style="position:absolute;margin-left:78pt;margin-top:29.7pt;width:474.3pt;height:.1pt;z-index:-15721984;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5008" behindDoc="1" locked="0" layoutInCell="1" allowOverlap="1">
                <wp:simplePos x="0" y="0"/>
                <wp:positionH relativeFrom="page">
                  <wp:posOffset>990904</wp:posOffset>
                </wp:positionH>
                <wp:positionV relativeFrom="paragraph">
                  <wp:posOffset>566446</wp:posOffset>
                </wp:positionV>
                <wp:extent cx="6023610" cy="1270"/>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EF54D9E" id="Graphic 16" o:spid="_x0000_s1026" style="position:absolute;margin-left:78pt;margin-top:44.6pt;width:474.3pt;height:.1pt;z-index:-1572147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5520" behindDoc="1" locked="0" layoutInCell="1" allowOverlap="1">
                <wp:simplePos x="0" y="0"/>
                <wp:positionH relativeFrom="page">
                  <wp:posOffset>990904</wp:posOffset>
                </wp:positionH>
                <wp:positionV relativeFrom="paragraph">
                  <wp:posOffset>756946</wp:posOffset>
                </wp:positionV>
                <wp:extent cx="6026785" cy="1270"/>
                <wp:effectExtent l="0" t="0" r="0" b="0"/>
                <wp:wrapTopAndBottom/>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6785" cy="1270"/>
                        </a:xfrm>
                        <a:custGeom>
                          <a:avLst/>
                          <a:gdLst/>
                          <a:ahLst/>
                          <a:cxnLst/>
                          <a:rect l="l" t="t" r="r" b="b"/>
                          <a:pathLst>
                            <a:path w="6026785">
                              <a:moveTo>
                                <a:pt x="0" y="0"/>
                              </a:moveTo>
                              <a:lnTo>
                                <a:pt x="602623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B850566" id="Graphic 17" o:spid="_x0000_s1026" style="position:absolute;margin-left:78pt;margin-top:59.6pt;width:474.55pt;height:.1pt;z-index:-15720960;visibility:visible;mso-wrap-style:square;mso-wrap-distance-left:0;mso-wrap-distance-top:0;mso-wrap-distance-right:0;mso-wrap-distance-bottom:0;mso-position-horizontal:absolute;mso-position-horizontal-relative:page;mso-position-vertical:absolute;mso-position-vertical-relative:text;v-text-anchor:top" coordsize="60267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" path="m,l6026239,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38"/>
        <w:ind w:left="0"/>
        <w:rPr>
          <w:sz w:val="20"/>
        </w:rPr>
      </w:pPr>
    </w:p>
    <w:p w:rsidR="00D32137" w:rsidRDefault="00D32137">
      <w:pPr>
        <w:pStyle w:val="a3"/>
        <w:spacing w:before="40"/>
        <w:ind w:left="0"/>
        <w:rPr>
          <w:sz w:val="20"/>
        </w:rPr>
      </w:pPr>
    </w:p>
    <w:p w:rsidR="00D32137" w:rsidRDefault="002A34B1">
      <w:pPr>
        <w:pStyle w:val="a5"/>
        <w:numPr>
          <w:ilvl w:val="0"/>
          <w:numId w:val="2"/>
        </w:numPr>
        <w:tabs>
          <w:tab w:val="left" w:pos="1078"/>
        </w:tabs>
        <w:ind w:left="1078" w:hanging="258"/>
        <w:rPr>
          <w:sz w:val="26"/>
        </w:rPr>
      </w:pPr>
      <w:r>
        <w:rPr>
          <w:sz w:val="26"/>
        </w:rPr>
        <w:t>Соответствие</w:t>
      </w:r>
      <w:r>
        <w:rPr>
          <w:spacing w:val="-13"/>
          <w:sz w:val="26"/>
        </w:rPr>
        <w:t xml:space="preserve"> </w:t>
      </w:r>
      <w:r>
        <w:rPr>
          <w:sz w:val="26"/>
        </w:rPr>
        <w:t>полученных</w:t>
      </w:r>
      <w:r>
        <w:rPr>
          <w:spacing w:val="-13"/>
          <w:sz w:val="26"/>
        </w:rPr>
        <w:t xml:space="preserve"> </w:t>
      </w:r>
      <w:r>
        <w:rPr>
          <w:sz w:val="26"/>
        </w:rPr>
        <w:t>результатов</w:t>
      </w:r>
      <w:r>
        <w:rPr>
          <w:spacing w:val="-13"/>
          <w:sz w:val="26"/>
        </w:rPr>
        <w:t xml:space="preserve"> </w:t>
      </w:r>
      <w:r>
        <w:rPr>
          <w:sz w:val="26"/>
        </w:rPr>
        <w:t>заявленным</w:t>
      </w:r>
      <w:r>
        <w:rPr>
          <w:spacing w:val="-12"/>
          <w:sz w:val="26"/>
        </w:rPr>
        <w:t xml:space="preserve"> </w:t>
      </w:r>
      <w:r>
        <w:rPr>
          <w:sz w:val="26"/>
        </w:rPr>
        <w:t>целям</w:t>
      </w:r>
      <w:r>
        <w:rPr>
          <w:spacing w:val="-13"/>
          <w:sz w:val="26"/>
        </w:rPr>
        <w:t xml:space="preserve"> </w:t>
      </w:r>
      <w:r>
        <w:rPr>
          <w:sz w:val="26"/>
        </w:rPr>
        <w:t>и</w:t>
      </w:r>
      <w:r>
        <w:rPr>
          <w:spacing w:val="-13"/>
          <w:sz w:val="26"/>
        </w:rPr>
        <w:t xml:space="preserve"> </w:t>
      </w:r>
      <w:r>
        <w:rPr>
          <w:spacing w:val="-2"/>
          <w:sz w:val="26"/>
        </w:rPr>
        <w:t>задачам:</w:t>
      </w:r>
    </w:p>
    <w:p w:rsidR="00D32137" w:rsidRDefault="002A34B1">
      <w:pPr>
        <w:pStyle w:val="a3"/>
        <w:spacing w:before="39"/>
        <w:ind w:left="0"/>
        <w:rPr>
          <w:sz w:val="20"/>
        </w:rPr>
      </w:pPr>
      <w:r>
        <w:rPr>
          <w:noProof/>
          <w:lang w:eastAsia="ru-RU"/>
        </w:rPr>
        <mc:AlternateContent>
          <mc:Choice Requires="wps">
            <w:drawing>
              <wp:anchor distT="0" distB="0" distL="0" distR="0" simplePos="0" relativeHeight="487596032" behindDoc="1" locked="0" layoutInCell="1" allowOverlap="1">
                <wp:simplePos x="0" y="0"/>
                <wp:positionH relativeFrom="page">
                  <wp:posOffset>990904</wp:posOffset>
                </wp:positionH>
                <wp:positionV relativeFrom="paragraph">
                  <wp:posOffset>186335</wp:posOffset>
                </wp:positionV>
                <wp:extent cx="6023610" cy="1270"/>
                <wp:effectExtent l="0" t="0" r="0" b="0"/>
                <wp:wrapTopAndBottom/>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AE935B2" id="Graphic 18" o:spid="_x0000_s1026" style="position:absolute;margin-left:78pt;margin-top:14.65pt;width:474.3pt;height:.1pt;z-index:-1572044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6544" behindDoc="1" locked="0" layoutInCell="1" allowOverlap="1">
                <wp:simplePos x="0" y="0"/>
                <wp:positionH relativeFrom="page">
                  <wp:posOffset>990904</wp:posOffset>
                </wp:positionH>
                <wp:positionV relativeFrom="paragraph">
                  <wp:posOffset>375311</wp:posOffset>
                </wp:positionV>
                <wp:extent cx="6023610" cy="1270"/>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D22C8F4" id="Graphic 19" o:spid="_x0000_s1026" style="position:absolute;margin-left:78pt;margin-top:29.55pt;width:474.3pt;height:.1pt;z-index:-1571993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7056" behindDoc="1" locked="0" layoutInCell="1" allowOverlap="1">
                <wp:simplePos x="0" y="0"/>
                <wp:positionH relativeFrom="page">
                  <wp:posOffset>990904</wp:posOffset>
                </wp:positionH>
                <wp:positionV relativeFrom="paragraph">
                  <wp:posOffset>566192</wp:posOffset>
                </wp:positionV>
                <wp:extent cx="6023610" cy="1270"/>
                <wp:effectExtent l="0" t="0" r="0" b="0"/>
                <wp:wrapTopAndBottom/>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3BB54B78" id="Graphic 20" o:spid="_x0000_s1026" style="position:absolute;margin-left:78pt;margin-top:44.6pt;width:474.3pt;height:.1pt;z-index:-15719424;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7568" behindDoc="1" locked="0" layoutInCell="1" allowOverlap="1">
                <wp:simplePos x="0" y="0"/>
                <wp:positionH relativeFrom="page">
                  <wp:posOffset>990904</wp:posOffset>
                </wp:positionH>
                <wp:positionV relativeFrom="paragraph">
                  <wp:posOffset>756692</wp:posOffset>
                </wp:positionV>
                <wp:extent cx="6025515" cy="1270"/>
                <wp:effectExtent l="0" t="0" r="0" b="0"/>
                <wp:wrapTopAndBottom/>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5515" cy="1270"/>
                        </a:xfrm>
                        <a:custGeom>
                          <a:avLst/>
                          <a:gdLst/>
                          <a:ahLst/>
                          <a:cxnLst/>
                          <a:rect l="l" t="t" r="r" b="b"/>
                          <a:pathLst>
                            <a:path w="6025515">
                              <a:moveTo>
                                <a:pt x="0" y="0"/>
                              </a:moveTo>
                              <a:lnTo>
                                <a:pt x="6025444"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CEF8D04" id="Graphic 21" o:spid="_x0000_s1026" style="position:absolute;margin-left:78pt;margin-top:59.6pt;width:474.45pt;height:.1pt;z-index:-15718912;visibility:visible;mso-wrap-style:square;mso-wrap-distance-left:0;mso-wrap-distance-top:0;mso-wrap-distance-right:0;mso-wrap-distance-bottom:0;mso-position-horizontal:absolute;mso-position-horizontal-relative:page;mso-position-vertical:absolute;mso-position-vertical-relative:text;v-text-anchor:top" coordsize="6025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" path="m,l6025444,e" filled="f" strokeweight=".18286mm">
                <v:path arrowok="t"/>
                <w10:wrap type="topAndBottom" anchorx="page"/>
              </v:shape>
            </w:pict>
          </mc:Fallback>
        </mc:AlternateContent>
      </w:r>
    </w:p>
    <w:p w:rsidR="00D32137" w:rsidRDefault="00D32137">
      <w:pPr>
        <w:pStyle w:val="a3"/>
        <w:spacing w:before="38"/>
        <w:ind w:left="0"/>
        <w:rPr>
          <w:sz w:val="20"/>
        </w:rPr>
      </w:pPr>
    </w:p>
    <w:p w:rsidR="00D32137" w:rsidRDefault="00D32137">
      <w:pPr>
        <w:pStyle w:val="a3"/>
        <w:spacing w:before="41"/>
        <w:ind w:left="0"/>
        <w:rPr>
          <w:sz w:val="20"/>
        </w:rPr>
      </w:pPr>
    </w:p>
    <w:p w:rsidR="00D32137" w:rsidRDefault="00D32137">
      <w:pPr>
        <w:pStyle w:val="a3"/>
        <w:spacing w:before="40"/>
        <w:ind w:left="0"/>
        <w:rPr>
          <w:sz w:val="20"/>
        </w:rPr>
      </w:pPr>
    </w:p>
    <w:p w:rsidR="00D32137" w:rsidRDefault="002A34B1">
      <w:pPr>
        <w:pStyle w:val="a5"/>
        <w:numPr>
          <w:ilvl w:val="0"/>
          <w:numId w:val="2"/>
        </w:numPr>
        <w:tabs>
          <w:tab w:val="left" w:pos="1184"/>
        </w:tabs>
        <w:ind w:left="820" w:right="336" w:firstLine="0"/>
        <w:rPr>
          <w:sz w:val="26"/>
        </w:rPr>
      </w:pPr>
      <w:r>
        <w:rPr>
          <w:sz w:val="26"/>
        </w:rPr>
        <w:t>Умение</w:t>
      </w:r>
      <w:r>
        <w:rPr>
          <w:spacing w:val="80"/>
          <w:sz w:val="26"/>
        </w:rPr>
        <w:t xml:space="preserve"> </w:t>
      </w:r>
      <w:r>
        <w:rPr>
          <w:sz w:val="26"/>
        </w:rPr>
        <w:t>проводить</w:t>
      </w:r>
      <w:r>
        <w:rPr>
          <w:spacing w:val="80"/>
          <w:sz w:val="26"/>
        </w:rPr>
        <w:t xml:space="preserve"> </w:t>
      </w:r>
      <w:r>
        <w:rPr>
          <w:sz w:val="26"/>
        </w:rPr>
        <w:t>исследование</w:t>
      </w:r>
      <w:r>
        <w:rPr>
          <w:spacing w:val="80"/>
          <w:sz w:val="26"/>
        </w:rPr>
        <w:t xml:space="preserve"> </w:t>
      </w:r>
      <w:r>
        <w:rPr>
          <w:sz w:val="26"/>
        </w:rPr>
        <w:t>в</w:t>
      </w:r>
      <w:r>
        <w:rPr>
          <w:spacing w:val="80"/>
          <w:sz w:val="26"/>
        </w:rPr>
        <w:t xml:space="preserve"> </w:t>
      </w:r>
      <w:r>
        <w:rPr>
          <w:sz w:val="26"/>
        </w:rPr>
        <w:t>профессиональной</w:t>
      </w:r>
      <w:r>
        <w:rPr>
          <w:spacing w:val="80"/>
          <w:sz w:val="26"/>
        </w:rPr>
        <w:t xml:space="preserve"> </w:t>
      </w:r>
      <w:r>
        <w:rPr>
          <w:sz w:val="26"/>
        </w:rPr>
        <w:t>деятельности</w:t>
      </w:r>
      <w:r>
        <w:rPr>
          <w:spacing w:val="80"/>
          <w:sz w:val="26"/>
        </w:rPr>
        <w:t xml:space="preserve"> </w:t>
      </w:r>
      <w:r>
        <w:rPr>
          <w:sz w:val="26"/>
        </w:rPr>
        <w:t>(умение анализировать, владеть методами исследования и представления результатов):</w:t>
      </w:r>
    </w:p>
    <w:p w:rsidR="00D32137" w:rsidRDefault="002A34B1">
      <w:pPr>
        <w:pStyle w:val="a3"/>
        <w:spacing w:before="38"/>
        <w:ind w:left="0"/>
        <w:rPr>
          <w:sz w:val="20"/>
        </w:rPr>
      </w:pPr>
      <w:r>
        <w:rPr>
          <w:noProof/>
          <w:lang w:eastAsia="ru-RU"/>
        </w:rPr>
        <mc:AlternateContent>
          <mc:Choice Requires="wps">
            <w:drawing>
              <wp:anchor distT="0" distB="0" distL="0" distR="0" simplePos="0" relativeHeight="487598080" behindDoc="1" locked="0" layoutInCell="1" allowOverlap="1">
                <wp:simplePos x="0" y="0"/>
                <wp:positionH relativeFrom="page">
                  <wp:posOffset>990904</wp:posOffset>
                </wp:positionH>
                <wp:positionV relativeFrom="paragraph">
                  <wp:posOffset>185462</wp:posOffset>
                </wp:positionV>
                <wp:extent cx="6028690" cy="1270"/>
                <wp:effectExtent l="0" t="0" r="0" b="0"/>
                <wp:wrapTopAndBottom/>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8690" cy="1270"/>
                        </a:xfrm>
                        <a:custGeom>
                          <a:avLst/>
                          <a:gdLst/>
                          <a:ahLst/>
                          <a:cxnLst/>
                          <a:rect l="l" t="t" r="r" b="b"/>
                          <a:pathLst>
                            <a:path w="6028690">
                              <a:moveTo>
                                <a:pt x="0" y="0"/>
                              </a:moveTo>
                              <a:lnTo>
                                <a:pt x="6028385"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645C3A0" id="Graphic 22" o:spid="_x0000_s1026" style="position:absolute;margin-left:78pt;margin-top:14.6pt;width:474.7pt;height:.1pt;z-index:-15718400;visibility:visible;mso-wrap-style:square;mso-wrap-distance-left:0;mso-wrap-distance-top:0;mso-wrap-distance-right:0;mso-wrap-distance-bottom:0;mso-position-horizontal:absolute;mso-position-horizontal-relative:page;mso-position-vertical:absolute;mso-position-vertical-relative:text;v-text-anchor:top" coordsize="6028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" path="m,l6028385,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8592" behindDoc="1" locked="0" layoutInCell="1" allowOverlap="1">
                <wp:simplePos x="0" y="0"/>
                <wp:positionH relativeFrom="page">
                  <wp:posOffset>990904</wp:posOffset>
                </wp:positionH>
                <wp:positionV relativeFrom="paragraph">
                  <wp:posOffset>375962</wp:posOffset>
                </wp:positionV>
                <wp:extent cx="6023610" cy="1270"/>
                <wp:effectExtent l="0" t="0" r="0" b="0"/>
                <wp:wrapTopAndBottom/>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99F59B6" id="Graphic 23" o:spid="_x0000_s1026" style="position:absolute;margin-left:78pt;margin-top:29.6pt;width:474.3pt;height:.1pt;z-index:-1571788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9104" behindDoc="1" locked="0" layoutInCell="1" allowOverlap="1">
                <wp:simplePos x="0" y="0"/>
                <wp:positionH relativeFrom="page">
                  <wp:posOffset>990904</wp:posOffset>
                </wp:positionH>
                <wp:positionV relativeFrom="paragraph">
                  <wp:posOffset>564938</wp:posOffset>
                </wp:positionV>
                <wp:extent cx="6023610" cy="1270"/>
                <wp:effectExtent l="0" t="0" r="0" b="0"/>
                <wp:wrapTopAndBottom/>
                <wp:docPr id="24" name="Graphic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BA5012F" id="Graphic 24" o:spid="_x0000_s1026" style="position:absolute;margin-left:78pt;margin-top:44.5pt;width:474.3pt;height:.1pt;z-index:-1571737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599616" behindDoc="1" locked="0" layoutInCell="1" allowOverlap="1">
                <wp:simplePos x="0" y="0"/>
                <wp:positionH relativeFrom="page">
                  <wp:posOffset>990904</wp:posOffset>
                </wp:positionH>
                <wp:positionV relativeFrom="paragraph">
                  <wp:posOffset>755438</wp:posOffset>
                </wp:positionV>
                <wp:extent cx="6023610" cy="1270"/>
                <wp:effectExtent l="0" t="0" r="0" b="0"/>
                <wp:wrapTopAndBottom/>
                <wp:docPr id="25" name="Graphic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62C26CE" id="Graphic 25" o:spid="_x0000_s1026" style="position:absolute;margin-left:78pt;margin-top:59.5pt;width:474.3pt;height:.1pt;z-index:-15716864;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" path="m,l6023409,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38"/>
        <w:ind w:left="0"/>
        <w:rPr>
          <w:sz w:val="20"/>
        </w:rPr>
      </w:pPr>
    </w:p>
    <w:p w:rsidR="00D32137" w:rsidRDefault="00D32137">
      <w:pPr>
        <w:pStyle w:val="a3"/>
        <w:spacing w:before="40"/>
        <w:ind w:left="0"/>
        <w:rPr>
          <w:sz w:val="20"/>
        </w:rPr>
      </w:pPr>
    </w:p>
    <w:p w:rsidR="00D32137" w:rsidRDefault="002A34B1">
      <w:pPr>
        <w:pStyle w:val="a5"/>
        <w:numPr>
          <w:ilvl w:val="0"/>
          <w:numId w:val="2"/>
        </w:numPr>
        <w:tabs>
          <w:tab w:val="left" w:pos="1320"/>
        </w:tabs>
        <w:spacing w:before="1"/>
        <w:ind w:left="820" w:right="331" w:firstLine="0"/>
        <w:jc w:val="both"/>
        <w:rPr>
          <w:sz w:val="26"/>
        </w:rPr>
      </w:pPr>
      <w:r>
        <w:rPr>
          <w:sz w:val="26"/>
        </w:rPr>
        <w:t>Характеристика использования в работе инструментария математики, математического моделирования, расчетов, статистических методов, пакетов специальных прикладных программ и т.п.:</w:t>
      </w:r>
    </w:p>
    <w:p w:rsidR="00D32137" w:rsidRDefault="002A34B1">
      <w:pPr>
        <w:pStyle w:val="a3"/>
        <w:spacing w:before="38"/>
        <w:ind w:left="0"/>
        <w:rPr>
          <w:sz w:val="20"/>
        </w:rPr>
      </w:pPr>
      <w:r>
        <w:rPr>
          <w:noProof/>
          <w:lang w:eastAsia="ru-RU"/>
        </w:rPr>
        <mc:AlternateContent>
          <mc:Choice Requires="wps">
            <w:drawing>
              <wp:anchor distT="0" distB="0" distL="0" distR="0" simplePos="0" relativeHeight="487600128" behindDoc="1" locked="0" layoutInCell="1" allowOverlap="1">
                <wp:simplePos x="0" y="0"/>
                <wp:positionH relativeFrom="page">
                  <wp:posOffset>990904</wp:posOffset>
                </wp:positionH>
                <wp:positionV relativeFrom="paragraph">
                  <wp:posOffset>185732</wp:posOffset>
                </wp:positionV>
                <wp:extent cx="6023610" cy="1270"/>
                <wp:effectExtent l="0" t="0" r="0" b="0"/>
                <wp:wrapTopAndBottom/>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344089FF" id="Graphic 26" o:spid="_x0000_s1026" style="position:absolute;margin-left:78pt;margin-top:14.6pt;width:474.3pt;height:.1pt;z-index:-1571635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0640" behindDoc="1" locked="0" layoutInCell="1" allowOverlap="1">
                <wp:simplePos x="0" y="0"/>
                <wp:positionH relativeFrom="page">
                  <wp:posOffset>990904</wp:posOffset>
                </wp:positionH>
                <wp:positionV relativeFrom="paragraph">
                  <wp:posOffset>376232</wp:posOffset>
                </wp:positionV>
                <wp:extent cx="6025515" cy="1270"/>
                <wp:effectExtent l="0" t="0" r="0" b="0"/>
                <wp:wrapTopAndBottom/>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5515" cy="1270"/>
                        </a:xfrm>
                        <a:custGeom>
                          <a:avLst/>
                          <a:gdLst/>
                          <a:ahLst/>
                          <a:cxnLst/>
                          <a:rect l="l" t="t" r="r" b="b"/>
                          <a:pathLst>
                            <a:path w="6025515">
                              <a:moveTo>
                                <a:pt x="0" y="0"/>
                              </a:moveTo>
                              <a:lnTo>
                                <a:pt x="6024982"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B543E39" id="Graphic 27" o:spid="_x0000_s1026" style="position:absolute;margin-left:78pt;margin-top:29.6pt;width:474.45pt;height:.1pt;z-index:-15715840;visibility:visible;mso-wrap-style:square;mso-wrap-distance-left:0;mso-wrap-distance-top:0;mso-wrap-distance-right:0;mso-wrap-distance-bottom:0;mso-position-horizontal:absolute;mso-position-horizontal-relative:page;mso-position-vertical:absolute;mso-position-vertical-relative:text;v-text-anchor:top" coordsize="6025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" path="m,l6024982,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1152" behindDoc="1" locked="0" layoutInCell="1" allowOverlap="1">
                <wp:simplePos x="0" y="0"/>
                <wp:positionH relativeFrom="page">
                  <wp:posOffset>990904</wp:posOffset>
                </wp:positionH>
                <wp:positionV relativeFrom="paragraph">
                  <wp:posOffset>564932</wp:posOffset>
                </wp:positionV>
                <wp:extent cx="6023610" cy="1270"/>
                <wp:effectExtent l="0" t="0" r="0" b="0"/>
                <wp:wrapTopAndBottom/>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3BE1924B" id="Graphic 28" o:spid="_x0000_s1026" style="position:absolute;margin-left:78pt;margin-top:44.5pt;width:474.3pt;height:.1pt;z-index:-1571532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" path="m,l6023409,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38"/>
        <w:ind w:left="0"/>
        <w:rPr>
          <w:sz w:val="20"/>
        </w:rPr>
      </w:pPr>
    </w:p>
    <w:p w:rsidR="00D32137" w:rsidRDefault="00D32137">
      <w:pPr>
        <w:rPr>
          <w:sz w:val="20"/>
        </w:rPr>
        <w:sectPr w:rsidR="00D32137">
          <w:pgSz w:w="11910" w:h="16840"/>
          <w:pgMar w:top="1040" w:right="520" w:bottom="1240" w:left="740" w:header="0" w:footer="985" w:gutter="0"/>
          <w:cols w:space="720"/>
        </w:sectPr>
      </w:pPr>
    </w:p>
    <w:p w:rsidR="00D32137" w:rsidRDefault="002A34B1">
      <w:pPr>
        <w:pStyle w:val="a3"/>
        <w:spacing w:line="20" w:lineRule="exact"/>
        <w:rPr>
          <w:sz w:val="2"/>
        </w:rPr>
      </w:pPr>
      <w:r>
        <w:rPr>
          <w:noProof/>
          <w:sz w:val="2"/>
          <w:lang w:eastAsia="ru-RU"/>
        </w:rPr>
        <w:lastRenderedPageBreak/>
        <mc:AlternateContent>
          <mc:Choice Requires="wpg">
            <w:drawing>
              <wp:inline distT="0" distB="0" distL="0" distR="0">
                <wp:extent cx="6023610" cy="6985"/>
                <wp:effectExtent l="9525" t="0" r="0" b="2539"/>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23610" cy="6985"/>
                          <a:chOff x="0" y="0"/>
                          <a:chExt cx="6023610" cy="6985"/>
                        </a:xfrm>
                      </wpg:grpSpPr>
                      <wps:wsp>
                        <wps:cNvPr id="30" name="Graphic 30"/>
                        <wps:cNvSpPr/>
                        <wps:spPr>
                          <a:xfrm>
                            <a:off x="0" y="3291"/>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wpg:wgp>
                  </a:graphicData>
                </a:graphic>
              </wp:inline>
            </w:drawing>
          </mc:Choice>
          <mc:Fallback xmlns:w16se="http://schemas.microsoft.com/office/word/2015/wordml/symex" xmlns:w15="http://schemas.microsoft.com/office/word/2012/wordml" xmlns:cx="http://schemas.microsoft.com/office/drawing/2014/chartex">
            <w:pict>
              <v:group w14:anchorId="5B2D06B1" id="Group 29" o:spid="_x0000_s1026" style="width:474.3pt;height:.55pt;mso-position-horizontal-relative:char;mso-position-vertical-relative:line" coordsize="6023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">
                <v:shape id="Graphic 30" o:spid="_x0000_s1027" style="position:absolute;top:32;width:60236;height:13;visibility:visible;mso-wrap-style:square;v-text-anchor:top" coordsize="602361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" path="m,l6023409,e" filled="f" strokeweight=".18286mm">
                  <v:path arrowok="t"/>
                </v:shape>
                <w10:anchorlock/>
              </v:group>
            </w:pict>
          </mc:Fallback>
        </mc:AlternateContent>
      </w:r>
    </w:p>
    <w:p w:rsidR="00D32137" w:rsidRDefault="002A34B1">
      <w:pPr>
        <w:pStyle w:val="a3"/>
        <w:spacing w:before="26"/>
        <w:ind w:left="0"/>
        <w:rPr>
          <w:sz w:val="20"/>
        </w:rPr>
      </w:pPr>
      <w:r>
        <w:rPr>
          <w:noProof/>
          <w:lang w:eastAsia="ru-RU"/>
        </w:rPr>
        <mc:AlternateContent>
          <mc:Choice Requires="wps">
            <w:drawing>
              <wp:anchor distT="0" distB="0" distL="0" distR="0" simplePos="0" relativeHeight="487602176" behindDoc="1" locked="0" layoutInCell="1" allowOverlap="1">
                <wp:simplePos x="0" y="0"/>
                <wp:positionH relativeFrom="page">
                  <wp:posOffset>990904</wp:posOffset>
                </wp:positionH>
                <wp:positionV relativeFrom="paragraph">
                  <wp:posOffset>178054</wp:posOffset>
                </wp:positionV>
                <wp:extent cx="6025515" cy="1270"/>
                <wp:effectExtent l="0" t="0" r="0" b="0"/>
                <wp:wrapTopAndBottom/>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5515" cy="1270"/>
                        </a:xfrm>
                        <a:custGeom>
                          <a:avLst/>
                          <a:gdLst/>
                          <a:ahLst/>
                          <a:cxnLst/>
                          <a:rect l="l" t="t" r="r" b="b"/>
                          <a:pathLst>
                            <a:path w="6025515">
                              <a:moveTo>
                                <a:pt x="0" y="0"/>
                              </a:moveTo>
                              <a:lnTo>
                                <a:pt x="6025444"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BB6FA87" id="Graphic 31" o:spid="_x0000_s1026" style="position:absolute;margin-left:78pt;margin-top:14pt;width:474.45pt;height:.1pt;z-index:-15714304;visibility:visible;mso-wrap-style:square;mso-wrap-distance-left:0;mso-wrap-distance-top:0;mso-wrap-distance-right:0;mso-wrap-distance-bottom:0;mso-position-horizontal:absolute;mso-position-horizontal-relative:page;mso-position-vertical:absolute;mso-position-vertical-relative:text;v-text-anchor:top" coordsize="6025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" path="m,l6025444,e" filled="f" strokeweight=".18286mm">
                <v:path arrowok="t"/>
                <w10:wrap type="topAndBottom" anchorx="page"/>
              </v:shape>
            </w:pict>
          </mc:Fallback>
        </mc:AlternateContent>
      </w:r>
    </w:p>
    <w:p w:rsidR="00D32137" w:rsidRDefault="002A34B1">
      <w:pPr>
        <w:pStyle w:val="a5"/>
        <w:numPr>
          <w:ilvl w:val="0"/>
          <w:numId w:val="2"/>
        </w:numPr>
        <w:tabs>
          <w:tab w:val="left" w:pos="1121"/>
        </w:tabs>
        <w:spacing w:before="1"/>
        <w:ind w:left="820" w:right="336" w:firstLine="0"/>
        <w:rPr>
          <w:sz w:val="26"/>
        </w:rPr>
      </w:pPr>
      <w:r>
        <w:rPr>
          <w:sz w:val="26"/>
        </w:rPr>
        <w:t>Наличие</w:t>
      </w:r>
      <w:r>
        <w:rPr>
          <w:spacing w:val="39"/>
          <w:sz w:val="26"/>
        </w:rPr>
        <w:t xml:space="preserve"> </w:t>
      </w:r>
      <w:r>
        <w:rPr>
          <w:sz w:val="26"/>
        </w:rPr>
        <w:t>конкретных</w:t>
      </w:r>
      <w:r>
        <w:rPr>
          <w:spacing w:val="37"/>
          <w:sz w:val="26"/>
        </w:rPr>
        <w:t xml:space="preserve"> </w:t>
      </w:r>
      <w:r>
        <w:rPr>
          <w:sz w:val="26"/>
        </w:rPr>
        <w:t>предложений</w:t>
      </w:r>
      <w:r>
        <w:rPr>
          <w:spacing w:val="38"/>
          <w:sz w:val="26"/>
        </w:rPr>
        <w:t xml:space="preserve"> </w:t>
      </w:r>
      <w:r>
        <w:rPr>
          <w:sz w:val="26"/>
        </w:rPr>
        <w:t>и</w:t>
      </w:r>
      <w:r>
        <w:rPr>
          <w:spacing w:val="39"/>
          <w:sz w:val="26"/>
        </w:rPr>
        <w:t xml:space="preserve"> </w:t>
      </w:r>
      <w:r>
        <w:rPr>
          <w:sz w:val="26"/>
        </w:rPr>
        <w:t>рекомендаций,</w:t>
      </w:r>
      <w:r>
        <w:rPr>
          <w:spacing w:val="38"/>
          <w:sz w:val="26"/>
        </w:rPr>
        <w:t xml:space="preserve"> </w:t>
      </w:r>
      <w:r>
        <w:rPr>
          <w:sz w:val="26"/>
        </w:rPr>
        <w:t>сформулированных</w:t>
      </w:r>
      <w:r>
        <w:rPr>
          <w:spacing w:val="37"/>
          <w:sz w:val="26"/>
        </w:rPr>
        <w:t xml:space="preserve"> </w:t>
      </w:r>
      <w:r>
        <w:rPr>
          <w:sz w:val="26"/>
        </w:rPr>
        <w:t>в</w:t>
      </w:r>
      <w:r>
        <w:rPr>
          <w:spacing w:val="39"/>
          <w:sz w:val="26"/>
        </w:rPr>
        <w:t xml:space="preserve"> </w:t>
      </w:r>
      <w:r>
        <w:rPr>
          <w:sz w:val="26"/>
        </w:rPr>
        <w:t>ВКР, ценность полученных результатов:</w:t>
      </w:r>
    </w:p>
    <w:p w:rsidR="00D32137" w:rsidRDefault="002A34B1">
      <w:pPr>
        <w:pStyle w:val="a3"/>
        <w:spacing w:before="39"/>
        <w:ind w:left="0"/>
        <w:rPr>
          <w:sz w:val="20"/>
        </w:rPr>
      </w:pPr>
      <w:r>
        <w:rPr>
          <w:noProof/>
          <w:lang w:eastAsia="ru-RU"/>
        </w:rPr>
        <mc:AlternateContent>
          <mc:Choice Requires="wps">
            <w:drawing>
              <wp:anchor distT="0" distB="0" distL="0" distR="0" simplePos="0" relativeHeight="487602688" behindDoc="1" locked="0" layoutInCell="1" allowOverlap="1">
                <wp:simplePos x="0" y="0"/>
                <wp:positionH relativeFrom="page">
                  <wp:posOffset>990904</wp:posOffset>
                </wp:positionH>
                <wp:positionV relativeFrom="paragraph">
                  <wp:posOffset>186351</wp:posOffset>
                </wp:positionV>
                <wp:extent cx="6023610" cy="1270"/>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31A5482F" id="Graphic 32" o:spid="_x0000_s1026" style="position:absolute;margin-left:78pt;margin-top:14.65pt;width:474.3pt;height:.1pt;z-index:-1571379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3200" behindDoc="1" locked="0" layoutInCell="1" allowOverlap="1">
                <wp:simplePos x="0" y="0"/>
                <wp:positionH relativeFrom="page">
                  <wp:posOffset>990904</wp:posOffset>
                </wp:positionH>
                <wp:positionV relativeFrom="paragraph">
                  <wp:posOffset>375327</wp:posOffset>
                </wp:positionV>
                <wp:extent cx="6023610" cy="1270"/>
                <wp:effectExtent l="0" t="0" r="0" b="0"/>
                <wp:wrapTopAndBottom/>
                <wp:docPr id="33"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877F2C5" id="Graphic 33" o:spid="_x0000_s1026" style="position:absolute;margin-left:78pt;margin-top:29.55pt;width:474.3pt;height:.1pt;z-index:-1571328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3712" behindDoc="1" locked="0" layoutInCell="1" allowOverlap="1">
                <wp:simplePos x="0" y="0"/>
                <wp:positionH relativeFrom="page">
                  <wp:posOffset>990904</wp:posOffset>
                </wp:positionH>
                <wp:positionV relativeFrom="paragraph">
                  <wp:posOffset>565827</wp:posOffset>
                </wp:positionV>
                <wp:extent cx="6023610" cy="1270"/>
                <wp:effectExtent l="0" t="0" r="0" b="0"/>
                <wp:wrapTopAndBottom/>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D9AF66D" id="Graphic 34" o:spid="_x0000_s1026" style="position:absolute;margin-left:78pt;margin-top:44.55pt;width:474.3pt;height:.1pt;z-index:-1571276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4224" behindDoc="1" locked="0" layoutInCell="1" allowOverlap="1">
                <wp:simplePos x="0" y="0"/>
                <wp:positionH relativeFrom="page">
                  <wp:posOffset>990904</wp:posOffset>
                </wp:positionH>
                <wp:positionV relativeFrom="paragraph">
                  <wp:posOffset>756327</wp:posOffset>
                </wp:positionV>
                <wp:extent cx="6023610" cy="1270"/>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3A7FF5B" id="Graphic 35" o:spid="_x0000_s1026" style="position:absolute;margin-left:78pt;margin-top:59.55pt;width:474.3pt;height:.1pt;z-index:-1571225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4736" behindDoc="1" locked="0" layoutInCell="1" allowOverlap="1">
                <wp:simplePos x="0" y="0"/>
                <wp:positionH relativeFrom="page">
                  <wp:posOffset>990904</wp:posOffset>
                </wp:positionH>
                <wp:positionV relativeFrom="paragraph">
                  <wp:posOffset>945303</wp:posOffset>
                </wp:positionV>
                <wp:extent cx="5940425" cy="1270"/>
                <wp:effectExtent l="0" t="0" r="0" b="0"/>
                <wp:wrapTopAndBottom/>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0425" cy="1270"/>
                        </a:xfrm>
                        <a:custGeom>
                          <a:avLst/>
                          <a:gdLst/>
                          <a:ahLst/>
                          <a:cxnLst/>
                          <a:rect l="l" t="t" r="r" b="b"/>
                          <a:pathLst>
                            <a:path w="5940425">
                              <a:moveTo>
                                <a:pt x="0" y="0"/>
                              </a:moveTo>
                              <a:lnTo>
                                <a:pt x="5939796"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2187E94" id="Graphic 36" o:spid="_x0000_s1026" style="position:absolute;margin-left:78pt;margin-top:74.45pt;width:467.75pt;height:.1pt;z-index:-15711744;visibility:visible;mso-wrap-style:square;mso-wrap-distance-left:0;mso-wrap-distance-top:0;mso-wrap-distance-right:0;mso-wrap-distance-bottom:0;mso-position-horizontal:absolute;mso-position-horizontal-relative:page;mso-position-vertical:absolute;mso-position-vertical-relative:text;v-text-anchor:top" coordsize="59404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" path="m,l5939796,e" filled="f" strokeweight=".18286mm">
                <v:path arrowok="t"/>
                <w10:wrap type="topAndBottom" anchorx="page"/>
              </v:shape>
            </w:pict>
          </mc:Fallback>
        </mc:AlternateContent>
      </w:r>
    </w:p>
    <w:p w:rsidR="00D32137" w:rsidRDefault="00D32137">
      <w:pPr>
        <w:pStyle w:val="a3"/>
        <w:spacing w:before="38"/>
        <w:ind w:left="0"/>
        <w:rPr>
          <w:sz w:val="20"/>
        </w:rPr>
      </w:pPr>
    </w:p>
    <w:p w:rsidR="00D32137" w:rsidRDefault="00D32137">
      <w:pPr>
        <w:pStyle w:val="a3"/>
        <w:spacing w:before="40"/>
        <w:ind w:left="0"/>
        <w:rPr>
          <w:sz w:val="20"/>
        </w:rPr>
      </w:pPr>
    </w:p>
    <w:p w:rsidR="00D32137" w:rsidRDefault="00D32137">
      <w:pPr>
        <w:pStyle w:val="a3"/>
        <w:spacing w:before="40"/>
        <w:ind w:left="0"/>
        <w:rPr>
          <w:sz w:val="20"/>
        </w:rPr>
      </w:pPr>
    </w:p>
    <w:p w:rsidR="00D32137" w:rsidRDefault="00D32137">
      <w:pPr>
        <w:pStyle w:val="a3"/>
        <w:spacing w:before="38"/>
        <w:ind w:left="0"/>
        <w:rPr>
          <w:sz w:val="20"/>
        </w:rPr>
      </w:pPr>
    </w:p>
    <w:p w:rsidR="00D32137" w:rsidRDefault="002A34B1">
      <w:pPr>
        <w:pStyle w:val="a5"/>
        <w:numPr>
          <w:ilvl w:val="0"/>
          <w:numId w:val="2"/>
        </w:numPr>
        <w:tabs>
          <w:tab w:val="left" w:pos="1095"/>
        </w:tabs>
        <w:spacing w:before="1"/>
        <w:ind w:left="820" w:right="331" w:firstLine="0"/>
        <w:jc w:val="both"/>
        <w:rPr>
          <w:sz w:val="26"/>
        </w:rPr>
      </w:pPr>
      <w:r>
        <w:rPr>
          <w:sz w:val="26"/>
        </w:rPr>
        <w:t>Степень самостоятельности при работе над ВКР (самостоятельность изложения и обобщения материала, самостоятельная интерпретация полученных результатов, обоснованность выводов):</w:t>
      </w:r>
    </w:p>
    <w:p w:rsidR="00D32137" w:rsidRDefault="002A34B1">
      <w:pPr>
        <w:pStyle w:val="a3"/>
        <w:spacing w:before="38"/>
        <w:ind w:left="0"/>
        <w:rPr>
          <w:sz w:val="20"/>
        </w:rPr>
      </w:pPr>
      <w:r>
        <w:rPr>
          <w:noProof/>
          <w:lang w:eastAsia="ru-RU"/>
        </w:rPr>
        <mc:AlternateContent>
          <mc:Choice Requires="wps">
            <w:drawing>
              <wp:anchor distT="0" distB="0" distL="0" distR="0" simplePos="0" relativeHeight="487605248" behindDoc="1" locked="0" layoutInCell="1" allowOverlap="1">
                <wp:simplePos x="0" y="0"/>
                <wp:positionH relativeFrom="page">
                  <wp:posOffset>990904</wp:posOffset>
                </wp:positionH>
                <wp:positionV relativeFrom="paragraph">
                  <wp:posOffset>185859</wp:posOffset>
                </wp:positionV>
                <wp:extent cx="6023610" cy="1270"/>
                <wp:effectExtent l="0" t="0" r="0" b="0"/>
                <wp:wrapTopAndBottom/>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7FA7C31" id="Graphic 37" o:spid="_x0000_s1026" style="position:absolute;margin-left:78pt;margin-top:14.65pt;width:474.3pt;height:.1pt;z-index:-1571123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5760" behindDoc="1" locked="0" layoutInCell="1" allowOverlap="1">
                <wp:simplePos x="0" y="0"/>
                <wp:positionH relativeFrom="page">
                  <wp:posOffset>990904</wp:posOffset>
                </wp:positionH>
                <wp:positionV relativeFrom="paragraph">
                  <wp:posOffset>376359</wp:posOffset>
                </wp:positionV>
                <wp:extent cx="6025515" cy="1270"/>
                <wp:effectExtent l="0" t="0" r="0" b="0"/>
                <wp:wrapTopAndBottom/>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5515" cy="1270"/>
                        </a:xfrm>
                        <a:custGeom>
                          <a:avLst/>
                          <a:gdLst/>
                          <a:ahLst/>
                          <a:cxnLst/>
                          <a:rect l="l" t="t" r="r" b="b"/>
                          <a:pathLst>
                            <a:path w="6025515">
                              <a:moveTo>
                                <a:pt x="0" y="0"/>
                              </a:moveTo>
                              <a:lnTo>
                                <a:pt x="6025236"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D88D57A" id="Graphic 38" o:spid="_x0000_s1026" style="position:absolute;margin-left:78pt;margin-top:29.65pt;width:474.45pt;height:.1pt;z-index:-15710720;visibility:visible;mso-wrap-style:square;mso-wrap-distance-left:0;mso-wrap-distance-top:0;mso-wrap-distance-right:0;mso-wrap-distance-bottom:0;mso-position-horizontal:absolute;mso-position-horizontal-relative:page;mso-position-vertical:absolute;mso-position-vertical-relative:text;v-text-anchor:top" coordsize="6025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" path="m,l6025236,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6272" behindDoc="1" locked="0" layoutInCell="1" allowOverlap="1">
                <wp:simplePos x="0" y="0"/>
                <wp:positionH relativeFrom="page">
                  <wp:posOffset>990904</wp:posOffset>
                </wp:positionH>
                <wp:positionV relativeFrom="paragraph">
                  <wp:posOffset>566859</wp:posOffset>
                </wp:positionV>
                <wp:extent cx="6023610" cy="1270"/>
                <wp:effectExtent l="0" t="0" r="0" b="0"/>
                <wp:wrapTopAndBottom/>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6838BD6" id="Graphic 39" o:spid="_x0000_s1026" style="position:absolute;margin-left:78pt;margin-top:44.65pt;width:474.3pt;height:.1pt;z-index:-1571020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6784" behindDoc="1" locked="0" layoutInCell="1" allowOverlap="1">
                <wp:simplePos x="0" y="0"/>
                <wp:positionH relativeFrom="page">
                  <wp:posOffset>990904</wp:posOffset>
                </wp:positionH>
                <wp:positionV relativeFrom="paragraph">
                  <wp:posOffset>755835</wp:posOffset>
                </wp:positionV>
                <wp:extent cx="6023610" cy="1270"/>
                <wp:effectExtent l="0" t="0" r="0" b="0"/>
                <wp:wrapTopAndBottom/>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ECA48A6" id="Graphic 40" o:spid="_x0000_s1026" style="position:absolute;margin-left:78pt;margin-top:59.5pt;width:474.3pt;height:.1pt;z-index:-1570969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7296" behindDoc="1" locked="0" layoutInCell="1" allowOverlap="1">
                <wp:simplePos x="0" y="0"/>
                <wp:positionH relativeFrom="page">
                  <wp:posOffset>990904</wp:posOffset>
                </wp:positionH>
                <wp:positionV relativeFrom="paragraph">
                  <wp:posOffset>946335</wp:posOffset>
                </wp:positionV>
                <wp:extent cx="6025515" cy="1270"/>
                <wp:effectExtent l="0" t="0" r="0" b="0"/>
                <wp:wrapTopAndBottom/>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5515" cy="1270"/>
                        </a:xfrm>
                        <a:custGeom>
                          <a:avLst/>
                          <a:gdLst/>
                          <a:ahLst/>
                          <a:cxnLst/>
                          <a:rect l="l" t="t" r="r" b="b"/>
                          <a:pathLst>
                            <a:path w="6025515">
                              <a:moveTo>
                                <a:pt x="0" y="0"/>
                              </a:moveTo>
                              <a:lnTo>
                                <a:pt x="6025444"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21E4954" id="Graphic 41" o:spid="_x0000_s1026" style="position:absolute;margin-left:78pt;margin-top:74.5pt;width:474.45pt;height:.1pt;z-index:-15709184;visibility:visible;mso-wrap-style:square;mso-wrap-distance-left:0;mso-wrap-distance-top:0;mso-wrap-distance-right:0;mso-wrap-distance-bottom:0;mso-position-horizontal:absolute;mso-position-horizontal-relative:page;mso-position-vertical:absolute;mso-position-vertical-relative:text;v-text-anchor:top" coordsize="6025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" path="m,l6025444,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40"/>
        <w:ind w:left="0"/>
        <w:rPr>
          <w:sz w:val="20"/>
        </w:rPr>
      </w:pPr>
    </w:p>
    <w:p w:rsidR="00D32137" w:rsidRDefault="00D32137">
      <w:pPr>
        <w:pStyle w:val="a3"/>
        <w:spacing w:before="38"/>
        <w:ind w:left="0"/>
        <w:rPr>
          <w:sz w:val="20"/>
        </w:rPr>
      </w:pPr>
    </w:p>
    <w:p w:rsidR="00D32137" w:rsidRDefault="00D32137">
      <w:pPr>
        <w:pStyle w:val="a3"/>
        <w:spacing w:before="40"/>
        <w:ind w:left="0"/>
        <w:rPr>
          <w:sz w:val="20"/>
        </w:rPr>
      </w:pPr>
    </w:p>
    <w:p w:rsidR="00D32137" w:rsidRDefault="002A34B1">
      <w:pPr>
        <w:pStyle w:val="a5"/>
        <w:numPr>
          <w:ilvl w:val="0"/>
          <w:numId w:val="2"/>
        </w:numPr>
        <w:tabs>
          <w:tab w:val="left" w:pos="1251"/>
        </w:tabs>
        <w:ind w:left="820" w:right="329" w:firstLine="0"/>
        <w:jc w:val="both"/>
        <w:rPr>
          <w:sz w:val="26"/>
        </w:rPr>
      </w:pPr>
      <w:proofErr w:type="spellStart"/>
      <w:r>
        <w:rPr>
          <w:sz w:val="26"/>
        </w:rPr>
        <w:t>Сформированность</w:t>
      </w:r>
      <w:proofErr w:type="spellEnd"/>
      <w:r>
        <w:rPr>
          <w:sz w:val="26"/>
        </w:rPr>
        <w:t xml:space="preserve"> компетенций в ходе работы на ВКР: компетенции, предусмотренные Программой государственной итоговой аттестации и подлежащие оценке в ходе выполнения ВКР, сформированы (не сформированы):</w:t>
      </w:r>
    </w:p>
    <w:p w:rsidR="00D32137" w:rsidRDefault="002A34B1">
      <w:pPr>
        <w:pStyle w:val="a3"/>
        <w:spacing w:before="39"/>
        <w:ind w:left="0"/>
        <w:rPr>
          <w:sz w:val="20"/>
        </w:rPr>
      </w:pPr>
      <w:r>
        <w:rPr>
          <w:noProof/>
          <w:lang w:eastAsia="ru-RU"/>
        </w:rPr>
        <mc:AlternateContent>
          <mc:Choice Requires="wps">
            <w:drawing>
              <wp:anchor distT="0" distB="0" distL="0" distR="0" simplePos="0" relativeHeight="487607808" behindDoc="1" locked="0" layoutInCell="1" allowOverlap="1">
                <wp:simplePos x="0" y="0"/>
                <wp:positionH relativeFrom="page">
                  <wp:posOffset>990904</wp:posOffset>
                </wp:positionH>
                <wp:positionV relativeFrom="paragraph">
                  <wp:posOffset>186113</wp:posOffset>
                </wp:positionV>
                <wp:extent cx="6026785" cy="1270"/>
                <wp:effectExtent l="0" t="0" r="0" b="0"/>
                <wp:wrapTopAndBottom/>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6785" cy="1270"/>
                        </a:xfrm>
                        <a:custGeom>
                          <a:avLst/>
                          <a:gdLst/>
                          <a:ahLst/>
                          <a:cxnLst/>
                          <a:rect l="l" t="t" r="r" b="b"/>
                          <a:pathLst>
                            <a:path w="6026785">
                              <a:moveTo>
                                <a:pt x="0" y="0"/>
                              </a:moveTo>
                              <a:lnTo>
                                <a:pt x="602623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2B25D01" id="Graphic 42" o:spid="_x0000_s1026" style="position:absolute;margin-left:78pt;margin-top:14.65pt;width:474.55pt;height:.1pt;z-index:-15708672;visibility:visible;mso-wrap-style:square;mso-wrap-distance-left:0;mso-wrap-distance-top:0;mso-wrap-distance-right:0;mso-wrap-distance-bottom:0;mso-position-horizontal:absolute;mso-position-horizontal-relative:page;mso-position-vertical:absolute;mso-position-vertical-relative:text;v-text-anchor:top" coordsize="60267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" path="m,l602623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8320" behindDoc="1" locked="0" layoutInCell="1" allowOverlap="1">
                <wp:simplePos x="0" y="0"/>
                <wp:positionH relativeFrom="page">
                  <wp:posOffset>990904</wp:posOffset>
                </wp:positionH>
                <wp:positionV relativeFrom="paragraph">
                  <wp:posOffset>376613</wp:posOffset>
                </wp:positionV>
                <wp:extent cx="6023610" cy="1270"/>
                <wp:effectExtent l="0" t="0" r="0" b="0"/>
                <wp:wrapTopAndBottom/>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4D4C649" id="Graphic 43" o:spid="_x0000_s1026" style="position:absolute;margin-left:78pt;margin-top:29.65pt;width:474.3pt;height:.1pt;z-index:-1570816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8832" behindDoc="1" locked="0" layoutInCell="1" allowOverlap="1">
                <wp:simplePos x="0" y="0"/>
                <wp:positionH relativeFrom="page">
                  <wp:posOffset>990904</wp:posOffset>
                </wp:positionH>
                <wp:positionV relativeFrom="paragraph">
                  <wp:posOffset>565589</wp:posOffset>
                </wp:positionV>
                <wp:extent cx="6023610" cy="1270"/>
                <wp:effectExtent l="0" t="0" r="0" b="0"/>
                <wp:wrapTopAndBottom/>
                <wp:docPr id="44" name="Graphic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11F7230" id="Graphic 44" o:spid="_x0000_s1026" style="position:absolute;margin-left:78pt;margin-top:44.55pt;width:474.3pt;height:.1pt;z-index:-1570764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9344" behindDoc="1" locked="0" layoutInCell="1" allowOverlap="1">
                <wp:simplePos x="0" y="0"/>
                <wp:positionH relativeFrom="page">
                  <wp:posOffset>990904</wp:posOffset>
                </wp:positionH>
                <wp:positionV relativeFrom="paragraph">
                  <wp:posOffset>756343</wp:posOffset>
                </wp:positionV>
                <wp:extent cx="6023610" cy="1270"/>
                <wp:effectExtent l="0" t="0" r="0" b="0"/>
                <wp:wrapTopAndBottom/>
                <wp:docPr id="45" name="Graphic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3CF00D78" id="Graphic 45" o:spid="_x0000_s1026" style="position:absolute;margin-left:78pt;margin-top:59.55pt;width:474.3pt;height:.1pt;z-index:-1570713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09856" behindDoc="1" locked="0" layoutInCell="1" allowOverlap="1">
                <wp:simplePos x="0" y="0"/>
                <wp:positionH relativeFrom="page">
                  <wp:posOffset>990904</wp:posOffset>
                </wp:positionH>
                <wp:positionV relativeFrom="paragraph">
                  <wp:posOffset>945319</wp:posOffset>
                </wp:positionV>
                <wp:extent cx="6024880" cy="1270"/>
                <wp:effectExtent l="0" t="0" r="0" b="0"/>
                <wp:wrapTopAndBottom/>
                <wp:docPr id="46" name="Graphic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4880" cy="1270"/>
                        </a:xfrm>
                        <a:custGeom>
                          <a:avLst/>
                          <a:gdLst/>
                          <a:ahLst/>
                          <a:cxnLst/>
                          <a:rect l="l" t="t" r="r" b="b"/>
                          <a:pathLst>
                            <a:path w="6024880">
                              <a:moveTo>
                                <a:pt x="0" y="0"/>
                              </a:moveTo>
                              <a:lnTo>
                                <a:pt x="6024361"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50F797A" id="Graphic 46" o:spid="_x0000_s1026" style="position:absolute;margin-left:78pt;margin-top:74.45pt;width:474.4pt;height:.1pt;z-index:-15706624;visibility:visible;mso-wrap-style:square;mso-wrap-distance-left:0;mso-wrap-distance-top:0;mso-wrap-distance-right:0;mso-wrap-distance-bottom:0;mso-position-horizontal:absolute;mso-position-horizontal-relative:page;mso-position-vertical:absolute;mso-position-vertical-relative:text;v-text-anchor:top" coordsize="6024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" path="m,l6024361,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38"/>
        <w:ind w:left="0"/>
        <w:rPr>
          <w:sz w:val="20"/>
        </w:rPr>
      </w:pPr>
    </w:p>
    <w:p w:rsidR="00D32137" w:rsidRDefault="00D32137">
      <w:pPr>
        <w:pStyle w:val="a3"/>
        <w:spacing w:before="41"/>
        <w:ind w:left="0"/>
        <w:rPr>
          <w:sz w:val="20"/>
        </w:rPr>
      </w:pPr>
    </w:p>
    <w:p w:rsidR="00D32137" w:rsidRDefault="00D32137">
      <w:pPr>
        <w:pStyle w:val="a3"/>
        <w:spacing w:before="38"/>
        <w:ind w:left="0"/>
        <w:rPr>
          <w:sz w:val="20"/>
        </w:rPr>
      </w:pPr>
    </w:p>
    <w:p w:rsidR="00D32137" w:rsidRDefault="002A34B1">
      <w:pPr>
        <w:pStyle w:val="a5"/>
        <w:numPr>
          <w:ilvl w:val="0"/>
          <w:numId w:val="2"/>
        </w:numPr>
        <w:tabs>
          <w:tab w:val="left" w:pos="1078"/>
        </w:tabs>
        <w:spacing w:before="1"/>
        <w:ind w:left="1078" w:hanging="258"/>
        <w:rPr>
          <w:sz w:val="26"/>
        </w:rPr>
      </w:pPr>
      <w:r>
        <w:rPr>
          <w:sz w:val="26"/>
        </w:rPr>
        <w:t>Доля</w:t>
      </w:r>
      <w:r>
        <w:rPr>
          <w:spacing w:val="-7"/>
          <w:sz w:val="26"/>
        </w:rPr>
        <w:t xml:space="preserve"> </w:t>
      </w:r>
      <w:r>
        <w:rPr>
          <w:sz w:val="26"/>
        </w:rPr>
        <w:t>(%)</w:t>
      </w:r>
      <w:r>
        <w:rPr>
          <w:spacing w:val="-8"/>
          <w:sz w:val="26"/>
        </w:rPr>
        <w:t xml:space="preserve"> </w:t>
      </w:r>
      <w:r>
        <w:rPr>
          <w:sz w:val="26"/>
        </w:rPr>
        <w:t>заимствований</w:t>
      </w:r>
      <w:r>
        <w:rPr>
          <w:spacing w:val="-7"/>
          <w:sz w:val="26"/>
        </w:rPr>
        <w:t xml:space="preserve"> </w:t>
      </w:r>
      <w:r>
        <w:rPr>
          <w:sz w:val="26"/>
        </w:rPr>
        <w:t>в</w:t>
      </w:r>
      <w:r>
        <w:rPr>
          <w:spacing w:val="-8"/>
          <w:sz w:val="26"/>
        </w:rPr>
        <w:t xml:space="preserve"> </w:t>
      </w:r>
      <w:r>
        <w:rPr>
          <w:spacing w:val="-4"/>
          <w:sz w:val="26"/>
        </w:rPr>
        <w:t>ВКР:</w:t>
      </w:r>
    </w:p>
    <w:p w:rsidR="00D32137" w:rsidRDefault="002A34B1">
      <w:pPr>
        <w:pStyle w:val="a3"/>
        <w:spacing w:before="38"/>
        <w:ind w:left="0"/>
        <w:rPr>
          <w:sz w:val="20"/>
        </w:rPr>
      </w:pPr>
      <w:r>
        <w:rPr>
          <w:noProof/>
          <w:lang w:eastAsia="ru-RU"/>
        </w:rPr>
        <mc:AlternateContent>
          <mc:Choice Requires="wps">
            <w:drawing>
              <wp:anchor distT="0" distB="0" distL="0" distR="0" simplePos="0" relativeHeight="487610368" behindDoc="1" locked="0" layoutInCell="1" allowOverlap="1">
                <wp:simplePos x="0" y="0"/>
                <wp:positionH relativeFrom="page">
                  <wp:posOffset>990904</wp:posOffset>
                </wp:positionH>
                <wp:positionV relativeFrom="paragraph">
                  <wp:posOffset>185700</wp:posOffset>
                </wp:positionV>
                <wp:extent cx="6023610" cy="1270"/>
                <wp:effectExtent l="0" t="0" r="0" b="0"/>
                <wp:wrapTopAndBottom/>
                <wp:docPr id="47" name="Graphic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EC17DCF" id="Graphic 47" o:spid="_x0000_s1026" style="position:absolute;margin-left:78pt;margin-top:14.6pt;width:474.3pt;height:.1pt;z-index:-1570611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10880" behindDoc="1" locked="0" layoutInCell="1" allowOverlap="1">
                <wp:simplePos x="0" y="0"/>
                <wp:positionH relativeFrom="page">
                  <wp:posOffset>990904</wp:posOffset>
                </wp:positionH>
                <wp:positionV relativeFrom="paragraph">
                  <wp:posOffset>376200</wp:posOffset>
                </wp:positionV>
                <wp:extent cx="6023610" cy="1270"/>
                <wp:effectExtent l="0" t="0" r="0" b="0"/>
                <wp:wrapTopAndBottom/>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CACE398" id="Graphic 48" o:spid="_x0000_s1026" style="position:absolute;margin-left:78pt;margin-top:29.6pt;width:474.3pt;height:.1pt;z-index:-1570560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" path="m,l6023409,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2A34B1">
      <w:pPr>
        <w:pStyle w:val="a5"/>
        <w:numPr>
          <w:ilvl w:val="0"/>
          <w:numId w:val="2"/>
        </w:numPr>
        <w:tabs>
          <w:tab w:val="left" w:pos="1078"/>
        </w:tabs>
        <w:spacing w:before="1"/>
        <w:ind w:left="1078" w:hanging="258"/>
        <w:rPr>
          <w:sz w:val="26"/>
        </w:rPr>
      </w:pPr>
      <w:r>
        <w:rPr>
          <w:sz w:val="26"/>
        </w:rPr>
        <w:t>Недостатки</w:t>
      </w:r>
      <w:r>
        <w:rPr>
          <w:spacing w:val="-8"/>
          <w:sz w:val="26"/>
        </w:rPr>
        <w:t xml:space="preserve"> </w:t>
      </w:r>
      <w:r>
        <w:rPr>
          <w:sz w:val="26"/>
        </w:rPr>
        <w:t>работы</w:t>
      </w:r>
      <w:r>
        <w:rPr>
          <w:spacing w:val="-8"/>
          <w:sz w:val="26"/>
        </w:rPr>
        <w:t xml:space="preserve"> </w:t>
      </w:r>
      <w:r>
        <w:rPr>
          <w:sz w:val="26"/>
        </w:rPr>
        <w:t>обучающегося</w:t>
      </w:r>
      <w:r>
        <w:rPr>
          <w:spacing w:val="-11"/>
          <w:sz w:val="26"/>
        </w:rPr>
        <w:t xml:space="preserve"> </w:t>
      </w:r>
      <w:r>
        <w:rPr>
          <w:sz w:val="26"/>
        </w:rPr>
        <w:t>в</w:t>
      </w:r>
      <w:r>
        <w:rPr>
          <w:spacing w:val="-10"/>
          <w:sz w:val="26"/>
        </w:rPr>
        <w:t xml:space="preserve"> </w:t>
      </w:r>
      <w:r>
        <w:rPr>
          <w:sz w:val="26"/>
        </w:rPr>
        <w:t>период</w:t>
      </w:r>
      <w:r>
        <w:rPr>
          <w:spacing w:val="-11"/>
          <w:sz w:val="26"/>
        </w:rPr>
        <w:t xml:space="preserve"> </w:t>
      </w:r>
      <w:r>
        <w:rPr>
          <w:sz w:val="26"/>
        </w:rPr>
        <w:t>подготовки</w:t>
      </w:r>
      <w:r>
        <w:rPr>
          <w:spacing w:val="-10"/>
          <w:sz w:val="26"/>
        </w:rPr>
        <w:t xml:space="preserve"> </w:t>
      </w:r>
      <w:r>
        <w:rPr>
          <w:spacing w:val="-4"/>
          <w:sz w:val="26"/>
        </w:rPr>
        <w:t>ВКР:</w:t>
      </w:r>
    </w:p>
    <w:p w:rsidR="00D32137" w:rsidRDefault="002A34B1">
      <w:pPr>
        <w:pStyle w:val="a3"/>
        <w:spacing w:before="38"/>
        <w:ind w:left="0"/>
        <w:rPr>
          <w:sz w:val="20"/>
        </w:rPr>
      </w:pPr>
      <w:r>
        <w:rPr>
          <w:noProof/>
          <w:lang w:eastAsia="ru-RU"/>
        </w:rPr>
        <mc:AlternateContent>
          <mc:Choice Requires="wps">
            <w:drawing>
              <wp:anchor distT="0" distB="0" distL="0" distR="0" simplePos="0" relativeHeight="487611392" behindDoc="1" locked="0" layoutInCell="1" allowOverlap="1">
                <wp:simplePos x="0" y="0"/>
                <wp:positionH relativeFrom="page">
                  <wp:posOffset>990904</wp:posOffset>
                </wp:positionH>
                <wp:positionV relativeFrom="paragraph">
                  <wp:posOffset>185699</wp:posOffset>
                </wp:positionV>
                <wp:extent cx="6023610" cy="1270"/>
                <wp:effectExtent l="0" t="0" r="0" b="0"/>
                <wp:wrapTopAndBottom/>
                <wp:docPr id="49" name="Graphic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B4CC8D5" id="Graphic 49" o:spid="_x0000_s1026" style="position:absolute;margin-left:78pt;margin-top:14.6pt;width:474.3pt;height:.1pt;z-index:-1570508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11904" behindDoc="1" locked="0" layoutInCell="1" allowOverlap="1">
                <wp:simplePos x="0" y="0"/>
                <wp:positionH relativeFrom="page">
                  <wp:posOffset>990904</wp:posOffset>
                </wp:positionH>
                <wp:positionV relativeFrom="paragraph">
                  <wp:posOffset>376199</wp:posOffset>
                </wp:positionV>
                <wp:extent cx="6023610" cy="1270"/>
                <wp:effectExtent l="0" t="0" r="0" b="0"/>
                <wp:wrapTopAndBottom/>
                <wp:docPr id="50" name="Graphic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A68E9E6" id="Graphic 50" o:spid="_x0000_s1026" style="position:absolute;margin-left:78pt;margin-top:29.6pt;width:474.3pt;height:.1pt;z-index:-1570457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12416" behindDoc="1" locked="0" layoutInCell="1" allowOverlap="1">
                <wp:simplePos x="0" y="0"/>
                <wp:positionH relativeFrom="page">
                  <wp:posOffset>990904</wp:posOffset>
                </wp:positionH>
                <wp:positionV relativeFrom="paragraph">
                  <wp:posOffset>565176</wp:posOffset>
                </wp:positionV>
                <wp:extent cx="6023610" cy="1270"/>
                <wp:effectExtent l="0" t="0" r="0" b="0"/>
                <wp:wrapTopAndBottom/>
                <wp:docPr id="51" name="Graphic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72A15D8" id="Graphic 51" o:spid="_x0000_s1026" style="position:absolute;margin-left:78pt;margin-top:44.5pt;width:474.3pt;height:.1pt;z-index:-15704064;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12928" behindDoc="1" locked="0" layoutInCell="1" allowOverlap="1">
                <wp:simplePos x="0" y="0"/>
                <wp:positionH relativeFrom="page">
                  <wp:posOffset>990904</wp:posOffset>
                </wp:positionH>
                <wp:positionV relativeFrom="paragraph">
                  <wp:posOffset>755676</wp:posOffset>
                </wp:positionV>
                <wp:extent cx="6023610" cy="1270"/>
                <wp:effectExtent l="0" t="0" r="0" b="0"/>
                <wp:wrapTopAndBottom/>
                <wp:docPr id="52" name="Graphic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A37C109" id="Graphic 52" o:spid="_x0000_s1026" style="position:absolute;margin-left:78pt;margin-top:59.5pt;width:474.3pt;height:.1pt;z-index:-1570355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" path="m,l6023409,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38"/>
        <w:ind w:left="0"/>
        <w:rPr>
          <w:sz w:val="20"/>
        </w:rPr>
      </w:pPr>
    </w:p>
    <w:p w:rsidR="00D32137" w:rsidRDefault="00D32137">
      <w:pPr>
        <w:pStyle w:val="a3"/>
        <w:spacing w:before="40"/>
        <w:ind w:left="0"/>
        <w:rPr>
          <w:sz w:val="20"/>
        </w:rPr>
      </w:pPr>
    </w:p>
    <w:p w:rsidR="00D32137" w:rsidRDefault="002A34B1">
      <w:pPr>
        <w:pStyle w:val="a5"/>
        <w:numPr>
          <w:ilvl w:val="0"/>
          <w:numId w:val="2"/>
        </w:numPr>
        <w:tabs>
          <w:tab w:val="left" w:pos="1263"/>
        </w:tabs>
        <w:spacing w:after="9"/>
        <w:ind w:left="820" w:right="335" w:firstLine="0"/>
        <w:rPr>
          <w:sz w:val="26"/>
        </w:rPr>
      </w:pPr>
      <w:r>
        <w:rPr>
          <w:sz w:val="26"/>
        </w:rPr>
        <w:t>ВКР</w:t>
      </w:r>
      <w:r>
        <w:rPr>
          <w:spacing w:val="40"/>
          <w:sz w:val="26"/>
        </w:rPr>
        <w:t xml:space="preserve"> </w:t>
      </w:r>
      <w:r>
        <w:rPr>
          <w:sz w:val="26"/>
        </w:rPr>
        <w:t>соответствует</w:t>
      </w:r>
      <w:r>
        <w:rPr>
          <w:spacing w:val="40"/>
          <w:sz w:val="26"/>
        </w:rPr>
        <w:t xml:space="preserve"> </w:t>
      </w:r>
      <w:r>
        <w:rPr>
          <w:sz w:val="26"/>
        </w:rPr>
        <w:t>(не</w:t>
      </w:r>
      <w:r>
        <w:rPr>
          <w:spacing w:val="40"/>
          <w:sz w:val="26"/>
        </w:rPr>
        <w:t xml:space="preserve"> </w:t>
      </w:r>
      <w:r>
        <w:rPr>
          <w:sz w:val="26"/>
        </w:rPr>
        <w:t>соответствует)</w:t>
      </w:r>
      <w:r>
        <w:rPr>
          <w:spacing w:val="40"/>
          <w:sz w:val="26"/>
        </w:rPr>
        <w:t xml:space="preserve"> </w:t>
      </w:r>
      <w:r>
        <w:rPr>
          <w:sz w:val="26"/>
        </w:rPr>
        <w:t>требованиям,</w:t>
      </w:r>
      <w:r>
        <w:rPr>
          <w:spacing w:val="40"/>
          <w:sz w:val="26"/>
        </w:rPr>
        <w:t xml:space="preserve"> </w:t>
      </w:r>
      <w:r>
        <w:rPr>
          <w:sz w:val="26"/>
        </w:rPr>
        <w:t>предъявляемым</w:t>
      </w:r>
      <w:r>
        <w:rPr>
          <w:spacing w:val="40"/>
          <w:sz w:val="26"/>
        </w:rPr>
        <w:t xml:space="preserve"> </w:t>
      </w:r>
      <w:r>
        <w:rPr>
          <w:sz w:val="26"/>
        </w:rPr>
        <w:t>к</w:t>
      </w:r>
      <w:r>
        <w:rPr>
          <w:spacing w:val="40"/>
          <w:sz w:val="26"/>
        </w:rPr>
        <w:t xml:space="preserve"> </w:t>
      </w:r>
      <w:r>
        <w:rPr>
          <w:sz w:val="26"/>
        </w:rPr>
        <w:t>ВКР,</w:t>
      </w:r>
      <w:r>
        <w:rPr>
          <w:spacing w:val="40"/>
          <w:sz w:val="26"/>
        </w:rPr>
        <w:t xml:space="preserve"> </w:t>
      </w:r>
      <w:r>
        <w:rPr>
          <w:sz w:val="26"/>
        </w:rPr>
        <w:t>и может (не может) быть рекомендована к защите на заседании ГЭК:</w:t>
      </w:r>
    </w:p>
    <w:p w:rsidR="00D32137" w:rsidRDefault="002A34B1">
      <w:pPr>
        <w:pStyle w:val="a3"/>
        <w:spacing w:line="20" w:lineRule="exact"/>
        <w:ind w:left="606"/>
        <w:rPr>
          <w:sz w:val="2"/>
        </w:rPr>
      </w:pPr>
      <w:r>
        <w:rPr>
          <w:noProof/>
          <w:sz w:val="2"/>
          <w:lang w:eastAsia="ru-RU"/>
        </w:rPr>
        <mc:AlternateContent>
          <mc:Choice Requires="wpg">
            <w:drawing>
              <wp:inline distT="0" distB="0" distL="0" distR="0">
                <wp:extent cx="6303010" cy="6350"/>
                <wp:effectExtent l="0" t="0" r="0"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03010" cy="6350"/>
                          <a:chOff x="0" y="0"/>
                          <a:chExt cx="6303010" cy="6350"/>
                        </a:xfrm>
                      </wpg:grpSpPr>
                      <wps:wsp>
                        <wps:cNvPr id="54" name="Graphic 54"/>
                        <wps:cNvSpPr/>
                        <wps:spPr>
                          <a:xfrm>
                            <a:off x="0" y="0"/>
                            <a:ext cx="6303010" cy="6350"/>
                          </a:xfrm>
                          <a:custGeom>
                            <a:avLst/>
                            <a:gdLst/>
                            <a:ahLst/>
                            <a:cxnLst/>
                            <a:rect l="l" t="t" r="r" b="b"/>
                            <a:pathLst>
                              <a:path w="6303010" h="6350">
                                <a:moveTo>
                                  <a:pt x="6302629" y="0"/>
                                </a:moveTo>
                                <a:lnTo>
                                  <a:pt x="0" y="0"/>
                                </a:lnTo>
                                <a:lnTo>
                                  <a:pt x="0" y="6095"/>
                                </a:lnTo>
                                <a:lnTo>
                                  <a:pt x="6302629" y="6095"/>
                                </a:lnTo>
                                <a:lnTo>
                                  <a:pt x="630262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w16se="http://schemas.microsoft.com/office/word/2015/wordml/symex" xmlns:w15="http://schemas.microsoft.com/office/word/2012/wordml" xmlns:cx="http://schemas.microsoft.com/office/drawing/2014/chartex">
            <w:pict>
              <v:group w14:anchorId="40FF1409" id="Group 53" o:spid="_x0000_s1026" style="width:496.3pt;height:.5pt;mso-position-horizontal-relative:char;mso-position-vertical-relative:line" coordsize="6303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">
                <v:shape id="Graphic 54" o:spid="_x0000_s1027" style="position:absolute;width:63030;height:63;visibility:visible;mso-wrap-style:square;v-text-anchor:top" coordsize="630301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" path="m6302629,l,,,6095r6302629,l6302629,xe" fillcolor="black" stroked="f">
                  <v:path arrowok="t"/>
                </v:shape>
                <w10:anchorlock/>
              </v:group>
            </w:pict>
          </mc:Fallback>
        </mc:AlternateContent>
      </w:r>
    </w:p>
    <w:p w:rsidR="00D32137" w:rsidRDefault="002A34B1">
      <w:pPr>
        <w:tabs>
          <w:tab w:val="left" w:pos="10280"/>
        </w:tabs>
        <w:spacing w:before="38" w:line="252" w:lineRule="auto"/>
        <w:ind w:left="4413" w:right="169" w:hanging="3755"/>
        <w:rPr>
          <w:sz w:val="20"/>
        </w:rPr>
      </w:pPr>
      <w:r>
        <w:rPr>
          <w:sz w:val="20"/>
          <w:u w:val="single"/>
        </w:rPr>
        <w:tab/>
      </w:r>
      <w:r>
        <w:rPr>
          <w:sz w:val="20"/>
          <w:u w:val="single"/>
        </w:rPr>
        <w:tab/>
      </w:r>
      <w:r>
        <w:rPr>
          <w:spacing w:val="-6"/>
          <w:sz w:val="20"/>
        </w:rPr>
        <w:t xml:space="preserve">И. </w:t>
      </w:r>
      <w:r>
        <w:rPr>
          <w:sz w:val="20"/>
        </w:rPr>
        <w:t>О. Фамилия руководителя)</w:t>
      </w:r>
    </w:p>
    <w:p w:rsidR="00D32137" w:rsidRDefault="002A34B1">
      <w:pPr>
        <w:pStyle w:val="a3"/>
        <w:spacing w:before="28"/>
        <w:ind w:left="0"/>
        <w:rPr>
          <w:sz w:val="20"/>
        </w:rPr>
      </w:pPr>
      <w:r>
        <w:rPr>
          <w:noProof/>
          <w:lang w:eastAsia="ru-RU"/>
        </w:rPr>
        <mc:AlternateContent>
          <mc:Choice Requires="wps">
            <w:drawing>
              <wp:anchor distT="0" distB="0" distL="0" distR="0" simplePos="0" relativeHeight="487613952" behindDoc="1" locked="0" layoutInCell="1" allowOverlap="1">
                <wp:simplePos x="0" y="0"/>
                <wp:positionH relativeFrom="page">
                  <wp:posOffset>872032</wp:posOffset>
                </wp:positionH>
                <wp:positionV relativeFrom="paragraph">
                  <wp:posOffset>179478</wp:posOffset>
                </wp:positionV>
                <wp:extent cx="2143760" cy="1270"/>
                <wp:effectExtent l="0" t="0" r="0" b="0"/>
                <wp:wrapTopAndBottom/>
                <wp:docPr id="55"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760" cy="1270"/>
                        </a:xfrm>
                        <a:custGeom>
                          <a:avLst/>
                          <a:gdLst/>
                          <a:ahLst/>
                          <a:cxnLst/>
                          <a:rect l="l" t="t" r="r" b="b"/>
                          <a:pathLst>
                            <a:path w="2143760">
                              <a:moveTo>
                                <a:pt x="0" y="0"/>
                              </a:moveTo>
                              <a:lnTo>
                                <a:pt x="2143646"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F54F0F9" id="Graphic 55" o:spid="_x0000_s1026" style="position:absolute;margin-left:68.65pt;margin-top:14.15pt;width:168.8pt;height:.1pt;z-index:-15702528;visibility:visible;mso-wrap-style:square;mso-wrap-distance-left:0;mso-wrap-distance-top:0;mso-wrap-distance-right:0;mso-wrap-distance-bottom:0;mso-position-horizontal:absolute;mso-position-horizontal-relative:page;mso-position-vertical:absolute;mso-position-vertical-relative:text;v-text-anchor:top" coordsize="21437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" path="m,l2143646,e" filled="f" strokeweight=".18286mm">
                <v:path arrowok="t"/>
                <w10:wrap type="topAndBottom" anchorx="page"/>
              </v:shape>
            </w:pict>
          </mc:Fallback>
        </mc:AlternateContent>
      </w:r>
    </w:p>
    <w:p w:rsidR="00D32137" w:rsidRDefault="002A34B1">
      <w:pPr>
        <w:spacing w:before="2"/>
        <w:ind w:left="1134"/>
        <w:rPr>
          <w:sz w:val="20"/>
        </w:rPr>
      </w:pPr>
      <w:r>
        <w:rPr>
          <w:spacing w:val="-2"/>
          <w:sz w:val="20"/>
        </w:rPr>
        <w:t>(подпись</w:t>
      </w:r>
      <w:r>
        <w:rPr>
          <w:spacing w:val="1"/>
          <w:sz w:val="20"/>
        </w:rPr>
        <w:t xml:space="preserve"> </w:t>
      </w:r>
      <w:r>
        <w:rPr>
          <w:spacing w:val="-2"/>
          <w:sz w:val="20"/>
        </w:rPr>
        <w:t>руководителя)</w:t>
      </w:r>
    </w:p>
    <w:p w:rsidR="00D32137" w:rsidRDefault="002A34B1">
      <w:pPr>
        <w:tabs>
          <w:tab w:val="left" w:pos="1599"/>
          <w:tab w:val="left" w:pos="3801"/>
          <w:tab w:val="left" w:pos="4385"/>
        </w:tabs>
        <w:spacing w:before="297"/>
        <w:ind w:left="820"/>
        <w:rPr>
          <w:sz w:val="26"/>
        </w:rPr>
      </w:pPr>
      <w:r>
        <w:rPr>
          <w:spacing w:val="-10"/>
          <w:sz w:val="26"/>
        </w:rPr>
        <w:t>«</w:t>
      </w:r>
      <w:r>
        <w:rPr>
          <w:sz w:val="26"/>
          <w:u w:val="single"/>
        </w:rPr>
        <w:tab/>
      </w:r>
      <w:r>
        <w:rPr>
          <w:sz w:val="26"/>
        </w:rPr>
        <w:t xml:space="preserve">» </w:t>
      </w:r>
      <w:r>
        <w:rPr>
          <w:sz w:val="26"/>
          <w:u w:val="single"/>
        </w:rPr>
        <w:tab/>
      </w:r>
      <w:r>
        <w:rPr>
          <w:spacing w:val="-5"/>
          <w:sz w:val="26"/>
        </w:rPr>
        <w:t>20</w:t>
      </w:r>
      <w:r>
        <w:rPr>
          <w:sz w:val="26"/>
          <w:u w:val="single"/>
        </w:rPr>
        <w:tab/>
      </w:r>
      <w:r>
        <w:rPr>
          <w:spacing w:val="-5"/>
          <w:sz w:val="26"/>
        </w:rPr>
        <w:t>г.</w:t>
      </w:r>
    </w:p>
    <w:p w:rsidR="00D32137" w:rsidRDefault="00D32137">
      <w:pPr>
        <w:rPr>
          <w:sz w:val="26"/>
        </w:rPr>
        <w:sectPr w:rsidR="00D32137">
          <w:pgSz w:w="11910" w:h="16840"/>
          <w:pgMar w:top="1400" w:right="520" w:bottom="1240" w:left="740" w:header="0" w:footer="985" w:gutter="0"/>
          <w:cols w:space="720"/>
        </w:sectPr>
      </w:pPr>
    </w:p>
    <w:p w:rsidR="00D32137" w:rsidRDefault="002A34B1">
      <w:pPr>
        <w:pStyle w:val="a3"/>
        <w:spacing w:before="67"/>
        <w:ind w:left="0" w:right="363"/>
        <w:jc w:val="right"/>
      </w:pPr>
      <w:r>
        <w:lastRenderedPageBreak/>
        <w:t>Приложение</w:t>
      </w:r>
      <w:r>
        <w:rPr>
          <w:spacing w:val="-9"/>
        </w:rPr>
        <w:t xml:space="preserve"> </w:t>
      </w:r>
      <w:r>
        <w:rPr>
          <w:spacing w:val="-10"/>
        </w:rPr>
        <w:t>4</w:t>
      </w:r>
    </w:p>
    <w:p w:rsidR="00D32137" w:rsidRDefault="002A34B1">
      <w:pPr>
        <w:spacing w:before="300"/>
        <w:ind w:left="1654" w:right="1166"/>
        <w:jc w:val="center"/>
        <w:rPr>
          <w:sz w:val="26"/>
        </w:rPr>
      </w:pPr>
      <w:r>
        <w:rPr>
          <w:sz w:val="26"/>
        </w:rPr>
        <w:t>Федеральное</w:t>
      </w:r>
      <w:r>
        <w:rPr>
          <w:spacing w:val="-14"/>
          <w:sz w:val="26"/>
        </w:rPr>
        <w:t xml:space="preserve"> </w:t>
      </w:r>
      <w:r>
        <w:rPr>
          <w:sz w:val="26"/>
        </w:rPr>
        <w:t>государственное</w:t>
      </w:r>
      <w:r>
        <w:rPr>
          <w:spacing w:val="-14"/>
          <w:sz w:val="26"/>
        </w:rPr>
        <w:t xml:space="preserve"> </w:t>
      </w:r>
      <w:r>
        <w:rPr>
          <w:sz w:val="26"/>
        </w:rPr>
        <w:t>образовательное</w:t>
      </w:r>
      <w:r>
        <w:rPr>
          <w:spacing w:val="-14"/>
          <w:sz w:val="26"/>
        </w:rPr>
        <w:t xml:space="preserve"> </w:t>
      </w:r>
      <w:r>
        <w:rPr>
          <w:sz w:val="26"/>
        </w:rPr>
        <w:t>бюджетное учреждение высшего образования</w:t>
      </w:r>
    </w:p>
    <w:p w:rsidR="00D32137" w:rsidRDefault="002A34B1">
      <w:pPr>
        <w:spacing w:before="6"/>
        <w:ind w:left="908" w:right="417"/>
        <w:jc w:val="center"/>
        <w:rPr>
          <w:b/>
          <w:sz w:val="26"/>
        </w:rPr>
      </w:pPr>
      <w:r>
        <w:rPr>
          <w:b/>
          <w:sz w:val="26"/>
        </w:rPr>
        <w:t>«Финансовый</w:t>
      </w:r>
      <w:r>
        <w:rPr>
          <w:b/>
          <w:spacing w:val="-7"/>
          <w:sz w:val="26"/>
        </w:rPr>
        <w:t xml:space="preserve"> </w:t>
      </w:r>
      <w:r>
        <w:rPr>
          <w:b/>
          <w:sz w:val="26"/>
        </w:rPr>
        <w:t>университет</w:t>
      </w:r>
      <w:r>
        <w:rPr>
          <w:b/>
          <w:spacing w:val="-7"/>
          <w:sz w:val="26"/>
        </w:rPr>
        <w:t xml:space="preserve"> </w:t>
      </w:r>
      <w:r>
        <w:rPr>
          <w:b/>
          <w:sz w:val="26"/>
        </w:rPr>
        <w:t>при</w:t>
      </w:r>
      <w:r>
        <w:rPr>
          <w:b/>
          <w:spacing w:val="-8"/>
          <w:sz w:val="26"/>
        </w:rPr>
        <w:t xml:space="preserve"> </w:t>
      </w:r>
      <w:r>
        <w:rPr>
          <w:b/>
          <w:sz w:val="26"/>
        </w:rPr>
        <w:t>Правительстве</w:t>
      </w:r>
      <w:r>
        <w:rPr>
          <w:b/>
          <w:spacing w:val="-9"/>
          <w:sz w:val="26"/>
        </w:rPr>
        <w:t xml:space="preserve"> </w:t>
      </w:r>
      <w:r>
        <w:rPr>
          <w:b/>
          <w:sz w:val="26"/>
        </w:rPr>
        <w:t>Российской</w:t>
      </w:r>
      <w:r>
        <w:rPr>
          <w:b/>
          <w:spacing w:val="-7"/>
          <w:sz w:val="26"/>
        </w:rPr>
        <w:t xml:space="preserve"> </w:t>
      </w:r>
      <w:r>
        <w:rPr>
          <w:b/>
          <w:sz w:val="26"/>
        </w:rPr>
        <w:t>Федерации» (Финансовый университет)</w:t>
      </w:r>
    </w:p>
    <w:p w:rsidR="00663E76" w:rsidRDefault="00663E76">
      <w:pPr>
        <w:spacing w:before="6"/>
        <w:ind w:left="908" w:right="417"/>
        <w:jc w:val="center"/>
        <w:rPr>
          <w:b/>
          <w:sz w:val="26"/>
        </w:rPr>
      </w:pPr>
      <w:r>
        <w:rPr>
          <w:b/>
          <w:sz w:val="26"/>
        </w:rPr>
        <w:t>Новороссийский филиал</w:t>
      </w:r>
    </w:p>
    <w:p w:rsidR="00D32137" w:rsidRDefault="00D32137">
      <w:pPr>
        <w:pStyle w:val="a3"/>
        <w:ind w:left="0"/>
        <w:rPr>
          <w:b/>
          <w:sz w:val="26"/>
        </w:rPr>
      </w:pPr>
    </w:p>
    <w:p w:rsidR="00D32137" w:rsidRDefault="00D32137">
      <w:pPr>
        <w:pStyle w:val="a3"/>
        <w:spacing w:before="2"/>
        <w:ind w:left="0"/>
        <w:rPr>
          <w:b/>
          <w:sz w:val="26"/>
        </w:rPr>
      </w:pPr>
    </w:p>
    <w:p w:rsidR="00D32137" w:rsidRDefault="002A34B1">
      <w:pPr>
        <w:spacing w:line="298" w:lineRule="exact"/>
        <w:ind w:left="905" w:right="417"/>
        <w:jc w:val="center"/>
        <w:rPr>
          <w:b/>
          <w:sz w:val="26"/>
        </w:rPr>
      </w:pPr>
      <w:r>
        <w:rPr>
          <w:b/>
          <w:sz w:val="26"/>
        </w:rPr>
        <w:t>ОТЗЫВ</w:t>
      </w:r>
      <w:r>
        <w:rPr>
          <w:b/>
          <w:spacing w:val="-9"/>
          <w:sz w:val="26"/>
        </w:rPr>
        <w:t xml:space="preserve"> </w:t>
      </w:r>
      <w:r>
        <w:rPr>
          <w:b/>
          <w:spacing w:val="-2"/>
          <w:sz w:val="26"/>
        </w:rPr>
        <w:t>РУКОВОДИТЕЛЯ</w:t>
      </w:r>
    </w:p>
    <w:p w:rsidR="00D32137" w:rsidRDefault="002A34B1">
      <w:pPr>
        <w:ind w:left="906" w:right="417"/>
        <w:jc w:val="center"/>
        <w:rPr>
          <w:b/>
          <w:sz w:val="26"/>
        </w:rPr>
      </w:pPr>
      <w:r>
        <w:rPr>
          <w:b/>
          <w:sz w:val="26"/>
        </w:rPr>
        <w:t>о</w:t>
      </w:r>
      <w:r>
        <w:rPr>
          <w:b/>
          <w:spacing w:val="-7"/>
          <w:sz w:val="26"/>
        </w:rPr>
        <w:t xml:space="preserve"> </w:t>
      </w:r>
      <w:r>
        <w:rPr>
          <w:b/>
          <w:sz w:val="26"/>
        </w:rPr>
        <w:t>совместной</w:t>
      </w:r>
      <w:r>
        <w:rPr>
          <w:b/>
          <w:spacing w:val="-6"/>
          <w:sz w:val="26"/>
        </w:rPr>
        <w:t xml:space="preserve"> </w:t>
      </w:r>
      <w:r>
        <w:rPr>
          <w:b/>
          <w:sz w:val="26"/>
        </w:rPr>
        <w:t>работе</w:t>
      </w:r>
      <w:r>
        <w:rPr>
          <w:b/>
          <w:spacing w:val="-5"/>
          <w:sz w:val="26"/>
        </w:rPr>
        <w:t xml:space="preserve"> </w:t>
      </w:r>
      <w:r>
        <w:rPr>
          <w:b/>
          <w:sz w:val="26"/>
        </w:rPr>
        <w:t>обучающихся</w:t>
      </w:r>
      <w:r>
        <w:rPr>
          <w:b/>
          <w:spacing w:val="-8"/>
          <w:sz w:val="26"/>
        </w:rPr>
        <w:t xml:space="preserve"> </w:t>
      </w:r>
      <w:r>
        <w:rPr>
          <w:b/>
          <w:sz w:val="26"/>
        </w:rPr>
        <w:t>в</w:t>
      </w:r>
      <w:r>
        <w:rPr>
          <w:b/>
          <w:spacing w:val="-7"/>
          <w:sz w:val="26"/>
        </w:rPr>
        <w:t xml:space="preserve"> </w:t>
      </w:r>
      <w:r>
        <w:rPr>
          <w:b/>
          <w:sz w:val="26"/>
        </w:rPr>
        <w:t>период</w:t>
      </w:r>
      <w:r>
        <w:rPr>
          <w:b/>
          <w:spacing w:val="-6"/>
          <w:sz w:val="26"/>
        </w:rPr>
        <w:t xml:space="preserve"> </w:t>
      </w:r>
      <w:r>
        <w:rPr>
          <w:b/>
          <w:sz w:val="26"/>
        </w:rPr>
        <w:t>подготовки</w:t>
      </w:r>
      <w:r>
        <w:rPr>
          <w:b/>
          <w:spacing w:val="-7"/>
          <w:sz w:val="26"/>
        </w:rPr>
        <w:t xml:space="preserve"> </w:t>
      </w:r>
      <w:r>
        <w:rPr>
          <w:b/>
          <w:sz w:val="26"/>
        </w:rPr>
        <w:t>коллективной выпускной квалификационной работы по программе бакалавриата</w:t>
      </w:r>
    </w:p>
    <w:p w:rsidR="00D32137" w:rsidRDefault="002A34B1">
      <w:pPr>
        <w:tabs>
          <w:tab w:val="left" w:pos="3931"/>
          <w:tab w:val="left" w:pos="9582"/>
        </w:tabs>
        <w:spacing w:before="293"/>
        <w:ind w:left="820"/>
        <w:rPr>
          <w:sz w:val="26"/>
        </w:rPr>
      </w:pPr>
      <w:r>
        <w:rPr>
          <w:sz w:val="26"/>
        </w:rPr>
        <w:t>Коллектив</w:t>
      </w:r>
      <w:r>
        <w:rPr>
          <w:spacing w:val="-14"/>
          <w:sz w:val="26"/>
        </w:rPr>
        <w:t xml:space="preserve"> </w:t>
      </w:r>
      <w:r>
        <w:rPr>
          <w:spacing w:val="-2"/>
          <w:sz w:val="26"/>
        </w:rPr>
        <w:t>обучающихся:</w:t>
      </w:r>
      <w:r>
        <w:rPr>
          <w:sz w:val="26"/>
        </w:rPr>
        <w:tab/>
      </w:r>
      <w:r>
        <w:rPr>
          <w:sz w:val="26"/>
          <w:u w:val="single"/>
        </w:rPr>
        <w:tab/>
      </w:r>
    </w:p>
    <w:p w:rsidR="00D32137" w:rsidRDefault="002A34B1">
      <w:pPr>
        <w:spacing w:before="1"/>
        <w:ind w:left="5445"/>
        <w:rPr>
          <w:sz w:val="20"/>
        </w:rPr>
      </w:pPr>
      <w:r>
        <w:rPr>
          <w:sz w:val="20"/>
        </w:rPr>
        <w:t>(фамилия,</w:t>
      </w:r>
      <w:r>
        <w:rPr>
          <w:spacing w:val="-7"/>
          <w:sz w:val="20"/>
        </w:rPr>
        <w:t xml:space="preserve"> </w:t>
      </w:r>
      <w:r>
        <w:rPr>
          <w:sz w:val="20"/>
        </w:rPr>
        <w:t>имя,</w:t>
      </w:r>
      <w:r>
        <w:rPr>
          <w:spacing w:val="-9"/>
          <w:sz w:val="20"/>
        </w:rPr>
        <w:t xml:space="preserve"> </w:t>
      </w:r>
      <w:r>
        <w:rPr>
          <w:spacing w:val="-2"/>
          <w:sz w:val="20"/>
        </w:rPr>
        <w:t>отчество)</w:t>
      </w:r>
    </w:p>
    <w:p w:rsidR="00D32137" w:rsidRDefault="002A34B1">
      <w:pPr>
        <w:pStyle w:val="a3"/>
        <w:spacing w:before="37"/>
        <w:ind w:left="0"/>
        <w:rPr>
          <w:sz w:val="20"/>
        </w:rPr>
      </w:pPr>
      <w:r>
        <w:rPr>
          <w:noProof/>
          <w:lang w:eastAsia="ru-RU"/>
        </w:rPr>
        <mc:AlternateContent>
          <mc:Choice Requires="wps">
            <w:drawing>
              <wp:anchor distT="0" distB="0" distL="0" distR="0" simplePos="0" relativeHeight="487614464" behindDoc="1" locked="0" layoutInCell="1" allowOverlap="1">
                <wp:simplePos x="0" y="0"/>
                <wp:positionH relativeFrom="page">
                  <wp:posOffset>2929763</wp:posOffset>
                </wp:positionH>
                <wp:positionV relativeFrom="paragraph">
                  <wp:posOffset>185033</wp:posOffset>
                </wp:positionV>
                <wp:extent cx="3548379" cy="1270"/>
                <wp:effectExtent l="0" t="0" r="0" b="0"/>
                <wp:wrapTopAndBottom/>
                <wp:docPr id="56" name="Graphic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48379" cy="1270"/>
                        </a:xfrm>
                        <a:custGeom>
                          <a:avLst/>
                          <a:gdLst/>
                          <a:ahLst/>
                          <a:cxnLst/>
                          <a:rect l="l" t="t" r="r" b="b"/>
                          <a:pathLst>
                            <a:path w="3548379">
                              <a:moveTo>
                                <a:pt x="0" y="0"/>
                              </a:moveTo>
                              <a:lnTo>
                                <a:pt x="3547945"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E9A377A" id="Graphic 56" o:spid="_x0000_s1026" style="position:absolute;margin-left:230.7pt;margin-top:14.55pt;width:279.4pt;height:.1pt;z-index:-15702016;visibility:visible;mso-wrap-style:square;mso-wrap-distance-left:0;mso-wrap-distance-top:0;mso-wrap-distance-right:0;mso-wrap-distance-bottom:0;mso-position-horizontal:absolute;mso-position-horizontal-relative:page;mso-position-vertical:absolute;mso-position-vertical-relative:text;v-text-anchor:top" coordsize="354837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" path="m,l3547945,e" filled="f" strokeweight=".18286mm">
                <v:path arrowok="t"/>
                <w10:wrap type="topAndBottom" anchorx="page"/>
              </v:shape>
            </w:pict>
          </mc:Fallback>
        </mc:AlternateContent>
      </w:r>
    </w:p>
    <w:p w:rsidR="00D32137" w:rsidRDefault="002A34B1">
      <w:pPr>
        <w:spacing w:before="2"/>
        <w:ind w:left="5438"/>
        <w:rPr>
          <w:sz w:val="20"/>
        </w:rPr>
      </w:pPr>
      <w:r>
        <w:rPr>
          <w:sz w:val="20"/>
        </w:rPr>
        <w:t>(фамилия,</w:t>
      </w:r>
      <w:r>
        <w:rPr>
          <w:spacing w:val="-8"/>
          <w:sz w:val="20"/>
        </w:rPr>
        <w:t xml:space="preserve"> </w:t>
      </w:r>
      <w:r>
        <w:rPr>
          <w:sz w:val="20"/>
        </w:rPr>
        <w:t>имя,</w:t>
      </w:r>
      <w:r>
        <w:rPr>
          <w:spacing w:val="-8"/>
          <w:sz w:val="20"/>
        </w:rPr>
        <w:t xml:space="preserve"> </w:t>
      </w:r>
      <w:r>
        <w:rPr>
          <w:spacing w:val="-2"/>
          <w:sz w:val="20"/>
        </w:rPr>
        <w:t>отчество)</w:t>
      </w:r>
    </w:p>
    <w:p w:rsidR="00D32137" w:rsidRDefault="002A34B1">
      <w:pPr>
        <w:pStyle w:val="a3"/>
        <w:spacing w:before="39"/>
        <w:ind w:left="0"/>
        <w:rPr>
          <w:sz w:val="20"/>
        </w:rPr>
      </w:pPr>
      <w:r>
        <w:rPr>
          <w:noProof/>
          <w:lang w:eastAsia="ru-RU"/>
        </w:rPr>
        <mc:AlternateContent>
          <mc:Choice Requires="wps">
            <w:drawing>
              <wp:anchor distT="0" distB="0" distL="0" distR="0" simplePos="0" relativeHeight="487614976" behindDoc="1" locked="0" layoutInCell="1" allowOverlap="1">
                <wp:simplePos x="0" y="0"/>
                <wp:positionH relativeFrom="page">
                  <wp:posOffset>2929763</wp:posOffset>
                </wp:positionH>
                <wp:positionV relativeFrom="paragraph">
                  <wp:posOffset>186204</wp:posOffset>
                </wp:positionV>
                <wp:extent cx="3548379" cy="1270"/>
                <wp:effectExtent l="0" t="0" r="0" b="0"/>
                <wp:wrapTopAndBottom/>
                <wp:docPr id="57" name="Graphic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48379" cy="1270"/>
                        </a:xfrm>
                        <a:custGeom>
                          <a:avLst/>
                          <a:gdLst/>
                          <a:ahLst/>
                          <a:cxnLst/>
                          <a:rect l="l" t="t" r="r" b="b"/>
                          <a:pathLst>
                            <a:path w="3548379">
                              <a:moveTo>
                                <a:pt x="0" y="0"/>
                              </a:moveTo>
                              <a:lnTo>
                                <a:pt x="3547945"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FE0BA8A" id="Graphic 57" o:spid="_x0000_s1026" style="position:absolute;margin-left:230.7pt;margin-top:14.65pt;width:279.4pt;height:.1pt;z-index:-15701504;visibility:visible;mso-wrap-style:square;mso-wrap-distance-left:0;mso-wrap-distance-top:0;mso-wrap-distance-right:0;mso-wrap-distance-bottom:0;mso-position-horizontal:absolute;mso-position-horizontal-relative:page;mso-position-vertical:absolute;mso-position-vertical-relative:text;v-text-anchor:top" coordsize="354837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" path="m,l3547945,e" filled="f" strokeweight=".18286mm">
                <v:path arrowok="t"/>
                <w10:wrap type="topAndBottom" anchorx="page"/>
              </v:shape>
            </w:pict>
          </mc:Fallback>
        </mc:AlternateContent>
      </w:r>
    </w:p>
    <w:p w:rsidR="00D32137" w:rsidRDefault="002A34B1">
      <w:pPr>
        <w:spacing w:line="229" w:lineRule="exact"/>
        <w:ind w:left="5438"/>
        <w:rPr>
          <w:sz w:val="20"/>
        </w:rPr>
      </w:pPr>
      <w:r>
        <w:rPr>
          <w:sz w:val="20"/>
        </w:rPr>
        <w:t>(фамилия,</w:t>
      </w:r>
      <w:r>
        <w:rPr>
          <w:spacing w:val="-9"/>
          <w:sz w:val="20"/>
        </w:rPr>
        <w:t xml:space="preserve"> </w:t>
      </w:r>
      <w:r>
        <w:rPr>
          <w:sz w:val="20"/>
        </w:rPr>
        <w:t>имя,</w:t>
      </w:r>
      <w:r>
        <w:rPr>
          <w:spacing w:val="-9"/>
          <w:sz w:val="20"/>
        </w:rPr>
        <w:t xml:space="preserve"> </w:t>
      </w:r>
      <w:r>
        <w:rPr>
          <w:spacing w:val="-2"/>
          <w:sz w:val="20"/>
        </w:rPr>
        <w:t>отчество)</w:t>
      </w:r>
    </w:p>
    <w:p w:rsidR="00D32137" w:rsidRDefault="00663E76">
      <w:pPr>
        <w:spacing w:line="408" w:lineRule="auto"/>
        <w:ind w:left="1528" w:right="6120"/>
        <w:rPr>
          <w:sz w:val="26"/>
        </w:rPr>
      </w:pPr>
      <w:r>
        <w:rPr>
          <w:sz w:val="26"/>
        </w:rPr>
        <w:t>Кафедра</w:t>
      </w:r>
    </w:p>
    <w:p w:rsidR="00D32137" w:rsidRDefault="002A34B1">
      <w:pPr>
        <w:tabs>
          <w:tab w:val="left" w:pos="8200"/>
        </w:tabs>
        <w:spacing w:before="1"/>
        <w:ind w:left="1528"/>
        <w:rPr>
          <w:sz w:val="26"/>
        </w:rPr>
      </w:pPr>
      <w:r>
        <w:rPr>
          <w:spacing w:val="-2"/>
          <w:sz w:val="26"/>
        </w:rPr>
        <w:t xml:space="preserve">Направление </w:t>
      </w:r>
      <w:r>
        <w:rPr>
          <w:sz w:val="26"/>
        </w:rPr>
        <w:t xml:space="preserve">подготовки </w:t>
      </w:r>
      <w:r>
        <w:rPr>
          <w:sz w:val="26"/>
          <w:u w:val="single"/>
        </w:rPr>
        <w:tab/>
      </w:r>
    </w:p>
    <w:p w:rsidR="00D32137" w:rsidRDefault="002A34B1">
      <w:pPr>
        <w:tabs>
          <w:tab w:val="left" w:pos="7794"/>
        </w:tabs>
        <w:spacing w:before="209"/>
        <w:ind w:left="820"/>
        <w:rPr>
          <w:sz w:val="26"/>
        </w:rPr>
      </w:pPr>
      <w:r>
        <w:rPr>
          <w:sz w:val="26"/>
        </w:rPr>
        <w:t xml:space="preserve">Профиль </w:t>
      </w:r>
      <w:r>
        <w:rPr>
          <w:sz w:val="26"/>
          <w:u w:val="single"/>
        </w:rPr>
        <w:tab/>
      </w:r>
    </w:p>
    <w:p w:rsidR="00D32137" w:rsidRDefault="002A34B1">
      <w:pPr>
        <w:spacing w:before="59"/>
        <w:ind w:left="820"/>
        <w:rPr>
          <w:sz w:val="26"/>
        </w:rPr>
      </w:pPr>
      <w:r>
        <w:rPr>
          <w:spacing w:val="-2"/>
          <w:sz w:val="26"/>
        </w:rPr>
        <w:t>Наименование</w:t>
      </w:r>
    </w:p>
    <w:p w:rsidR="00D32137" w:rsidRDefault="002A34B1">
      <w:pPr>
        <w:tabs>
          <w:tab w:val="left" w:pos="8722"/>
        </w:tabs>
        <w:spacing w:before="1"/>
        <w:ind w:left="820"/>
        <w:rPr>
          <w:sz w:val="26"/>
        </w:rPr>
      </w:pPr>
      <w:r>
        <w:rPr>
          <w:spacing w:val="-4"/>
          <w:sz w:val="26"/>
        </w:rPr>
        <w:t>темы</w:t>
      </w:r>
      <w:r>
        <w:rPr>
          <w:sz w:val="26"/>
          <w:u w:val="single"/>
        </w:rPr>
        <w:tab/>
      </w:r>
    </w:p>
    <w:p w:rsidR="00D32137" w:rsidRDefault="002A34B1">
      <w:pPr>
        <w:pStyle w:val="a3"/>
        <w:spacing w:before="98"/>
        <w:ind w:left="0"/>
        <w:rPr>
          <w:sz w:val="20"/>
        </w:rPr>
      </w:pPr>
      <w:r>
        <w:rPr>
          <w:noProof/>
          <w:lang w:eastAsia="ru-RU"/>
        </w:rPr>
        <mc:AlternateContent>
          <mc:Choice Requires="wps">
            <w:drawing>
              <wp:anchor distT="0" distB="0" distL="0" distR="0" simplePos="0" relativeHeight="487615488" behindDoc="1" locked="0" layoutInCell="1" allowOverlap="1">
                <wp:simplePos x="0" y="0"/>
                <wp:positionH relativeFrom="page">
                  <wp:posOffset>990904</wp:posOffset>
                </wp:positionH>
                <wp:positionV relativeFrom="paragraph">
                  <wp:posOffset>224108</wp:posOffset>
                </wp:positionV>
                <wp:extent cx="6023610" cy="1270"/>
                <wp:effectExtent l="0" t="0" r="0" b="0"/>
                <wp:wrapTopAndBottom/>
                <wp:docPr id="58" name="Graphic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EB229DC" id="Graphic 58" o:spid="_x0000_s1026" style="position:absolute;margin-left:78pt;margin-top:17.65pt;width:474.3pt;height:.1pt;z-index:-1570099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" path="m,l6023409,e" filled="f" strokeweight=".18286mm">
                <v:path arrowok="t"/>
                <w10:wrap type="topAndBottom" anchorx="page"/>
              </v:shape>
            </w:pict>
          </mc:Fallback>
        </mc:AlternateContent>
      </w:r>
    </w:p>
    <w:p w:rsidR="00D32137" w:rsidRDefault="00D32137">
      <w:pPr>
        <w:pStyle w:val="a3"/>
        <w:spacing w:before="2"/>
        <w:ind w:left="0"/>
        <w:rPr>
          <w:sz w:val="26"/>
        </w:rPr>
      </w:pPr>
    </w:p>
    <w:p w:rsidR="00D32137" w:rsidRDefault="002A34B1">
      <w:pPr>
        <w:tabs>
          <w:tab w:val="left" w:pos="10340"/>
        </w:tabs>
        <w:spacing w:line="299" w:lineRule="exact"/>
        <w:ind w:left="820"/>
        <w:rPr>
          <w:sz w:val="26"/>
        </w:rPr>
      </w:pPr>
      <w:r>
        <w:rPr>
          <w:spacing w:val="-2"/>
          <w:sz w:val="26"/>
        </w:rPr>
        <w:t>Руководитель</w:t>
      </w:r>
      <w:r>
        <w:rPr>
          <w:sz w:val="26"/>
          <w:u w:val="single"/>
        </w:rPr>
        <w:tab/>
      </w:r>
    </w:p>
    <w:p w:rsidR="00D32137" w:rsidRDefault="002A34B1">
      <w:pPr>
        <w:spacing w:line="230" w:lineRule="exact"/>
        <w:ind w:left="3653"/>
        <w:rPr>
          <w:sz w:val="20"/>
        </w:rPr>
      </w:pPr>
      <w:r>
        <w:rPr>
          <w:sz w:val="20"/>
        </w:rPr>
        <w:t>(имя,</w:t>
      </w:r>
      <w:r>
        <w:rPr>
          <w:spacing w:val="-9"/>
          <w:sz w:val="20"/>
        </w:rPr>
        <w:t xml:space="preserve"> </w:t>
      </w:r>
      <w:r>
        <w:rPr>
          <w:sz w:val="20"/>
        </w:rPr>
        <w:t>отчество,</w:t>
      </w:r>
      <w:r>
        <w:rPr>
          <w:spacing w:val="-9"/>
          <w:sz w:val="20"/>
        </w:rPr>
        <w:t xml:space="preserve"> </w:t>
      </w:r>
      <w:r>
        <w:rPr>
          <w:sz w:val="20"/>
        </w:rPr>
        <w:t>фамилия,</w:t>
      </w:r>
      <w:r>
        <w:rPr>
          <w:spacing w:val="-8"/>
          <w:sz w:val="20"/>
        </w:rPr>
        <w:t xml:space="preserve"> </w:t>
      </w:r>
      <w:r>
        <w:rPr>
          <w:sz w:val="20"/>
        </w:rPr>
        <w:t>должность,</w:t>
      </w:r>
      <w:r>
        <w:rPr>
          <w:spacing w:val="-7"/>
          <w:sz w:val="20"/>
        </w:rPr>
        <w:t xml:space="preserve"> </w:t>
      </w:r>
      <w:r>
        <w:rPr>
          <w:sz w:val="20"/>
        </w:rPr>
        <w:t>ученое</w:t>
      </w:r>
      <w:r>
        <w:rPr>
          <w:spacing w:val="-9"/>
          <w:sz w:val="20"/>
        </w:rPr>
        <w:t xml:space="preserve"> </w:t>
      </w:r>
      <w:r>
        <w:rPr>
          <w:sz w:val="20"/>
        </w:rPr>
        <w:t>звание,</w:t>
      </w:r>
      <w:r>
        <w:rPr>
          <w:spacing w:val="-8"/>
          <w:sz w:val="20"/>
        </w:rPr>
        <w:t xml:space="preserve"> </w:t>
      </w:r>
      <w:r>
        <w:rPr>
          <w:spacing w:val="-2"/>
          <w:sz w:val="20"/>
        </w:rPr>
        <w:t>степень)</w:t>
      </w:r>
    </w:p>
    <w:p w:rsidR="00D32137" w:rsidRDefault="002A34B1">
      <w:pPr>
        <w:pStyle w:val="a3"/>
        <w:spacing w:before="39"/>
        <w:ind w:left="0"/>
        <w:rPr>
          <w:sz w:val="20"/>
        </w:rPr>
      </w:pPr>
      <w:r>
        <w:rPr>
          <w:noProof/>
          <w:lang w:eastAsia="ru-RU"/>
        </w:rPr>
        <mc:AlternateContent>
          <mc:Choice Requires="wps">
            <w:drawing>
              <wp:anchor distT="0" distB="0" distL="0" distR="0" simplePos="0" relativeHeight="487616000" behindDoc="1" locked="0" layoutInCell="1" allowOverlap="1">
                <wp:simplePos x="0" y="0"/>
                <wp:positionH relativeFrom="page">
                  <wp:posOffset>990904</wp:posOffset>
                </wp:positionH>
                <wp:positionV relativeFrom="paragraph">
                  <wp:posOffset>186337</wp:posOffset>
                </wp:positionV>
                <wp:extent cx="6023610" cy="1270"/>
                <wp:effectExtent l="0" t="0" r="0" b="0"/>
                <wp:wrapTopAndBottom/>
                <wp:docPr id="59" name="Graphic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EDB8F42" id="Graphic 59" o:spid="_x0000_s1026" style="position:absolute;margin-left:78pt;margin-top:14.65pt;width:474.3pt;height:.1pt;z-index:-1570048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" path="m,l6023409,e" filled="f" strokeweight=".18286mm">
                <v:path arrowok="t"/>
                <w10:wrap type="topAndBottom" anchorx="page"/>
              </v:shape>
            </w:pict>
          </mc:Fallback>
        </mc:AlternateContent>
      </w:r>
    </w:p>
    <w:p w:rsidR="00D32137" w:rsidRDefault="002A34B1">
      <w:pPr>
        <w:pStyle w:val="a5"/>
        <w:numPr>
          <w:ilvl w:val="0"/>
          <w:numId w:val="1"/>
        </w:numPr>
        <w:tabs>
          <w:tab w:val="left" w:pos="1078"/>
        </w:tabs>
        <w:spacing w:before="299"/>
        <w:ind w:left="1078" w:hanging="258"/>
        <w:rPr>
          <w:sz w:val="26"/>
        </w:rPr>
      </w:pPr>
      <w:r>
        <w:rPr>
          <w:sz w:val="26"/>
        </w:rPr>
        <w:t>Соответствие</w:t>
      </w:r>
      <w:r>
        <w:rPr>
          <w:spacing w:val="-10"/>
          <w:sz w:val="26"/>
        </w:rPr>
        <w:t xml:space="preserve"> </w:t>
      </w:r>
      <w:r>
        <w:rPr>
          <w:sz w:val="26"/>
        </w:rPr>
        <w:t>заявленных</w:t>
      </w:r>
      <w:r>
        <w:rPr>
          <w:spacing w:val="-9"/>
          <w:sz w:val="26"/>
        </w:rPr>
        <w:t xml:space="preserve"> </w:t>
      </w:r>
      <w:r>
        <w:rPr>
          <w:sz w:val="26"/>
        </w:rPr>
        <w:t>целей</w:t>
      </w:r>
      <w:r>
        <w:rPr>
          <w:spacing w:val="-9"/>
          <w:sz w:val="26"/>
        </w:rPr>
        <w:t xml:space="preserve"> </w:t>
      </w:r>
      <w:r>
        <w:rPr>
          <w:sz w:val="26"/>
        </w:rPr>
        <w:t>и</w:t>
      </w:r>
      <w:r>
        <w:rPr>
          <w:spacing w:val="-8"/>
          <w:sz w:val="26"/>
        </w:rPr>
        <w:t xml:space="preserve"> </w:t>
      </w:r>
      <w:r>
        <w:rPr>
          <w:sz w:val="26"/>
        </w:rPr>
        <w:t>задач</w:t>
      </w:r>
      <w:r>
        <w:rPr>
          <w:spacing w:val="-9"/>
          <w:sz w:val="26"/>
        </w:rPr>
        <w:t xml:space="preserve"> </w:t>
      </w:r>
      <w:r>
        <w:rPr>
          <w:sz w:val="26"/>
        </w:rPr>
        <w:t>теме</w:t>
      </w:r>
      <w:r>
        <w:rPr>
          <w:spacing w:val="-9"/>
          <w:sz w:val="26"/>
        </w:rPr>
        <w:t xml:space="preserve"> </w:t>
      </w:r>
      <w:r>
        <w:rPr>
          <w:spacing w:val="-4"/>
          <w:sz w:val="26"/>
        </w:rPr>
        <w:t>ВКР:</w:t>
      </w:r>
    </w:p>
    <w:p w:rsidR="00D32137" w:rsidRDefault="002A34B1">
      <w:pPr>
        <w:pStyle w:val="a3"/>
        <w:spacing w:before="40"/>
        <w:ind w:left="0"/>
        <w:rPr>
          <w:sz w:val="20"/>
        </w:rPr>
      </w:pPr>
      <w:r>
        <w:rPr>
          <w:noProof/>
          <w:lang w:eastAsia="ru-RU"/>
        </w:rPr>
        <mc:AlternateContent>
          <mc:Choice Requires="wps">
            <w:drawing>
              <wp:anchor distT="0" distB="0" distL="0" distR="0" simplePos="0" relativeHeight="487616512" behindDoc="1" locked="0" layoutInCell="1" allowOverlap="1">
                <wp:simplePos x="0" y="0"/>
                <wp:positionH relativeFrom="page">
                  <wp:posOffset>990904</wp:posOffset>
                </wp:positionH>
                <wp:positionV relativeFrom="paragraph">
                  <wp:posOffset>186969</wp:posOffset>
                </wp:positionV>
                <wp:extent cx="6023610" cy="1270"/>
                <wp:effectExtent l="0" t="0" r="0" b="0"/>
                <wp:wrapTopAndBottom/>
                <wp:docPr id="60" name="Graphic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322604D0" id="Graphic 60" o:spid="_x0000_s1026" style="position:absolute;margin-left:78pt;margin-top:14.7pt;width:474.3pt;height:.1pt;z-index:-1569996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17024" behindDoc="1" locked="0" layoutInCell="1" allowOverlap="1">
                <wp:simplePos x="0" y="0"/>
                <wp:positionH relativeFrom="page">
                  <wp:posOffset>990904</wp:posOffset>
                </wp:positionH>
                <wp:positionV relativeFrom="paragraph">
                  <wp:posOffset>375946</wp:posOffset>
                </wp:positionV>
                <wp:extent cx="6023610" cy="1270"/>
                <wp:effectExtent l="0" t="0" r="0" b="0"/>
                <wp:wrapTopAndBottom/>
                <wp:docPr id="61" name="Graphic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6F788C0" id="Graphic 61" o:spid="_x0000_s1026" style="position:absolute;margin-left:78pt;margin-top:29.6pt;width:474.3pt;height:.1pt;z-index:-1569945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17536" behindDoc="1" locked="0" layoutInCell="1" allowOverlap="1">
                <wp:simplePos x="0" y="0"/>
                <wp:positionH relativeFrom="page">
                  <wp:posOffset>990904</wp:posOffset>
                </wp:positionH>
                <wp:positionV relativeFrom="paragraph">
                  <wp:posOffset>566827</wp:posOffset>
                </wp:positionV>
                <wp:extent cx="6023610" cy="1270"/>
                <wp:effectExtent l="0" t="0" r="0" b="0"/>
                <wp:wrapTopAndBottom/>
                <wp:docPr id="62" name="Graphic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931AD50" id="Graphic 62" o:spid="_x0000_s1026" style="position:absolute;margin-left:78pt;margin-top:44.65pt;width:474.3pt;height:.1pt;z-index:-15698944;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" path="m,l6023409,e" filled="f" strokeweight=".18286mm">
                <v:path arrowok="t"/>
                <w10:wrap type="topAndBottom" anchorx="page"/>
              </v:shape>
            </w:pict>
          </mc:Fallback>
        </mc:AlternateContent>
      </w:r>
    </w:p>
    <w:p w:rsidR="00D32137" w:rsidRDefault="00D32137">
      <w:pPr>
        <w:pStyle w:val="a3"/>
        <w:spacing w:before="38"/>
        <w:ind w:left="0"/>
        <w:rPr>
          <w:sz w:val="20"/>
        </w:rPr>
      </w:pPr>
    </w:p>
    <w:p w:rsidR="00D32137" w:rsidRDefault="00D32137">
      <w:pPr>
        <w:pStyle w:val="a3"/>
        <w:spacing w:before="41"/>
        <w:ind w:left="0"/>
        <w:rPr>
          <w:sz w:val="20"/>
        </w:rPr>
      </w:pPr>
    </w:p>
    <w:p w:rsidR="00D32137" w:rsidRDefault="002A34B1">
      <w:pPr>
        <w:pStyle w:val="a5"/>
        <w:numPr>
          <w:ilvl w:val="0"/>
          <w:numId w:val="1"/>
        </w:numPr>
        <w:tabs>
          <w:tab w:val="left" w:pos="1078"/>
        </w:tabs>
        <w:ind w:left="1078" w:hanging="258"/>
        <w:rPr>
          <w:sz w:val="26"/>
        </w:rPr>
      </w:pPr>
      <w:r>
        <w:rPr>
          <w:sz w:val="26"/>
        </w:rPr>
        <w:t>Соответствие</w:t>
      </w:r>
      <w:r>
        <w:rPr>
          <w:spacing w:val="-13"/>
          <w:sz w:val="26"/>
        </w:rPr>
        <w:t xml:space="preserve"> </w:t>
      </w:r>
      <w:r>
        <w:rPr>
          <w:sz w:val="26"/>
        </w:rPr>
        <w:t>полученных</w:t>
      </w:r>
      <w:r>
        <w:rPr>
          <w:spacing w:val="-12"/>
          <w:sz w:val="26"/>
        </w:rPr>
        <w:t xml:space="preserve"> </w:t>
      </w:r>
      <w:r>
        <w:rPr>
          <w:sz w:val="26"/>
        </w:rPr>
        <w:t>результатов</w:t>
      </w:r>
      <w:r>
        <w:rPr>
          <w:spacing w:val="-13"/>
          <w:sz w:val="26"/>
        </w:rPr>
        <w:t xml:space="preserve"> </w:t>
      </w:r>
      <w:r>
        <w:rPr>
          <w:sz w:val="26"/>
        </w:rPr>
        <w:t>заявленным</w:t>
      </w:r>
      <w:r>
        <w:rPr>
          <w:spacing w:val="-12"/>
          <w:sz w:val="26"/>
        </w:rPr>
        <w:t xml:space="preserve"> </w:t>
      </w:r>
      <w:r>
        <w:rPr>
          <w:sz w:val="26"/>
        </w:rPr>
        <w:t>целям</w:t>
      </w:r>
      <w:r>
        <w:rPr>
          <w:spacing w:val="-12"/>
          <w:sz w:val="26"/>
        </w:rPr>
        <w:t xml:space="preserve"> </w:t>
      </w:r>
      <w:r>
        <w:rPr>
          <w:sz w:val="26"/>
        </w:rPr>
        <w:t>и</w:t>
      </w:r>
      <w:r>
        <w:rPr>
          <w:spacing w:val="-13"/>
          <w:sz w:val="26"/>
        </w:rPr>
        <w:t xml:space="preserve"> </w:t>
      </w:r>
      <w:r>
        <w:rPr>
          <w:spacing w:val="-2"/>
          <w:sz w:val="26"/>
        </w:rPr>
        <w:t>задачам:</w:t>
      </w:r>
    </w:p>
    <w:p w:rsidR="00D32137" w:rsidRDefault="002A34B1">
      <w:pPr>
        <w:pStyle w:val="a3"/>
        <w:spacing w:before="39"/>
        <w:ind w:left="0"/>
        <w:rPr>
          <w:sz w:val="20"/>
        </w:rPr>
      </w:pPr>
      <w:r>
        <w:rPr>
          <w:noProof/>
          <w:lang w:eastAsia="ru-RU"/>
        </w:rPr>
        <mc:AlternateContent>
          <mc:Choice Requires="wps">
            <w:drawing>
              <wp:anchor distT="0" distB="0" distL="0" distR="0" simplePos="0" relativeHeight="487618048" behindDoc="1" locked="0" layoutInCell="1" allowOverlap="1">
                <wp:simplePos x="0" y="0"/>
                <wp:positionH relativeFrom="page">
                  <wp:posOffset>990904</wp:posOffset>
                </wp:positionH>
                <wp:positionV relativeFrom="paragraph">
                  <wp:posOffset>186335</wp:posOffset>
                </wp:positionV>
                <wp:extent cx="6023610" cy="1270"/>
                <wp:effectExtent l="0" t="0" r="0" b="0"/>
                <wp:wrapTopAndBottom/>
                <wp:docPr id="63" name="Graphic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195493F" id="Graphic 63" o:spid="_x0000_s1026" style="position:absolute;margin-left:78pt;margin-top:14.65pt;width:474.3pt;height:.1pt;z-index:-1569843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18560" behindDoc="1" locked="0" layoutInCell="1" allowOverlap="1">
                <wp:simplePos x="0" y="0"/>
                <wp:positionH relativeFrom="page">
                  <wp:posOffset>990904</wp:posOffset>
                </wp:positionH>
                <wp:positionV relativeFrom="paragraph">
                  <wp:posOffset>376835</wp:posOffset>
                </wp:positionV>
                <wp:extent cx="6023610" cy="1270"/>
                <wp:effectExtent l="0" t="0" r="0" b="0"/>
                <wp:wrapTopAndBottom/>
                <wp:docPr id="64" name="Graphic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0B390EE" id="Graphic 64" o:spid="_x0000_s1026" style="position:absolute;margin-left:78pt;margin-top:29.65pt;width:474.3pt;height:.1pt;z-index:-1569792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19072" behindDoc="1" locked="0" layoutInCell="1" allowOverlap="1">
                <wp:simplePos x="0" y="0"/>
                <wp:positionH relativeFrom="page">
                  <wp:posOffset>990904</wp:posOffset>
                </wp:positionH>
                <wp:positionV relativeFrom="paragraph">
                  <wp:posOffset>565811</wp:posOffset>
                </wp:positionV>
                <wp:extent cx="6027420" cy="1270"/>
                <wp:effectExtent l="0" t="0" r="0" b="0"/>
                <wp:wrapTopAndBottom/>
                <wp:docPr id="65" name="Graphic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7420" cy="1270"/>
                        </a:xfrm>
                        <a:custGeom>
                          <a:avLst/>
                          <a:gdLst/>
                          <a:ahLst/>
                          <a:cxnLst/>
                          <a:rect l="l" t="t" r="r" b="b"/>
                          <a:pathLst>
                            <a:path w="6027420">
                              <a:moveTo>
                                <a:pt x="0" y="0"/>
                              </a:moveTo>
                              <a:lnTo>
                                <a:pt x="6026861"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F1AC583" id="Graphic 65" o:spid="_x0000_s1026" style="position:absolute;margin-left:78pt;margin-top:44.55pt;width:474.6pt;height:.1pt;z-index:-15697408;visibility:visible;mso-wrap-style:square;mso-wrap-distance-left:0;mso-wrap-distance-top:0;mso-wrap-distance-right:0;mso-wrap-distance-bottom:0;mso-position-horizontal:absolute;mso-position-horizontal-relative:page;mso-position-vertical:absolute;mso-position-vertical-relative:text;v-text-anchor:top" coordsize="6027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" path="m,l6026861,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38"/>
        <w:ind w:left="0"/>
        <w:rPr>
          <w:sz w:val="20"/>
        </w:rPr>
      </w:pPr>
    </w:p>
    <w:p w:rsidR="00D32137" w:rsidRDefault="002A34B1">
      <w:pPr>
        <w:pStyle w:val="a5"/>
        <w:numPr>
          <w:ilvl w:val="0"/>
          <w:numId w:val="1"/>
        </w:numPr>
        <w:tabs>
          <w:tab w:val="left" w:pos="1184"/>
        </w:tabs>
        <w:spacing w:before="299"/>
        <w:ind w:left="820" w:right="336" w:firstLine="0"/>
        <w:rPr>
          <w:sz w:val="26"/>
        </w:rPr>
      </w:pPr>
      <w:r>
        <w:rPr>
          <w:sz w:val="26"/>
        </w:rPr>
        <w:t>Умение</w:t>
      </w:r>
      <w:r>
        <w:rPr>
          <w:spacing w:val="80"/>
          <w:sz w:val="26"/>
        </w:rPr>
        <w:t xml:space="preserve"> </w:t>
      </w:r>
      <w:r>
        <w:rPr>
          <w:sz w:val="26"/>
        </w:rPr>
        <w:t>проводить</w:t>
      </w:r>
      <w:r>
        <w:rPr>
          <w:spacing w:val="80"/>
          <w:sz w:val="26"/>
        </w:rPr>
        <w:t xml:space="preserve"> </w:t>
      </w:r>
      <w:r>
        <w:rPr>
          <w:sz w:val="26"/>
        </w:rPr>
        <w:t>исследование</w:t>
      </w:r>
      <w:r>
        <w:rPr>
          <w:spacing w:val="80"/>
          <w:sz w:val="26"/>
        </w:rPr>
        <w:t xml:space="preserve"> </w:t>
      </w:r>
      <w:r>
        <w:rPr>
          <w:sz w:val="26"/>
        </w:rPr>
        <w:t>в</w:t>
      </w:r>
      <w:r>
        <w:rPr>
          <w:spacing w:val="80"/>
          <w:sz w:val="26"/>
        </w:rPr>
        <w:t xml:space="preserve"> </w:t>
      </w:r>
      <w:r>
        <w:rPr>
          <w:sz w:val="26"/>
        </w:rPr>
        <w:t>профессиональной</w:t>
      </w:r>
      <w:r>
        <w:rPr>
          <w:spacing w:val="80"/>
          <w:sz w:val="26"/>
        </w:rPr>
        <w:t xml:space="preserve"> </w:t>
      </w:r>
      <w:r>
        <w:rPr>
          <w:sz w:val="26"/>
        </w:rPr>
        <w:t>деятельности</w:t>
      </w:r>
      <w:r>
        <w:rPr>
          <w:spacing w:val="80"/>
          <w:sz w:val="26"/>
        </w:rPr>
        <w:t xml:space="preserve"> </w:t>
      </w:r>
      <w:r>
        <w:rPr>
          <w:sz w:val="26"/>
        </w:rPr>
        <w:t>(умение анализировать, владеть методами исследования и представления результатов):</w:t>
      </w:r>
    </w:p>
    <w:p w:rsidR="00D32137" w:rsidRDefault="002A34B1">
      <w:pPr>
        <w:pStyle w:val="a3"/>
        <w:spacing w:before="39"/>
        <w:ind w:left="0"/>
        <w:rPr>
          <w:sz w:val="20"/>
        </w:rPr>
      </w:pPr>
      <w:r>
        <w:rPr>
          <w:noProof/>
          <w:lang w:eastAsia="ru-RU"/>
        </w:rPr>
        <mc:AlternateContent>
          <mc:Choice Requires="wps">
            <w:drawing>
              <wp:anchor distT="0" distB="0" distL="0" distR="0" simplePos="0" relativeHeight="487619584" behindDoc="1" locked="0" layoutInCell="1" allowOverlap="1">
                <wp:simplePos x="0" y="0"/>
                <wp:positionH relativeFrom="page">
                  <wp:posOffset>990904</wp:posOffset>
                </wp:positionH>
                <wp:positionV relativeFrom="paragraph">
                  <wp:posOffset>186097</wp:posOffset>
                </wp:positionV>
                <wp:extent cx="6023610" cy="1270"/>
                <wp:effectExtent l="0" t="0" r="0" b="0"/>
                <wp:wrapTopAndBottom/>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366B8757" id="Graphic 66" o:spid="_x0000_s1026" style="position:absolute;margin-left:78pt;margin-top:14.65pt;width:474.3pt;height:.1pt;z-index:-1569689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0096" behindDoc="1" locked="0" layoutInCell="1" allowOverlap="1">
                <wp:simplePos x="0" y="0"/>
                <wp:positionH relativeFrom="page">
                  <wp:posOffset>990904</wp:posOffset>
                </wp:positionH>
                <wp:positionV relativeFrom="paragraph">
                  <wp:posOffset>376597</wp:posOffset>
                </wp:positionV>
                <wp:extent cx="6024880" cy="1270"/>
                <wp:effectExtent l="0" t="0" r="0" b="0"/>
                <wp:wrapTopAndBottom/>
                <wp:docPr id="67" name="Graphic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4880" cy="1270"/>
                        </a:xfrm>
                        <a:custGeom>
                          <a:avLst/>
                          <a:gdLst/>
                          <a:ahLst/>
                          <a:cxnLst/>
                          <a:rect l="l" t="t" r="r" b="b"/>
                          <a:pathLst>
                            <a:path w="6024880">
                              <a:moveTo>
                                <a:pt x="0" y="0"/>
                              </a:moveTo>
                              <a:lnTo>
                                <a:pt x="6024775"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26CC52B" id="Graphic 67" o:spid="_x0000_s1026" style="position:absolute;margin-left:78pt;margin-top:29.65pt;width:474.4pt;height:.1pt;z-index:-15696384;visibility:visible;mso-wrap-style:square;mso-wrap-distance-left:0;mso-wrap-distance-top:0;mso-wrap-distance-right:0;mso-wrap-distance-bottom:0;mso-position-horizontal:absolute;mso-position-horizontal-relative:page;mso-position-vertical:absolute;mso-position-vertical-relative:text;v-text-anchor:top" coordsize="6024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" path="m,l6024775,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0608" behindDoc="1" locked="0" layoutInCell="1" allowOverlap="1">
                <wp:simplePos x="0" y="0"/>
                <wp:positionH relativeFrom="page">
                  <wp:posOffset>990904</wp:posOffset>
                </wp:positionH>
                <wp:positionV relativeFrom="paragraph">
                  <wp:posOffset>567351</wp:posOffset>
                </wp:positionV>
                <wp:extent cx="6023610" cy="1270"/>
                <wp:effectExtent l="0" t="0" r="0" b="0"/>
                <wp:wrapTopAndBottom/>
                <wp:docPr id="68" name="Graphic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E1110D1" id="Graphic 68" o:spid="_x0000_s1026" style="position:absolute;margin-left:78pt;margin-top:44.65pt;width:474.3pt;height:.1pt;z-index:-1569587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" path="m,l6023409,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41"/>
        <w:ind w:left="0"/>
        <w:rPr>
          <w:sz w:val="20"/>
        </w:rPr>
      </w:pPr>
    </w:p>
    <w:p w:rsidR="00D32137" w:rsidRDefault="002A34B1">
      <w:pPr>
        <w:pStyle w:val="a5"/>
        <w:numPr>
          <w:ilvl w:val="0"/>
          <w:numId w:val="1"/>
        </w:numPr>
        <w:tabs>
          <w:tab w:val="left" w:pos="1321"/>
          <w:tab w:val="left" w:pos="2960"/>
          <w:tab w:val="left" w:pos="3410"/>
          <w:tab w:val="left" w:pos="4974"/>
          <w:tab w:val="left" w:pos="5356"/>
          <w:tab w:val="left" w:pos="5787"/>
          <w:tab w:val="left" w:pos="6260"/>
          <w:tab w:val="left" w:pos="6829"/>
          <w:tab w:val="left" w:pos="8228"/>
          <w:tab w:val="left" w:pos="8939"/>
          <w:tab w:val="left" w:pos="9447"/>
        </w:tabs>
        <w:ind w:left="820" w:right="335" w:firstLine="0"/>
        <w:rPr>
          <w:sz w:val="26"/>
        </w:rPr>
      </w:pPr>
      <w:r>
        <w:rPr>
          <w:spacing w:val="-2"/>
          <w:sz w:val="26"/>
        </w:rPr>
        <w:t>Характеристика</w:t>
      </w:r>
      <w:r>
        <w:rPr>
          <w:sz w:val="26"/>
        </w:rPr>
        <w:tab/>
      </w:r>
      <w:r>
        <w:rPr>
          <w:spacing w:val="-2"/>
          <w:sz w:val="26"/>
        </w:rPr>
        <w:t>использования</w:t>
      </w:r>
      <w:r>
        <w:rPr>
          <w:sz w:val="26"/>
        </w:rPr>
        <w:tab/>
      </w:r>
      <w:r>
        <w:rPr>
          <w:spacing w:val="-10"/>
          <w:sz w:val="26"/>
        </w:rPr>
        <w:t>в</w:t>
      </w:r>
      <w:r>
        <w:rPr>
          <w:sz w:val="26"/>
        </w:rPr>
        <w:tab/>
      </w:r>
      <w:r>
        <w:rPr>
          <w:spacing w:val="-2"/>
          <w:sz w:val="26"/>
        </w:rPr>
        <w:t>работе</w:t>
      </w:r>
      <w:r>
        <w:rPr>
          <w:sz w:val="26"/>
        </w:rPr>
        <w:tab/>
      </w:r>
      <w:r>
        <w:rPr>
          <w:spacing w:val="-2"/>
          <w:sz w:val="26"/>
        </w:rPr>
        <w:t>инструментария</w:t>
      </w:r>
      <w:r>
        <w:rPr>
          <w:sz w:val="26"/>
        </w:rPr>
        <w:tab/>
      </w:r>
      <w:r>
        <w:rPr>
          <w:spacing w:val="-2"/>
          <w:sz w:val="26"/>
        </w:rPr>
        <w:t>математики, математического</w:t>
      </w:r>
      <w:r>
        <w:rPr>
          <w:sz w:val="26"/>
        </w:rPr>
        <w:tab/>
      </w:r>
      <w:r>
        <w:rPr>
          <w:spacing w:val="-2"/>
          <w:sz w:val="26"/>
        </w:rPr>
        <w:t>моделирования,</w:t>
      </w:r>
      <w:r>
        <w:rPr>
          <w:sz w:val="26"/>
        </w:rPr>
        <w:tab/>
      </w:r>
      <w:r>
        <w:rPr>
          <w:spacing w:val="-2"/>
          <w:sz w:val="26"/>
        </w:rPr>
        <w:t>расчетов,</w:t>
      </w:r>
      <w:r>
        <w:rPr>
          <w:sz w:val="26"/>
        </w:rPr>
        <w:tab/>
      </w:r>
      <w:r>
        <w:rPr>
          <w:spacing w:val="-2"/>
          <w:sz w:val="26"/>
        </w:rPr>
        <w:t>статистических</w:t>
      </w:r>
      <w:r>
        <w:rPr>
          <w:sz w:val="26"/>
        </w:rPr>
        <w:tab/>
      </w:r>
      <w:r>
        <w:rPr>
          <w:spacing w:val="-2"/>
          <w:sz w:val="26"/>
        </w:rPr>
        <w:t>методов,</w:t>
      </w:r>
      <w:r>
        <w:rPr>
          <w:sz w:val="26"/>
        </w:rPr>
        <w:tab/>
      </w:r>
      <w:r>
        <w:rPr>
          <w:spacing w:val="-2"/>
          <w:sz w:val="26"/>
        </w:rPr>
        <w:t>пакетов</w:t>
      </w:r>
    </w:p>
    <w:p w:rsidR="00D32137" w:rsidRDefault="00D32137">
      <w:pPr>
        <w:rPr>
          <w:sz w:val="26"/>
        </w:rPr>
        <w:sectPr w:rsidR="00D32137">
          <w:pgSz w:w="11910" w:h="16840"/>
          <w:pgMar w:top="1040" w:right="520" w:bottom="1240" w:left="740" w:header="0" w:footer="985" w:gutter="0"/>
          <w:cols w:space="720"/>
        </w:sectPr>
      </w:pPr>
    </w:p>
    <w:p w:rsidR="00D32137" w:rsidRDefault="002A34B1">
      <w:pPr>
        <w:spacing w:before="67"/>
        <w:ind w:left="820"/>
        <w:rPr>
          <w:sz w:val="26"/>
        </w:rPr>
      </w:pPr>
      <w:r>
        <w:rPr>
          <w:sz w:val="26"/>
        </w:rPr>
        <w:lastRenderedPageBreak/>
        <w:t>специальных</w:t>
      </w:r>
      <w:r>
        <w:rPr>
          <w:spacing w:val="-11"/>
          <w:sz w:val="26"/>
        </w:rPr>
        <w:t xml:space="preserve"> </w:t>
      </w:r>
      <w:r>
        <w:rPr>
          <w:sz w:val="26"/>
        </w:rPr>
        <w:t>прикладных</w:t>
      </w:r>
      <w:r>
        <w:rPr>
          <w:spacing w:val="-11"/>
          <w:sz w:val="26"/>
        </w:rPr>
        <w:t xml:space="preserve"> </w:t>
      </w:r>
      <w:r>
        <w:rPr>
          <w:sz w:val="26"/>
        </w:rPr>
        <w:t>программ</w:t>
      </w:r>
      <w:r>
        <w:rPr>
          <w:spacing w:val="-10"/>
          <w:sz w:val="26"/>
        </w:rPr>
        <w:t xml:space="preserve"> </w:t>
      </w:r>
      <w:r>
        <w:rPr>
          <w:sz w:val="26"/>
        </w:rPr>
        <w:t>и</w:t>
      </w:r>
      <w:r>
        <w:rPr>
          <w:spacing w:val="-7"/>
          <w:sz w:val="26"/>
        </w:rPr>
        <w:t xml:space="preserve"> </w:t>
      </w:r>
      <w:r>
        <w:rPr>
          <w:spacing w:val="-2"/>
          <w:sz w:val="26"/>
        </w:rPr>
        <w:t>т.п.:</w:t>
      </w:r>
    </w:p>
    <w:p w:rsidR="00D32137" w:rsidRDefault="002A34B1">
      <w:pPr>
        <w:pStyle w:val="a3"/>
        <w:spacing w:before="40"/>
        <w:ind w:left="0"/>
        <w:rPr>
          <w:sz w:val="20"/>
        </w:rPr>
      </w:pPr>
      <w:r>
        <w:rPr>
          <w:noProof/>
          <w:lang w:eastAsia="ru-RU"/>
        </w:rPr>
        <mc:AlternateContent>
          <mc:Choice Requires="wps">
            <w:drawing>
              <wp:anchor distT="0" distB="0" distL="0" distR="0" simplePos="0" relativeHeight="487621120" behindDoc="1" locked="0" layoutInCell="1" allowOverlap="1">
                <wp:simplePos x="0" y="0"/>
                <wp:positionH relativeFrom="page">
                  <wp:posOffset>990904</wp:posOffset>
                </wp:positionH>
                <wp:positionV relativeFrom="paragraph">
                  <wp:posOffset>187216</wp:posOffset>
                </wp:positionV>
                <wp:extent cx="6023610" cy="1270"/>
                <wp:effectExtent l="0" t="0" r="0" b="0"/>
                <wp:wrapTopAndBottom/>
                <wp:docPr id="69" name="Graphic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92A4AE7" id="Graphic 69" o:spid="_x0000_s1026" style="position:absolute;margin-left:78pt;margin-top:14.75pt;width:474.3pt;height:.1pt;z-index:-1569536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1632" behindDoc="1" locked="0" layoutInCell="1" allowOverlap="1">
                <wp:simplePos x="0" y="0"/>
                <wp:positionH relativeFrom="page">
                  <wp:posOffset>990904</wp:posOffset>
                </wp:positionH>
                <wp:positionV relativeFrom="paragraph">
                  <wp:posOffset>377716</wp:posOffset>
                </wp:positionV>
                <wp:extent cx="6023610" cy="1270"/>
                <wp:effectExtent l="0" t="0" r="0" b="0"/>
                <wp:wrapTopAndBottom/>
                <wp:docPr id="70" name="Graphic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38C380D" id="Graphic 70" o:spid="_x0000_s1026" style="position:absolute;margin-left:78pt;margin-top:29.75pt;width:474.3pt;height:.1pt;z-index:-1569484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2144" behindDoc="1" locked="0" layoutInCell="1" allowOverlap="1">
                <wp:simplePos x="0" y="0"/>
                <wp:positionH relativeFrom="page">
                  <wp:posOffset>990904</wp:posOffset>
                </wp:positionH>
                <wp:positionV relativeFrom="paragraph">
                  <wp:posOffset>566692</wp:posOffset>
                </wp:positionV>
                <wp:extent cx="6026785" cy="1270"/>
                <wp:effectExtent l="0" t="0" r="0" b="0"/>
                <wp:wrapTopAndBottom/>
                <wp:docPr id="71" name="Graphic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6785" cy="1270"/>
                        </a:xfrm>
                        <a:custGeom>
                          <a:avLst/>
                          <a:gdLst/>
                          <a:ahLst/>
                          <a:cxnLst/>
                          <a:rect l="l" t="t" r="r" b="b"/>
                          <a:pathLst>
                            <a:path w="6026785">
                              <a:moveTo>
                                <a:pt x="0" y="0"/>
                              </a:moveTo>
                              <a:lnTo>
                                <a:pt x="6026653"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F40F4D7" id="Graphic 71" o:spid="_x0000_s1026" style="position:absolute;margin-left:78pt;margin-top:44.6pt;width:474.55pt;height:.1pt;z-index:-15694336;visibility:visible;mso-wrap-style:square;mso-wrap-distance-left:0;mso-wrap-distance-top:0;mso-wrap-distance-right:0;mso-wrap-distance-bottom:0;mso-position-horizontal:absolute;mso-position-horizontal-relative:page;mso-position-vertical:absolute;mso-position-vertical-relative:text;v-text-anchor:top" coordsize="60267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" path="m,l6026653,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2656" behindDoc="1" locked="0" layoutInCell="1" allowOverlap="1">
                <wp:simplePos x="0" y="0"/>
                <wp:positionH relativeFrom="page">
                  <wp:posOffset>990904</wp:posOffset>
                </wp:positionH>
                <wp:positionV relativeFrom="paragraph">
                  <wp:posOffset>757192</wp:posOffset>
                </wp:positionV>
                <wp:extent cx="6023610" cy="1270"/>
                <wp:effectExtent l="0" t="0" r="0" b="0"/>
                <wp:wrapTopAndBottom/>
                <wp:docPr id="72"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B5DC952" id="Graphic 72" o:spid="_x0000_s1026" style="position:absolute;margin-left:78pt;margin-top:59.6pt;width:474.3pt;height:.1pt;z-index:-15693824;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" path="m,l6023409,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38"/>
        <w:ind w:left="0"/>
        <w:rPr>
          <w:sz w:val="20"/>
        </w:rPr>
      </w:pPr>
    </w:p>
    <w:p w:rsidR="00D32137" w:rsidRDefault="00D32137">
      <w:pPr>
        <w:pStyle w:val="a3"/>
        <w:spacing w:before="40"/>
        <w:ind w:left="0"/>
        <w:rPr>
          <w:sz w:val="20"/>
        </w:rPr>
      </w:pPr>
    </w:p>
    <w:p w:rsidR="00D32137" w:rsidRDefault="002A34B1">
      <w:pPr>
        <w:pStyle w:val="a5"/>
        <w:numPr>
          <w:ilvl w:val="0"/>
          <w:numId w:val="1"/>
        </w:numPr>
        <w:tabs>
          <w:tab w:val="left" w:pos="1121"/>
        </w:tabs>
        <w:ind w:left="820" w:right="336" w:firstLine="0"/>
        <w:rPr>
          <w:sz w:val="26"/>
        </w:rPr>
      </w:pPr>
      <w:r>
        <w:rPr>
          <w:sz w:val="26"/>
        </w:rPr>
        <w:t>Наличие</w:t>
      </w:r>
      <w:r>
        <w:rPr>
          <w:spacing w:val="39"/>
          <w:sz w:val="26"/>
        </w:rPr>
        <w:t xml:space="preserve"> </w:t>
      </w:r>
      <w:r>
        <w:rPr>
          <w:sz w:val="26"/>
        </w:rPr>
        <w:t>конкретных</w:t>
      </w:r>
      <w:r>
        <w:rPr>
          <w:spacing w:val="37"/>
          <w:sz w:val="26"/>
        </w:rPr>
        <w:t xml:space="preserve"> </w:t>
      </w:r>
      <w:r>
        <w:rPr>
          <w:sz w:val="26"/>
        </w:rPr>
        <w:t>предложений</w:t>
      </w:r>
      <w:r>
        <w:rPr>
          <w:spacing w:val="38"/>
          <w:sz w:val="26"/>
        </w:rPr>
        <w:t xml:space="preserve"> </w:t>
      </w:r>
      <w:r>
        <w:rPr>
          <w:sz w:val="26"/>
        </w:rPr>
        <w:t>и</w:t>
      </w:r>
      <w:r>
        <w:rPr>
          <w:spacing w:val="39"/>
          <w:sz w:val="26"/>
        </w:rPr>
        <w:t xml:space="preserve"> </w:t>
      </w:r>
      <w:r>
        <w:rPr>
          <w:sz w:val="26"/>
        </w:rPr>
        <w:t>рекомендаций,</w:t>
      </w:r>
      <w:r>
        <w:rPr>
          <w:spacing w:val="38"/>
          <w:sz w:val="26"/>
        </w:rPr>
        <w:t xml:space="preserve"> </w:t>
      </w:r>
      <w:r>
        <w:rPr>
          <w:sz w:val="26"/>
        </w:rPr>
        <w:t>сформулированных</w:t>
      </w:r>
      <w:r>
        <w:rPr>
          <w:spacing w:val="37"/>
          <w:sz w:val="26"/>
        </w:rPr>
        <w:t xml:space="preserve"> </w:t>
      </w:r>
      <w:r>
        <w:rPr>
          <w:sz w:val="26"/>
        </w:rPr>
        <w:t>в</w:t>
      </w:r>
      <w:r>
        <w:rPr>
          <w:spacing w:val="39"/>
          <w:sz w:val="26"/>
        </w:rPr>
        <w:t xml:space="preserve"> </w:t>
      </w:r>
      <w:r>
        <w:rPr>
          <w:sz w:val="26"/>
        </w:rPr>
        <w:t>ВКР, ценность полученных результатов:</w:t>
      </w:r>
    </w:p>
    <w:p w:rsidR="00D32137" w:rsidRDefault="002A34B1">
      <w:pPr>
        <w:pStyle w:val="a3"/>
        <w:spacing w:before="40"/>
        <w:ind w:left="0"/>
        <w:rPr>
          <w:sz w:val="20"/>
        </w:rPr>
      </w:pPr>
      <w:r>
        <w:rPr>
          <w:noProof/>
          <w:lang w:eastAsia="ru-RU"/>
        </w:rPr>
        <mc:AlternateContent>
          <mc:Choice Requires="wps">
            <w:drawing>
              <wp:anchor distT="0" distB="0" distL="0" distR="0" simplePos="0" relativeHeight="487623168" behindDoc="1" locked="0" layoutInCell="1" allowOverlap="1">
                <wp:simplePos x="0" y="0"/>
                <wp:positionH relativeFrom="page">
                  <wp:posOffset>990904</wp:posOffset>
                </wp:positionH>
                <wp:positionV relativeFrom="paragraph">
                  <wp:posOffset>186986</wp:posOffset>
                </wp:positionV>
                <wp:extent cx="6027420" cy="1270"/>
                <wp:effectExtent l="0" t="0" r="0" b="0"/>
                <wp:wrapTopAndBottom/>
                <wp:docPr id="73" name="Graphic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7420" cy="1270"/>
                        </a:xfrm>
                        <a:custGeom>
                          <a:avLst/>
                          <a:gdLst/>
                          <a:ahLst/>
                          <a:cxnLst/>
                          <a:rect l="l" t="t" r="r" b="b"/>
                          <a:pathLst>
                            <a:path w="6027420">
                              <a:moveTo>
                                <a:pt x="0" y="0"/>
                              </a:moveTo>
                              <a:lnTo>
                                <a:pt x="6026861"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5645DD9" id="Graphic 73" o:spid="_x0000_s1026" style="position:absolute;margin-left:78pt;margin-top:14.7pt;width:474.6pt;height:.1pt;z-index:-15693312;visibility:visible;mso-wrap-style:square;mso-wrap-distance-left:0;mso-wrap-distance-top:0;mso-wrap-distance-right:0;mso-wrap-distance-bottom:0;mso-position-horizontal:absolute;mso-position-horizontal-relative:page;mso-position-vertical:absolute;mso-position-vertical-relative:text;v-text-anchor:top" coordsize="6027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" path="m,l6026861,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3680" behindDoc="1" locked="0" layoutInCell="1" allowOverlap="1">
                <wp:simplePos x="0" y="0"/>
                <wp:positionH relativeFrom="page">
                  <wp:posOffset>990904</wp:posOffset>
                </wp:positionH>
                <wp:positionV relativeFrom="paragraph">
                  <wp:posOffset>375962</wp:posOffset>
                </wp:positionV>
                <wp:extent cx="6023610" cy="1270"/>
                <wp:effectExtent l="0" t="0" r="0" b="0"/>
                <wp:wrapTopAndBottom/>
                <wp:docPr id="74" name="Graphic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46A3AD6" id="Graphic 74" o:spid="_x0000_s1026" style="position:absolute;margin-left:78pt;margin-top:29.6pt;width:474.3pt;height:.1pt;z-index:-1569280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4192" behindDoc="1" locked="0" layoutInCell="1" allowOverlap="1">
                <wp:simplePos x="0" y="0"/>
                <wp:positionH relativeFrom="page">
                  <wp:posOffset>990904</wp:posOffset>
                </wp:positionH>
                <wp:positionV relativeFrom="paragraph">
                  <wp:posOffset>566462</wp:posOffset>
                </wp:positionV>
                <wp:extent cx="6023610" cy="1270"/>
                <wp:effectExtent l="0" t="0" r="0" b="0"/>
                <wp:wrapTopAndBottom/>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8CAC6D7" id="Graphic 75" o:spid="_x0000_s1026" style="position:absolute;margin-left:78pt;margin-top:44.6pt;width:474.3pt;height:.1pt;z-index:-1569228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4704" behindDoc="1" locked="0" layoutInCell="1" allowOverlap="1">
                <wp:simplePos x="0" y="0"/>
                <wp:positionH relativeFrom="page">
                  <wp:posOffset>990904</wp:posOffset>
                </wp:positionH>
                <wp:positionV relativeFrom="paragraph">
                  <wp:posOffset>755438</wp:posOffset>
                </wp:positionV>
                <wp:extent cx="6023610" cy="1270"/>
                <wp:effectExtent l="0" t="0" r="0" b="0"/>
                <wp:wrapTopAndBottom/>
                <wp:docPr id="76" name="Graphic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FCD4FEC" id="Graphic 76" o:spid="_x0000_s1026" style="position:absolute;margin-left:78pt;margin-top:59.5pt;width:474.3pt;height:.1pt;z-index:-1569177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5216" behindDoc="1" locked="0" layoutInCell="1" allowOverlap="1">
                <wp:simplePos x="0" y="0"/>
                <wp:positionH relativeFrom="page">
                  <wp:posOffset>990904</wp:posOffset>
                </wp:positionH>
                <wp:positionV relativeFrom="paragraph">
                  <wp:posOffset>945938</wp:posOffset>
                </wp:positionV>
                <wp:extent cx="5941695" cy="1270"/>
                <wp:effectExtent l="0" t="0" r="0" b="0"/>
                <wp:wrapTopAndBottom/>
                <wp:docPr id="77" name="Graphic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1695" cy="1270"/>
                        </a:xfrm>
                        <a:custGeom>
                          <a:avLst/>
                          <a:gdLst/>
                          <a:ahLst/>
                          <a:cxnLst/>
                          <a:rect l="l" t="t" r="r" b="b"/>
                          <a:pathLst>
                            <a:path w="5941695">
                              <a:moveTo>
                                <a:pt x="0" y="0"/>
                              </a:moveTo>
                              <a:lnTo>
                                <a:pt x="5941370"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100DCE6F" id="Graphic 77" o:spid="_x0000_s1026" style="position:absolute;margin-left:78pt;margin-top:74.5pt;width:467.85pt;height:.1pt;z-index:-15691264;visibility:visible;mso-wrap-style:square;mso-wrap-distance-left:0;mso-wrap-distance-top:0;mso-wrap-distance-right:0;mso-wrap-distance-bottom:0;mso-position-horizontal:absolute;mso-position-horizontal-relative:page;mso-position-vertical:absolute;mso-position-vertical-relative:text;v-text-anchor:top" coordsize="59416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" path="m,l5941370,e" filled="f" strokeweight=".18286mm">
                <v:path arrowok="t"/>
                <w10:wrap type="topAndBottom" anchorx="page"/>
              </v:shape>
            </w:pict>
          </mc:Fallback>
        </mc:AlternateContent>
      </w:r>
    </w:p>
    <w:p w:rsidR="00D32137" w:rsidRDefault="00D32137">
      <w:pPr>
        <w:pStyle w:val="a3"/>
        <w:spacing w:before="38"/>
        <w:ind w:left="0"/>
        <w:rPr>
          <w:sz w:val="20"/>
        </w:rPr>
      </w:pPr>
    </w:p>
    <w:p w:rsidR="00D32137" w:rsidRDefault="00D32137">
      <w:pPr>
        <w:pStyle w:val="a3"/>
        <w:spacing w:before="40"/>
        <w:ind w:left="0"/>
        <w:rPr>
          <w:sz w:val="20"/>
        </w:rPr>
      </w:pPr>
    </w:p>
    <w:p w:rsidR="00D32137" w:rsidRDefault="00D32137">
      <w:pPr>
        <w:pStyle w:val="a3"/>
        <w:spacing w:before="38"/>
        <w:ind w:left="0"/>
        <w:rPr>
          <w:sz w:val="20"/>
        </w:rPr>
      </w:pPr>
    </w:p>
    <w:p w:rsidR="00D32137" w:rsidRDefault="00D32137">
      <w:pPr>
        <w:pStyle w:val="a3"/>
        <w:spacing w:before="40"/>
        <w:ind w:left="0"/>
        <w:rPr>
          <w:sz w:val="20"/>
        </w:rPr>
      </w:pPr>
    </w:p>
    <w:p w:rsidR="00D32137" w:rsidRDefault="002A34B1">
      <w:pPr>
        <w:pStyle w:val="a5"/>
        <w:numPr>
          <w:ilvl w:val="0"/>
          <w:numId w:val="1"/>
        </w:numPr>
        <w:tabs>
          <w:tab w:val="left" w:pos="1095"/>
        </w:tabs>
        <w:ind w:left="820" w:right="332" w:firstLine="0"/>
        <w:jc w:val="both"/>
        <w:rPr>
          <w:sz w:val="26"/>
        </w:rPr>
      </w:pPr>
      <w:r>
        <w:rPr>
          <w:sz w:val="26"/>
        </w:rPr>
        <w:t>Степень самостоятельности при работе над ВКР (самостоятельность изложения и обобщения материала, самостоятельная интерпретация полученных результатов, обоснованность выводов):</w:t>
      </w:r>
    </w:p>
    <w:p w:rsidR="00D32137" w:rsidRDefault="002A34B1">
      <w:pPr>
        <w:pStyle w:val="a3"/>
        <w:spacing w:before="39"/>
        <w:ind w:left="0"/>
        <w:rPr>
          <w:sz w:val="20"/>
        </w:rPr>
      </w:pPr>
      <w:r>
        <w:rPr>
          <w:noProof/>
          <w:lang w:eastAsia="ru-RU"/>
        </w:rPr>
        <mc:AlternateContent>
          <mc:Choice Requires="wps">
            <w:drawing>
              <wp:anchor distT="0" distB="0" distL="0" distR="0" simplePos="0" relativeHeight="487625728" behindDoc="1" locked="0" layoutInCell="1" allowOverlap="1">
                <wp:simplePos x="0" y="0"/>
                <wp:positionH relativeFrom="page">
                  <wp:posOffset>990904</wp:posOffset>
                </wp:positionH>
                <wp:positionV relativeFrom="paragraph">
                  <wp:posOffset>186494</wp:posOffset>
                </wp:positionV>
                <wp:extent cx="6025515" cy="1270"/>
                <wp:effectExtent l="0" t="0" r="0" b="0"/>
                <wp:wrapTopAndBottom/>
                <wp:docPr id="78" name="Graphic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5515" cy="1270"/>
                        </a:xfrm>
                        <a:custGeom>
                          <a:avLst/>
                          <a:gdLst/>
                          <a:ahLst/>
                          <a:cxnLst/>
                          <a:rect l="l" t="t" r="r" b="b"/>
                          <a:pathLst>
                            <a:path w="6025515">
                              <a:moveTo>
                                <a:pt x="0" y="0"/>
                              </a:moveTo>
                              <a:lnTo>
                                <a:pt x="6025236"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621AE52" id="Graphic 78" o:spid="_x0000_s1026" style="position:absolute;margin-left:78pt;margin-top:14.7pt;width:474.45pt;height:.1pt;z-index:-15690752;visibility:visible;mso-wrap-style:square;mso-wrap-distance-left:0;mso-wrap-distance-top:0;mso-wrap-distance-right:0;mso-wrap-distance-bottom:0;mso-position-horizontal:absolute;mso-position-horizontal-relative:page;mso-position-vertical:absolute;mso-position-vertical-relative:text;v-text-anchor:top" coordsize="6025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" path="m,l6025236,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6240" behindDoc="1" locked="0" layoutInCell="1" allowOverlap="1">
                <wp:simplePos x="0" y="0"/>
                <wp:positionH relativeFrom="page">
                  <wp:posOffset>990904</wp:posOffset>
                </wp:positionH>
                <wp:positionV relativeFrom="paragraph">
                  <wp:posOffset>376994</wp:posOffset>
                </wp:positionV>
                <wp:extent cx="6023610" cy="1270"/>
                <wp:effectExtent l="0" t="0" r="0" b="0"/>
                <wp:wrapTopAndBottom/>
                <wp:docPr id="79" name="Graphic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A5AD084" id="Graphic 79" o:spid="_x0000_s1026" style="position:absolute;margin-left:78pt;margin-top:29.7pt;width:474.3pt;height:.1pt;z-index:-1569024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6752" behindDoc="1" locked="0" layoutInCell="1" allowOverlap="1">
                <wp:simplePos x="0" y="0"/>
                <wp:positionH relativeFrom="page">
                  <wp:posOffset>990904</wp:posOffset>
                </wp:positionH>
                <wp:positionV relativeFrom="paragraph">
                  <wp:posOffset>565970</wp:posOffset>
                </wp:positionV>
                <wp:extent cx="6023610" cy="1270"/>
                <wp:effectExtent l="0" t="0" r="0" b="0"/>
                <wp:wrapTopAndBottom/>
                <wp:docPr id="80" name="Graphic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C3CAAA5" id="Graphic 80" o:spid="_x0000_s1026" style="position:absolute;margin-left:78pt;margin-top:44.55pt;width:474.3pt;height:.1pt;z-index:-1568972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7264" behindDoc="1" locked="0" layoutInCell="1" allowOverlap="1">
                <wp:simplePos x="0" y="0"/>
                <wp:positionH relativeFrom="page">
                  <wp:posOffset>990904</wp:posOffset>
                </wp:positionH>
                <wp:positionV relativeFrom="paragraph">
                  <wp:posOffset>756470</wp:posOffset>
                </wp:positionV>
                <wp:extent cx="6025515" cy="1270"/>
                <wp:effectExtent l="0" t="0" r="0" b="0"/>
                <wp:wrapTopAndBottom/>
                <wp:docPr id="81" name="Graphic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5515" cy="1270"/>
                        </a:xfrm>
                        <a:custGeom>
                          <a:avLst/>
                          <a:gdLst/>
                          <a:ahLst/>
                          <a:cxnLst/>
                          <a:rect l="l" t="t" r="r" b="b"/>
                          <a:pathLst>
                            <a:path w="6025515">
                              <a:moveTo>
                                <a:pt x="0" y="0"/>
                              </a:moveTo>
                              <a:lnTo>
                                <a:pt x="6025444"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B47C5EE" id="Graphic 81" o:spid="_x0000_s1026" style="position:absolute;margin-left:78pt;margin-top:59.55pt;width:474.45pt;height:.1pt;z-index:-15689216;visibility:visible;mso-wrap-style:square;mso-wrap-distance-left:0;mso-wrap-distance-top:0;mso-wrap-distance-right:0;mso-wrap-distance-bottom:0;mso-position-horizontal:absolute;mso-position-horizontal-relative:page;mso-position-vertical:absolute;mso-position-vertical-relative:text;v-text-anchor:top" coordsize="6025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" path="m,l6025444,e" filled="f" strokeweight=".18286mm">
                <v:path arrowok="t"/>
                <w10:wrap type="topAndBottom" anchorx="page"/>
              </v:shape>
            </w:pict>
          </mc:Fallback>
        </mc:AlternateContent>
      </w:r>
    </w:p>
    <w:p w:rsidR="00D32137" w:rsidRDefault="00D32137">
      <w:pPr>
        <w:pStyle w:val="a3"/>
        <w:spacing w:before="40"/>
        <w:ind w:left="0"/>
        <w:rPr>
          <w:sz w:val="20"/>
        </w:rPr>
      </w:pPr>
    </w:p>
    <w:p w:rsidR="00D32137" w:rsidRDefault="00D32137">
      <w:pPr>
        <w:pStyle w:val="a3"/>
        <w:spacing w:before="38"/>
        <w:ind w:left="0"/>
        <w:rPr>
          <w:sz w:val="20"/>
        </w:rPr>
      </w:pPr>
    </w:p>
    <w:p w:rsidR="00D32137" w:rsidRDefault="00D32137">
      <w:pPr>
        <w:pStyle w:val="a3"/>
        <w:spacing w:before="40"/>
        <w:ind w:left="0"/>
        <w:rPr>
          <w:sz w:val="20"/>
        </w:rPr>
      </w:pPr>
    </w:p>
    <w:p w:rsidR="00D32137" w:rsidRDefault="002A34B1">
      <w:pPr>
        <w:pStyle w:val="a5"/>
        <w:numPr>
          <w:ilvl w:val="0"/>
          <w:numId w:val="1"/>
        </w:numPr>
        <w:tabs>
          <w:tab w:val="left" w:pos="1251"/>
        </w:tabs>
        <w:spacing w:before="299"/>
        <w:ind w:left="820" w:right="330" w:firstLine="0"/>
        <w:jc w:val="both"/>
        <w:rPr>
          <w:sz w:val="26"/>
        </w:rPr>
      </w:pPr>
      <w:proofErr w:type="spellStart"/>
      <w:r>
        <w:rPr>
          <w:sz w:val="26"/>
        </w:rPr>
        <w:t>Сформированность</w:t>
      </w:r>
      <w:proofErr w:type="spellEnd"/>
      <w:r>
        <w:rPr>
          <w:sz w:val="26"/>
        </w:rPr>
        <w:t xml:space="preserve"> компетенций в ходе работы на ВКР: компетенции, предусмотренные Программой государственной итоговой аттестации и подлежащие оценке в ходе выполнения ВКР, сформированы (не сформированы):</w:t>
      </w:r>
    </w:p>
    <w:p w:rsidR="00D32137" w:rsidRDefault="002A34B1">
      <w:pPr>
        <w:pStyle w:val="a3"/>
        <w:spacing w:before="40"/>
        <w:ind w:left="0"/>
        <w:rPr>
          <w:sz w:val="20"/>
        </w:rPr>
      </w:pPr>
      <w:r>
        <w:rPr>
          <w:noProof/>
          <w:lang w:eastAsia="ru-RU"/>
        </w:rPr>
        <mc:AlternateContent>
          <mc:Choice Requires="wps">
            <w:drawing>
              <wp:anchor distT="0" distB="0" distL="0" distR="0" simplePos="0" relativeHeight="487627776" behindDoc="1" locked="0" layoutInCell="1" allowOverlap="1">
                <wp:simplePos x="0" y="0"/>
                <wp:positionH relativeFrom="page">
                  <wp:posOffset>990904</wp:posOffset>
                </wp:positionH>
                <wp:positionV relativeFrom="paragraph">
                  <wp:posOffset>187002</wp:posOffset>
                </wp:positionV>
                <wp:extent cx="6026150" cy="1270"/>
                <wp:effectExtent l="0" t="0" r="0" b="0"/>
                <wp:wrapTopAndBottom/>
                <wp:docPr id="82" name="Graphic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6150" cy="1270"/>
                        </a:xfrm>
                        <a:custGeom>
                          <a:avLst/>
                          <a:gdLst/>
                          <a:ahLst/>
                          <a:cxnLst/>
                          <a:rect l="l" t="t" r="r" b="b"/>
                          <a:pathLst>
                            <a:path w="6026150">
                              <a:moveTo>
                                <a:pt x="0" y="0"/>
                              </a:moveTo>
                              <a:lnTo>
                                <a:pt x="6025651"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E4E3C18" id="Graphic 82" o:spid="_x0000_s1026" style="position:absolute;margin-left:78pt;margin-top:14.7pt;width:474.5pt;height:.1pt;z-index:-15688704;visibility:visible;mso-wrap-style:square;mso-wrap-distance-left:0;mso-wrap-distance-top:0;mso-wrap-distance-right:0;mso-wrap-distance-bottom:0;mso-position-horizontal:absolute;mso-position-horizontal-relative:page;mso-position-vertical:absolute;mso-position-vertical-relative:text;v-text-anchor:top" coordsize="60261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" path="m,l6025651,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8288" behindDoc="1" locked="0" layoutInCell="1" allowOverlap="1">
                <wp:simplePos x="0" y="0"/>
                <wp:positionH relativeFrom="page">
                  <wp:posOffset>990904</wp:posOffset>
                </wp:positionH>
                <wp:positionV relativeFrom="paragraph">
                  <wp:posOffset>375978</wp:posOffset>
                </wp:positionV>
                <wp:extent cx="6023610" cy="1270"/>
                <wp:effectExtent l="0" t="0" r="0" b="0"/>
                <wp:wrapTopAndBottom/>
                <wp:docPr id="83" name="Graphic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A729907" id="Graphic 83" o:spid="_x0000_s1026" style="position:absolute;margin-left:78pt;margin-top:29.6pt;width:474.3pt;height:.1pt;z-index:-15688192;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8800" behindDoc="1" locked="0" layoutInCell="1" allowOverlap="1">
                <wp:simplePos x="0" y="0"/>
                <wp:positionH relativeFrom="page">
                  <wp:posOffset>990904</wp:posOffset>
                </wp:positionH>
                <wp:positionV relativeFrom="paragraph">
                  <wp:posOffset>566478</wp:posOffset>
                </wp:positionV>
                <wp:extent cx="6023610" cy="1270"/>
                <wp:effectExtent l="0" t="0" r="0" b="0"/>
                <wp:wrapTopAndBottom/>
                <wp:docPr id="84" name="Graphic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7727A3A" id="Graphic 84" o:spid="_x0000_s1026" style="position:absolute;margin-left:78pt;margin-top:44.6pt;width:474.3pt;height:.1pt;z-index:-1568768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29312" behindDoc="1" locked="0" layoutInCell="1" allowOverlap="1">
                <wp:simplePos x="0" y="0"/>
                <wp:positionH relativeFrom="page">
                  <wp:posOffset>990904</wp:posOffset>
                </wp:positionH>
                <wp:positionV relativeFrom="paragraph">
                  <wp:posOffset>755454</wp:posOffset>
                </wp:positionV>
                <wp:extent cx="6023610" cy="1270"/>
                <wp:effectExtent l="0" t="0" r="0" b="0"/>
                <wp:wrapTopAndBottom/>
                <wp:docPr id="85" name="Graphic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8499456" id="Graphic 85" o:spid="_x0000_s1026" style="position:absolute;margin-left:78pt;margin-top:59.5pt;width:474.3pt;height:.1pt;z-index:-1568716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" path="m,l6023409,e" filled="f" strokeweight=".18286mm">
                <v:path arrowok="t"/>
                <w10:wrap type="topAndBottom" anchorx="page"/>
              </v:shape>
            </w:pict>
          </mc:Fallback>
        </mc:AlternateContent>
      </w:r>
    </w:p>
    <w:p w:rsidR="00D32137" w:rsidRDefault="00D32137">
      <w:pPr>
        <w:pStyle w:val="a3"/>
        <w:spacing w:before="38"/>
        <w:ind w:left="0"/>
        <w:rPr>
          <w:sz w:val="20"/>
        </w:rPr>
      </w:pPr>
    </w:p>
    <w:p w:rsidR="00D32137" w:rsidRDefault="00D32137">
      <w:pPr>
        <w:pStyle w:val="a3"/>
        <w:spacing w:before="40"/>
        <w:ind w:left="0"/>
        <w:rPr>
          <w:sz w:val="20"/>
        </w:rPr>
      </w:pPr>
    </w:p>
    <w:p w:rsidR="00D32137" w:rsidRDefault="00D32137">
      <w:pPr>
        <w:pStyle w:val="a3"/>
        <w:spacing w:before="38"/>
        <w:ind w:left="0"/>
        <w:rPr>
          <w:sz w:val="20"/>
        </w:rPr>
      </w:pPr>
    </w:p>
    <w:p w:rsidR="00D32137" w:rsidRDefault="002A34B1">
      <w:pPr>
        <w:pStyle w:val="a5"/>
        <w:numPr>
          <w:ilvl w:val="0"/>
          <w:numId w:val="1"/>
        </w:numPr>
        <w:tabs>
          <w:tab w:val="left" w:pos="1078"/>
        </w:tabs>
        <w:spacing w:before="1"/>
        <w:ind w:left="1078" w:hanging="258"/>
        <w:rPr>
          <w:sz w:val="26"/>
        </w:rPr>
      </w:pPr>
      <w:r>
        <w:rPr>
          <w:sz w:val="26"/>
        </w:rPr>
        <w:t>Доля</w:t>
      </w:r>
      <w:r>
        <w:rPr>
          <w:spacing w:val="-7"/>
          <w:sz w:val="26"/>
        </w:rPr>
        <w:t xml:space="preserve"> </w:t>
      </w:r>
      <w:r>
        <w:rPr>
          <w:sz w:val="26"/>
        </w:rPr>
        <w:t>(%)</w:t>
      </w:r>
      <w:r>
        <w:rPr>
          <w:spacing w:val="-8"/>
          <w:sz w:val="26"/>
        </w:rPr>
        <w:t xml:space="preserve"> </w:t>
      </w:r>
      <w:r>
        <w:rPr>
          <w:sz w:val="26"/>
        </w:rPr>
        <w:t>заимствований</w:t>
      </w:r>
      <w:r>
        <w:rPr>
          <w:spacing w:val="-7"/>
          <w:sz w:val="26"/>
        </w:rPr>
        <w:t xml:space="preserve"> </w:t>
      </w:r>
      <w:r>
        <w:rPr>
          <w:sz w:val="26"/>
        </w:rPr>
        <w:t>в</w:t>
      </w:r>
      <w:r>
        <w:rPr>
          <w:spacing w:val="-8"/>
          <w:sz w:val="26"/>
        </w:rPr>
        <w:t xml:space="preserve"> </w:t>
      </w:r>
      <w:r>
        <w:rPr>
          <w:spacing w:val="-4"/>
          <w:sz w:val="26"/>
        </w:rPr>
        <w:t>ВКР:</w:t>
      </w:r>
    </w:p>
    <w:p w:rsidR="00D32137" w:rsidRDefault="002A34B1">
      <w:pPr>
        <w:pStyle w:val="a3"/>
        <w:spacing w:before="40"/>
        <w:ind w:left="0"/>
        <w:rPr>
          <w:sz w:val="20"/>
        </w:rPr>
      </w:pPr>
      <w:r>
        <w:rPr>
          <w:noProof/>
          <w:lang w:eastAsia="ru-RU"/>
        </w:rPr>
        <mc:AlternateContent>
          <mc:Choice Requires="wps">
            <w:drawing>
              <wp:anchor distT="0" distB="0" distL="0" distR="0" simplePos="0" relativeHeight="487629824" behindDoc="1" locked="0" layoutInCell="1" allowOverlap="1">
                <wp:simplePos x="0" y="0"/>
                <wp:positionH relativeFrom="page">
                  <wp:posOffset>990904</wp:posOffset>
                </wp:positionH>
                <wp:positionV relativeFrom="paragraph">
                  <wp:posOffset>187224</wp:posOffset>
                </wp:positionV>
                <wp:extent cx="6023610" cy="1270"/>
                <wp:effectExtent l="0" t="0" r="0" b="0"/>
                <wp:wrapTopAndBottom/>
                <wp:docPr id="86" name="Graphic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E6E13C7" id="Graphic 86" o:spid="_x0000_s1026" style="position:absolute;margin-left:78pt;margin-top:14.75pt;width:474.3pt;height:.1pt;z-index:-15686656;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" path="m,l6023409,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30336" behindDoc="1" locked="0" layoutInCell="1" allowOverlap="1">
                <wp:simplePos x="0" y="0"/>
                <wp:positionH relativeFrom="page">
                  <wp:posOffset>990904</wp:posOffset>
                </wp:positionH>
                <wp:positionV relativeFrom="paragraph">
                  <wp:posOffset>376199</wp:posOffset>
                </wp:positionV>
                <wp:extent cx="6025515" cy="1270"/>
                <wp:effectExtent l="0" t="0" r="0" b="0"/>
                <wp:wrapTopAndBottom/>
                <wp:docPr id="87" name="Graphic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5515" cy="1270"/>
                        </a:xfrm>
                        <a:custGeom>
                          <a:avLst/>
                          <a:gdLst/>
                          <a:ahLst/>
                          <a:cxnLst/>
                          <a:rect l="l" t="t" r="r" b="b"/>
                          <a:pathLst>
                            <a:path w="6025515">
                              <a:moveTo>
                                <a:pt x="0" y="0"/>
                              </a:moveTo>
                              <a:lnTo>
                                <a:pt x="6025236"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097E324" id="Graphic 87" o:spid="_x0000_s1026" style="position:absolute;margin-left:78pt;margin-top:29.6pt;width:474.45pt;height:.1pt;z-index:-15686144;visibility:visible;mso-wrap-style:square;mso-wrap-distance-left:0;mso-wrap-distance-top:0;mso-wrap-distance-right:0;mso-wrap-distance-bottom:0;mso-position-horizontal:absolute;mso-position-horizontal-relative:page;mso-position-vertical:absolute;mso-position-vertical-relative:text;v-text-anchor:top" coordsize="6025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" path="m,l6025236,e" filled="f" strokeweight=".18286mm">
                <v:path arrowok="t"/>
                <w10:wrap type="topAndBottom" anchorx="page"/>
              </v:shape>
            </w:pict>
          </mc:Fallback>
        </mc:AlternateContent>
      </w:r>
    </w:p>
    <w:p w:rsidR="00D32137" w:rsidRDefault="00D32137">
      <w:pPr>
        <w:pStyle w:val="a3"/>
        <w:spacing w:before="38"/>
        <w:ind w:left="0"/>
        <w:rPr>
          <w:sz w:val="20"/>
        </w:rPr>
      </w:pPr>
    </w:p>
    <w:p w:rsidR="00D32137" w:rsidRDefault="002A34B1">
      <w:pPr>
        <w:pStyle w:val="a5"/>
        <w:numPr>
          <w:ilvl w:val="0"/>
          <w:numId w:val="1"/>
        </w:numPr>
        <w:tabs>
          <w:tab w:val="left" w:pos="1078"/>
        </w:tabs>
        <w:spacing w:before="299"/>
        <w:ind w:left="1078" w:hanging="258"/>
        <w:rPr>
          <w:sz w:val="26"/>
        </w:rPr>
      </w:pPr>
      <w:r>
        <w:rPr>
          <w:sz w:val="26"/>
        </w:rPr>
        <w:t>Недостатки</w:t>
      </w:r>
      <w:r>
        <w:rPr>
          <w:spacing w:val="-11"/>
          <w:sz w:val="26"/>
        </w:rPr>
        <w:t xml:space="preserve"> </w:t>
      </w:r>
      <w:r>
        <w:rPr>
          <w:sz w:val="26"/>
        </w:rPr>
        <w:t>работы</w:t>
      </w:r>
      <w:r>
        <w:rPr>
          <w:spacing w:val="-8"/>
          <w:sz w:val="26"/>
        </w:rPr>
        <w:t xml:space="preserve"> </w:t>
      </w:r>
      <w:r>
        <w:rPr>
          <w:sz w:val="26"/>
        </w:rPr>
        <w:t>обучающихся</w:t>
      </w:r>
      <w:r>
        <w:rPr>
          <w:spacing w:val="-11"/>
          <w:sz w:val="26"/>
        </w:rPr>
        <w:t xml:space="preserve"> </w:t>
      </w:r>
      <w:r>
        <w:rPr>
          <w:sz w:val="26"/>
        </w:rPr>
        <w:t>в</w:t>
      </w:r>
      <w:r>
        <w:rPr>
          <w:spacing w:val="-11"/>
          <w:sz w:val="26"/>
        </w:rPr>
        <w:t xml:space="preserve"> </w:t>
      </w:r>
      <w:r>
        <w:rPr>
          <w:sz w:val="26"/>
        </w:rPr>
        <w:t>период</w:t>
      </w:r>
      <w:r>
        <w:rPr>
          <w:spacing w:val="-11"/>
          <w:sz w:val="26"/>
        </w:rPr>
        <w:t xml:space="preserve"> </w:t>
      </w:r>
      <w:r>
        <w:rPr>
          <w:sz w:val="26"/>
        </w:rPr>
        <w:t>подготовки</w:t>
      </w:r>
      <w:r>
        <w:rPr>
          <w:spacing w:val="-10"/>
          <w:sz w:val="26"/>
        </w:rPr>
        <w:t xml:space="preserve"> </w:t>
      </w:r>
      <w:r>
        <w:rPr>
          <w:spacing w:val="-4"/>
          <w:sz w:val="26"/>
        </w:rPr>
        <w:t>ВКР:</w:t>
      </w:r>
    </w:p>
    <w:p w:rsidR="00D32137" w:rsidRDefault="002A34B1">
      <w:pPr>
        <w:pStyle w:val="a3"/>
        <w:spacing w:before="40"/>
        <w:ind w:left="0"/>
        <w:rPr>
          <w:sz w:val="20"/>
        </w:rPr>
      </w:pPr>
      <w:r>
        <w:rPr>
          <w:noProof/>
          <w:lang w:eastAsia="ru-RU"/>
        </w:rPr>
        <mc:AlternateContent>
          <mc:Choice Requires="wps">
            <w:drawing>
              <wp:anchor distT="0" distB="0" distL="0" distR="0" simplePos="0" relativeHeight="487630848" behindDoc="1" locked="0" layoutInCell="1" allowOverlap="1">
                <wp:simplePos x="0" y="0"/>
                <wp:positionH relativeFrom="page">
                  <wp:posOffset>990904</wp:posOffset>
                </wp:positionH>
                <wp:positionV relativeFrom="paragraph">
                  <wp:posOffset>186970</wp:posOffset>
                </wp:positionV>
                <wp:extent cx="6024880" cy="1270"/>
                <wp:effectExtent l="0" t="0" r="0" b="0"/>
                <wp:wrapTopAndBottom/>
                <wp:docPr id="88" name="Graphic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4880" cy="1270"/>
                        </a:xfrm>
                        <a:custGeom>
                          <a:avLst/>
                          <a:gdLst/>
                          <a:ahLst/>
                          <a:cxnLst/>
                          <a:rect l="l" t="t" r="r" b="b"/>
                          <a:pathLst>
                            <a:path w="6024880">
                              <a:moveTo>
                                <a:pt x="0" y="0"/>
                              </a:moveTo>
                              <a:lnTo>
                                <a:pt x="6024568"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B411DA2" id="Graphic 88" o:spid="_x0000_s1026" style="position:absolute;margin-left:78pt;margin-top:14.7pt;width:474.4pt;height:.1pt;z-index:-15685632;visibility:visible;mso-wrap-style:square;mso-wrap-distance-left:0;mso-wrap-distance-top:0;mso-wrap-distance-right:0;mso-wrap-distance-bottom:0;mso-position-horizontal:absolute;mso-position-horizontal-relative:page;mso-position-vertical:absolute;mso-position-vertical-relative:text;v-text-anchor:top" coordsize="6024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" path="m,l6024568,e" filled="f" strokeweight=".18286mm">
                <v:path arrowok="t"/>
                <w10:wrap type="topAndBottom" anchorx="page"/>
              </v:shape>
            </w:pict>
          </mc:Fallback>
        </mc:AlternateContent>
      </w:r>
      <w:r>
        <w:rPr>
          <w:noProof/>
          <w:lang w:eastAsia="ru-RU"/>
        </w:rPr>
        <mc:AlternateContent>
          <mc:Choice Requires="wps">
            <w:drawing>
              <wp:anchor distT="0" distB="0" distL="0" distR="0" simplePos="0" relativeHeight="487631360" behindDoc="1" locked="0" layoutInCell="1" allowOverlap="1">
                <wp:simplePos x="0" y="0"/>
                <wp:positionH relativeFrom="page">
                  <wp:posOffset>990904</wp:posOffset>
                </wp:positionH>
                <wp:positionV relativeFrom="paragraph">
                  <wp:posOffset>375946</wp:posOffset>
                </wp:positionV>
                <wp:extent cx="6023610" cy="1270"/>
                <wp:effectExtent l="0" t="0" r="0" b="0"/>
                <wp:wrapTopAndBottom/>
                <wp:docPr id="89" name="Graphic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15998AE" id="Graphic 89" o:spid="_x0000_s1026" style="position:absolute;margin-left:78pt;margin-top:29.6pt;width:474.3pt;height:.1pt;z-index:-15685120;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" path="m,l6023409,e" filled="f" strokeweight=".18286mm">
                <v:path arrowok="t"/>
                <w10:wrap type="topAndBottom" anchorx="page"/>
              </v:shape>
            </w:pict>
          </mc:Fallback>
        </mc:AlternateContent>
      </w:r>
    </w:p>
    <w:p w:rsidR="00D32137" w:rsidRDefault="00D32137">
      <w:pPr>
        <w:pStyle w:val="a3"/>
        <w:spacing w:before="38"/>
        <w:ind w:left="0"/>
        <w:rPr>
          <w:sz w:val="20"/>
        </w:rPr>
      </w:pPr>
    </w:p>
    <w:p w:rsidR="00D32137" w:rsidRDefault="002A34B1">
      <w:pPr>
        <w:pStyle w:val="a5"/>
        <w:numPr>
          <w:ilvl w:val="0"/>
          <w:numId w:val="1"/>
        </w:numPr>
        <w:tabs>
          <w:tab w:val="left" w:pos="1263"/>
        </w:tabs>
        <w:spacing w:before="2"/>
        <w:ind w:left="820" w:right="335" w:firstLine="0"/>
        <w:rPr>
          <w:sz w:val="26"/>
        </w:rPr>
      </w:pPr>
      <w:r>
        <w:rPr>
          <w:sz w:val="26"/>
        </w:rPr>
        <w:t>ВКР</w:t>
      </w:r>
      <w:r>
        <w:rPr>
          <w:spacing w:val="40"/>
          <w:sz w:val="26"/>
        </w:rPr>
        <w:t xml:space="preserve"> </w:t>
      </w:r>
      <w:r>
        <w:rPr>
          <w:sz w:val="26"/>
        </w:rPr>
        <w:t>соответствует</w:t>
      </w:r>
      <w:r>
        <w:rPr>
          <w:spacing w:val="40"/>
          <w:sz w:val="26"/>
        </w:rPr>
        <w:t xml:space="preserve"> </w:t>
      </w:r>
      <w:r>
        <w:rPr>
          <w:sz w:val="26"/>
        </w:rPr>
        <w:t>(не</w:t>
      </w:r>
      <w:r>
        <w:rPr>
          <w:spacing w:val="40"/>
          <w:sz w:val="26"/>
        </w:rPr>
        <w:t xml:space="preserve"> </w:t>
      </w:r>
      <w:r>
        <w:rPr>
          <w:sz w:val="26"/>
        </w:rPr>
        <w:t>соответствует)</w:t>
      </w:r>
      <w:r>
        <w:rPr>
          <w:spacing w:val="40"/>
          <w:sz w:val="26"/>
        </w:rPr>
        <w:t xml:space="preserve"> </w:t>
      </w:r>
      <w:r>
        <w:rPr>
          <w:sz w:val="26"/>
        </w:rPr>
        <w:t>требованиям,</w:t>
      </w:r>
      <w:r>
        <w:rPr>
          <w:spacing w:val="40"/>
          <w:sz w:val="26"/>
        </w:rPr>
        <w:t xml:space="preserve"> </w:t>
      </w:r>
      <w:r>
        <w:rPr>
          <w:sz w:val="26"/>
        </w:rPr>
        <w:t>предъявляемым</w:t>
      </w:r>
      <w:r>
        <w:rPr>
          <w:spacing w:val="40"/>
          <w:sz w:val="26"/>
        </w:rPr>
        <w:t xml:space="preserve"> </w:t>
      </w:r>
      <w:r>
        <w:rPr>
          <w:sz w:val="26"/>
        </w:rPr>
        <w:t>к</w:t>
      </w:r>
      <w:r>
        <w:rPr>
          <w:spacing w:val="40"/>
          <w:sz w:val="26"/>
        </w:rPr>
        <w:t xml:space="preserve"> </w:t>
      </w:r>
      <w:r>
        <w:rPr>
          <w:sz w:val="26"/>
        </w:rPr>
        <w:t>ВКР,</w:t>
      </w:r>
      <w:r>
        <w:rPr>
          <w:spacing w:val="40"/>
          <w:sz w:val="26"/>
        </w:rPr>
        <w:t xml:space="preserve"> </w:t>
      </w:r>
      <w:r>
        <w:rPr>
          <w:sz w:val="26"/>
        </w:rPr>
        <w:t>и может (не может) быть рекомендована к защите на заседании ГЭК:</w:t>
      </w:r>
    </w:p>
    <w:p w:rsidR="00D32137" w:rsidRDefault="002A34B1">
      <w:pPr>
        <w:pStyle w:val="a3"/>
        <w:spacing w:before="39"/>
        <w:ind w:left="0"/>
        <w:rPr>
          <w:sz w:val="20"/>
        </w:rPr>
      </w:pPr>
      <w:r>
        <w:rPr>
          <w:noProof/>
          <w:lang w:eastAsia="ru-RU"/>
        </w:rPr>
        <mc:AlternateContent>
          <mc:Choice Requires="wps">
            <w:drawing>
              <wp:anchor distT="0" distB="0" distL="0" distR="0" simplePos="0" relativeHeight="487631872" behindDoc="1" locked="0" layoutInCell="1" allowOverlap="1">
                <wp:simplePos x="0" y="0"/>
                <wp:positionH relativeFrom="page">
                  <wp:posOffset>990904</wp:posOffset>
                </wp:positionH>
                <wp:positionV relativeFrom="paragraph">
                  <wp:posOffset>186097</wp:posOffset>
                </wp:positionV>
                <wp:extent cx="6023610" cy="1270"/>
                <wp:effectExtent l="0" t="0" r="0" b="0"/>
                <wp:wrapTopAndBottom/>
                <wp:docPr id="90" name="Graphic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3610" cy="1270"/>
                        </a:xfrm>
                        <a:custGeom>
                          <a:avLst/>
                          <a:gdLst/>
                          <a:ahLst/>
                          <a:cxnLst/>
                          <a:rect l="l" t="t" r="r" b="b"/>
                          <a:pathLst>
                            <a:path w="6023610">
                              <a:moveTo>
                                <a:pt x="0" y="0"/>
                              </a:moveTo>
                              <a:lnTo>
                                <a:pt x="6023409"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03925A9B" id="Graphic 90" o:spid="_x0000_s1026" style="position:absolute;margin-left:78pt;margin-top:14.65pt;width:474.3pt;height:.1pt;z-index:-15684608;visibility:visible;mso-wrap-style:square;mso-wrap-distance-left:0;mso-wrap-distance-top:0;mso-wrap-distance-right:0;mso-wrap-distance-bottom:0;mso-position-horizontal:absolute;mso-position-horizontal-relative:page;mso-position-vertical:absolute;mso-position-vertical-relative:text;v-text-anchor:top" coordsize="60236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" path="m,l6023409,e" filled="f" strokeweight=".18286mm">
                <v:path arrowok="t"/>
                <w10:wrap type="topAndBottom" anchorx="page"/>
              </v:shape>
            </w:pict>
          </mc:Fallback>
        </mc:AlternateContent>
      </w:r>
    </w:p>
    <w:p w:rsidR="00D32137" w:rsidRDefault="00D32137">
      <w:pPr>
        <w:pStyle w:val="a3"/>
        <w:ind w:left="0"/>
        <w:rPr>
          <w:sz w:val="20"/>
        </w:rPr>
      </w:pPr>
    </w:p>
    <w:p w:rsidR="00D32137" w:rsidRDefault="002A34B1">
      <w:pPr>
        <w:pStyle w:val="a3"/>
        <w:spacing w:before="122"/>
        <w:ind w:left="0"/>
        <w:rPr>
          <w:sz w:val="20"/>
        </w:rPr>
      </w:pPr>
      <w:r>
        <w:rPr>
          <w:noProof/>
          <w:lang w:eastAsia="ru-RU"/>
        </w:rPr>
        <mc:AlternateContent>
          <mc:Choice Requires="wps">
            <w:drawing>
              <wp:anchor distT="0" distB="0" distL="0" distR="0" simplePos="0" relativeHeight="487632384" behindDoc="1" locked="0" layoutInCell="1" allowOverlap="1">
                <wp:simplePos x="0" y="0"/>
                <wp:positionH relativeFrom="page">
                  <wp:posOffset>855268</wp:posOffset>
                </wp:positionH>
                <wp:positionV relativeFrom="paragraph">
                  <wp:posOffset>239034</wp:posOffset>
                </wp:positionV>
                <wp:extent cx="6303010" cy="6350"/>
                <wp:effectExtent l="0" t="0" r="0" b="0"/>
                <wp:wrapTopAndBottom/>
                <wp:docPr id="91" name="Graphic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03010" cy="6350"/>
                        </a:xfrm>
                        <a:custGeom>
                          <a:avLst/>
                          <a:gdLst/>
                          <a:ahLst/>
                          <a:cxnLst/>
                          <a:rect l="l" t="t" r="r" b="b"/>
                          <a:pathLst>
                            <a:path w="6303010" h="6350">
                              <a:moveTo>
                                <a:pt x="6302629" y="0"/>
                              </a:moveTo>
                              <a:lnTo>
                                <a:pt x="0" y="0"/>
                              </a:lnTo>
                              <a:lnTo>
                                <a:pt x="0" y="6096"/>
                              </a:lnTo>
                              <a:lnTo>
                                <a:pt x="6302629" y="6096"/>
                              </a:lnTo>
                              <a:lnTo>
                                <a:pt x="630262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6E55865" id="Graphic 91" o:spid="_x0000_s1026" style="position:absolute;margin-left:67.35pt;margin-top:18.8pt;width:496.3pt;height:.5pt;z-index:-15684096;visibility:visible;mso-wrap-style:square;mso-wrap-distance-left:0;mso-wrap-distance-top:0;mso-wrap-distance-right:0;mso-wrap-distance-bottom:0;mso-position-horizontal:absolute;mso-position-horizontal-relative:page;mso-position-vertical:absolute;mso-position-vertical-relative:text;v-text-anchor:top" coordsize="630301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" path="m6302629,l,,,6096r6302629,l6302629,xe" fillcolor="black" stroked="f">
                <v:path arrowok="t"/>
                <w10:wrap type="topAndBottom" anchorx="page"/>
              </v:shape>
            </w:pict>
          </mc:Fallback>
        </mc:AlternateContent>
      </w:r>
    </w:p>
    <w:p w:rsidR="00D32137" w:rsidRDefault="002A34B1">
      <w:pPr>
        <w:ind w:left="901" w:right="417"/>
        <w:jc w:val="center"/>
        <w:rPr>
          <w:sz w:val="20"/>
        </w:rPr>
      </w:pPr>
      <w:r>
        <w:rPr>
          <w:sz w:val="20"/>
        </w:rPr>
        <w:t>(И.О.</w:t>
      </w:r>
      <w:r>
        <w:rPr>
          <w:spacing w:val="-9"/>
          <w:sz w:val="20"/>
        </w:rPr>
        <w:t xml:space="preserve"> </w:t>
      </w:r>
      <w:r>
        <w:rPr>
          <w:sz w:val="20"/>
        </w:rPr>
        <w:t>Фамилия</w:t>
      </w:r>
      <w:r>
        <w:rPr>
          <w:spacing w:val="-9"/>
          <w:sz w:val="20"/>
        </w:rPr>
        <w:t xml:space="preserve"> </w:t>
      </w:r>
      <w:r>
        <w:rPr>
          <w:spacing w:val="-2"/>
          <w:sz w:val="20"/>
        </w:rPr>
        <w:t>руководителя)</w:t>
      </w:r>
    </w:p>
    <w:p w:rsidR="00D32137" w:rsidRDefault="00D32137">
      <w:pPr>
        <w:pStyle w:val="a3"/>
        <w:ind w:left="0"/>
        <w:rPr>
          <w:sz w:val="20"/>
        </w:rPr>
      </w:pPr>
    </w:p>
    <w:p w:rsidR="00D32137" w:rsidRDefault="002A34B1">
      <w:pPr>
        <w:pStyle w:val="a3"/>
        <w:spacing w:before="100"/>
        <w:ind w:left="0"/>
        <w:rPr>
          <w:sz w:val="20"/>
        </w:rPr>
      </w:pPr>
      <w:r>
        <w:rPr>
          <w:noProof/>
          <w:lang w:eastAsia="ru-RU"/>
        </w:rPr>
        <mc:AlternateContent>
          <mc:Choice Requires="wps">
            <w:drawing>
              <wp:anchor distT="0" distB="0" distL="0" distR="0" simplePos="0" relativeHeight="487632896" behindDoc="1" locked="0" layoutInCell="1" allowOverlap="1">
                <wp:simplePos x="0" y="0"/>
                <wp:positionH relativeFrom="page">
                  <wp:posOffset>872032</wp:posOffset>
                </wp:positionH>
                <wp:positionV relativeFrom="paragraph">
                  <wp:posOffset>224816</wp:posOffset>
                </wp:positionV>
                <wp:extent cx="2143760" cy="1270"/>
                <wp:effectExtent l="0" t="0" r="0" b="0"/>
                <wp:wrapTopAndBottom/>
                <wp:docPr id="92" name="Graphic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3760" cy="1270"/>
                        </a:xfrm>
                        <a:custGeom>
                          <a:avLst/>
                          <a:gdLst/>
                          <a:ahLst/>
                          <a:cxnLst/>
                          <a:rect l="l" t="t" r="r" b="b"/>
                          <a:pathLst>
                            <a:path w="2143760">
                              <a:moveTo>
                                <a:pt x="0" y="0"/>
                              </a:moveTo>
                              <a:lnTo>
                                <a:pt x="2143646" y="0"/>
                              </a:lnTo>
                            </a:path>
                          </a:pathLst>
                        </a:custGeom>
                        <a:ln w="6583">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41D0631F" id="Graphic 92" o:spid="_x0000_s1026" style="position:absolute;margin-left:68.65pt;margin-top:17.7pt;width:168.8pt;height:.1pt;z-index:-15683584;visibility:visible;mso-wrap-style:square;mso-wrap-distance-left:0;mso-wrap-distance-top:0;mso-wrap-distance-right:0;mso-wrap-distance-bottom:0;mso-position-horizontal:absolute;mso-position-horizontal-relative:page;mso-position-vertical:absolute;mso-position-vertical-relative:text;v-text-anchor:top" coordsize="21437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" path="m,l2143646,e" filled="f" strokeweight=".18286mm">
                <v:path arrowok="t"/>
                <w10:wrap type="topAndBottom" anchorx="page"/>
              </v:shape>
            </w:pict>
          </mc:Fallback>
        </mc:AlternateContent>
      </w:r>
    </w:p>
    <w:p w:rsidR="00D32137" w:rsidRDefault="002A34B1">
      <w:pPr>
        <w:spacing w:before="2"/>
        <w:ind w:left="1134"/>
        <w:rPr>
          <w:sz w:val="20"/>
        </w:rPr>
      </w:pPr>
      <w:r>
        <w:rPr>
          <w:spacing w:val="-2"/>
          <w:sz w:val="20"/>
        </w:rPr>
        <w:t>(подпись</w:t>
      </w:r>
      <w:r>
        <w:rPr>
          <w:spacing w:val="1"/>
          <w:sz w:val="20"/>
        </w:rPr>
        <w:t xml:space="preserve"> </w:t>
      </w:r>
      <w:r>
        <w:rPr>
          <w:spacing w:val="-2"/>
          <w:sz w:val="20"/>
        </w:rPr>
        <w:t>руководителя)</w:t>
      </w:r>
    </w:p>
    <w:p w:rsidR="00D32137" w:rsidRDefault="002A34B1">
      <w:pPr>
        <w:tabs>
          <w:tab w:val="left" w:pos="1599"/>
          <w:tab w:val="left" w:pos="3801"/>
          <w:tab w:val="left" w:pos="4385"/>
        </w:tabs>
        <w:spacing w:before="297"/>
        <w:ind w:left="820"/>
        <w:rPr>
          <w:sz w:val="26"/>
        </w:rPr>
      </w:pPr>
      <w:r>
        <w:rPr>
          <w:spacing w:val="-10"/>
          <w:sz w:val="26"/>
        </w:rPr>
        <w:t>«</w:t>
      </w:r>
      <w:r>
        <w:rPr>
          <w:sz w:val="26"/>
          <w:u w:val="single"/>
        </w:rPr>
        <w:tab/>
      </w:r>
      <w:r>
        <w:rPr>
          <w:sz w:val="26"/>
        </w:rPr>
        <w:t xml:space="preserve">» </w:t>
      </w:r>
      <w:r>
        <w:rPr>
          <w:sz w:val="26"/>
          <w:u w:val="single"/>
        </w:rPr>
        <w:tab/>
      </w:r>
      <w:r>
        <w:rPr>
          <w:spacing w:val="-5"/>
          <w:sz w:val="26"/>
        </w:rPr>
        <w:t>20</w:t>
      </w:r>
      <w:r>
        <w:rPr>
          <w:sz w:val="26"/>
          <w:u w:val="single"/>
        </w:rPr>
        <w:tab/>
      </w:r>
      <w:r>
        <w:rPr>
          <w:spacing w:val="-5"/>
          <w:sz w:val="26"/>
        </w:rPr>
        <w:t>г.</w:t>
      </w:r>
    </w:p>
    <w:p w:rsidR="00D32137" w:rsidRDefault="00D32137">
      <w:pPr>
        <w:rPr>
          <w:sz w:val="26"/>
        </w:rPr>
        <w:sectPr w:rsidR="00D32137">
          <w:pgSz w:w="11910" w:h="16840"/>
          <w:pgMar w:top="1040" w:right="520" w:bottom="1240" w:left="740" w:header="0" w:footer="985" w:gutter="0"/>
          <w:cols w:space="720"/>
        </w:sectPr>
      </w:pPr>
    </w:p>
    <w:p w:rsidR="00D32137" w:rsidRDefault="002A34B1">
      <w:pPr>
        <w:pStyle w:val="a3"/>
        <w:spacing w:before="67"/>
        <w:ind w:left="0" w:right="325"/>
        <w:jc w:val="right"/>
      </w:pPr>
      <w:r>
        <w:lastRenderedPageBreak/>
        <w:t>Приложение</w:t>
      </w:r>
      <w:r>
        <w:rPr>
          <w:spacing w:val="-10"/>
        </w:rPr>
        <w:t xml:space="preserve"> 5</w:t>
      </w:r>
    </w:p>
    <w:p w:rsidR="00D32137" w:rsidRDefault="00D32137">
      <w:pPr>
        <w:pStyle w:val="a3"/>
        <w:spacing w:before="2"/>
        <w:ind w:left="0"/>
      </w:pPr>
    </w:p>
    <w:p w:rsidR="00D32137" w:rsidRDefault="002A34B1">
      <w:pPr>
        <w:pStyle w:val="a3"/>
        <w:ind w:left="1660" w:right="1166"/>
        <w:jc w:val="center"/>
      </w:pPr>
      <w:r>
        <w:t>Федеральное</w:t>
      </w:r>
      <w:r>
        <w:rPr>
          <w:spacing w:val="-11"/>
        </w:rPr>
        <w:t xml:space="preserve"> </w:t>
      </w:r>
      <w:r>
        <w:t>государственное</w:t>
      </w:r>
      <w:r>
        <w:rPr>
          <w:spacing w:val="-8"/>
        </w:rPr>
        <w:t xml:space="preserve"> </w:t>
      </w:r>
      <w:r>
        <w:t>образовательное</w:t>
      </w:r>
      <w:r>
        <w:rPr>
          <w:spacing w:val="-14"/>
        </w:rPr>
        <w:t xml:space="preserve"> </w:t>
      </w:r>
      <w:r>
        <w:t>бюджетное учреждение высшего образования</w:t>
      </w:r>
    </w:p>
    <w:p w:rsidR="00D32137" w:rsidRDefault="002A34B1">
      <w:pPr>
        <w:spacing w:before="4"/>
        <w:ind w:left="907" w:right="417"/>
        <w:jc w:val="center"/>
        <w:rPr>
          <w:b/>
          <w:sz w:val="28"/>
        </w:rPr>
      </w:pPr>
      <w:r>
        <w:rPr>
          <w:b/>
          <w:sz w:val="28"/>
        </w:rPr>
        <w:t>«Финансовый</w:t>
      </w:r>
      <w:r>
        <w:rPr>
          <w:b/>
          <w:spacing w:val="-8"/>
          <w:sz w:val="28"/>
        </w:rPr>
        <w:t xml:space="preserve"> </w:t>
      </w:r>
      <w:r>
        <w:rPr>
          <w:b/>
          <w:sz w:val="28"/>
        </w:rPr>
        <w:t>университет</w:t>
      </w:r>
      <w:r>
        <w:rPr>
          <w:b/>
          <w:spacing w:val="-6"/>
          <w:sz w:val="28"/>
        </w:rPr>
        <w:t xml:space="preserve"> </w:t>
      </w:r>
      <w:r>
        <w:rPr>
          <w:b/>
          <w:sz w:val="28"/>
        </w:rPr>
        <w:t>при</w:t>
      </w:r>
      <w:r>
        <w:rPr>
          <w:b/>
          <w:spacing w:val="-8"/>
          <w:sz w:val="28"/>
        </w:rPr>
        <w:t xml:space="preserve"> </w:t>
      </w:r>
      <w:r>
        <w:rPr>
          <w:b/>
          <w:sz w:val="28"/>
        </w:rPr>
        <w:t>Правительстве</w:t>
      </w:r>
      <w:r>
        <w:rPr>
          <w:b/>
          <w:spacing w:val="-7"/>
          <w:sz w:val="28"/>
        </w:rPr>
        <w:t xml:space="preserve"> </w:t>
      </w:r>
      <w:r>
        <w:rPr>
          <w:b/>
          <w:sz w:val="28"/>
        </w:rPr>
        <w:t>Российской</w:t>
      </w:r>
      <w:r>
        <w:rPr>
          <w:b/>
          <w:spacing w:val="-8"/>
          <w:sz w:val="28"/>
        </w:rPr>
        <w:t xml:space="preserve"> </w:t>
      </w:r>
      <w:r>
        <w:rPr>
          <w:b/>
          <w:sz w:val="28"/>
        </w:rPr>
        <w:t>Федерации» (Финансовый университет)</w:t>
      </w:r>
    </w:p>
    <w:p w:rsidR="00D32137" w:rsidRDefault="00663E76">
      <w:pPr>
        <w:pStyle w:val="a3"/>
        <w:spacing w:before="319" w:line="480" w:lineRule="auto"/>
        <w:ind w:left="3919" w:right="3423" w:hanging="3"/>
        <w:jc w:val="center"/>
      </w:pPr>
      <w:r>
        <w:t>Новороссийский филиал</w:t>
      </w:r>
    </w:p>
    <w:p w:rsidR="00663E76" w:rsidRDefault="00663E76" w:rsidP="00663E76">
      <w:pPr>
        <w:pStyle w:val="a3"/>
        <w:spacing w:line="480" w:lineRule="auto"/>
        <w:ind w:left="0" w:right="17" w:hanging="6"/>
        <w:jc w:val="center"/>
      </w:pPr>
      <w:r>
        <w:t>Кафедра «Экономика, финансы и менеджмент»</w:t>
      </w:r>
    </w:p>
    <w:p w:rsidR="00D32137" w:rsidRDefault="00D32137">
      <w:pPr>
        <w:pStyle w:val="a3"/>
        <w:spacing w:before="3"/>
        <w:ind w:left="0"/>
      </w:pPr>
    </w:p>
    <w:p w:rsidR="00D32137" w:rsidRDefault="002A34B1">
      <w:pPr>
        <w:spacing w:line="321" w:lineRule="exact"/>
        <w:ind w:left="906" w:right="417"/>
        <w:jc w:val="center"/>
        <w:rPr>
          <w:b/>
          <w:sz w:val="28"/>
        </w:rPr>
      </w:pPr>
      <w:r>
        <w:rPr>
          <w:b/>
          <w:sz w:val="28"/>
        </w:rPr>
        <w:t>Выпускная</w:t>
      </w:r>
      <w:r>
        <w:rPr>
          <w:b/>
          <w:spacing w:val="-12"/>
          <w:sz w:val="28"/>
        </w:rPr>
        <w:t xml:space="preserve"> </w:t>
      </w:r>
      <w:r>
        <w:rPr>
          <w:b/>
          <w:sz w:val="28"/>
        </w:rPr>
        <w:t>квалификационная</w:t>
      </w:r>
      <w:r>
        <w:rPr>
          <w:b/>
          <w:spacing w:val="-12"/>
          <w:sz w:val="28"/>
        </w:rPr>
        <w:t xml:space="preserve"> </w:t>
      </w:r>
      <w:r>
        <w:rPr>
          <w:b/>
          <w:spacing w:val="-2"/>
          <w:sz w:val="28"/>
        </w:rPr>
        <w:t>работа</w:t>
      </w:r>
    </w:p>
    <w:p w:rsidR="00D32137" w:rsidRDefault="002A34B1">
      <w:pPr>
        <w:pStyle w:val="a3"/>
        <w:tabs>
          <w:tab w:val="left" w:pos="10001"/>
        </w:tabs>
        <w:spacing w:line="321" w:lineRule="exact"/>
      </w:pPr>
      <w:r>
        <w:t>на</w:t>
      </w:r>
      <w:r>
        <w:rPr>
          <w:spacing w:val="-5"/>
        </w:rPr>
        <w:t xml:space="preserve"> </w:t>
      </w:r>
      <w:r>
        <w:t>тему:</w:t>
      </w:r>
      <w:r>
        <w:rPr>
          <w:spacing w:val="-1"/>
        </w:rPr>
        <w:t xml:space="preserve"> </w:t>
      </w:r>
      <w:r>
        <w:rPr>
          <w:spacing w:val="-10"/>
        </w:rPr>
        <w:t>«</w:t>
      </w:r>
      <w:r>
        <w:rPr>
          <w:u w:val="single"/>
        </w:rPr>
        <w:tab/>
      </w:r>
      <w:r>
        <w:rPr>
          <w:spacing w:val="-10"/>
        </w:rPr>
        <w:t>»</w:t>
      </w:r>
    </w:p>
    <w:p w:rsidR="00D32137" w:rsidRDefault="002A34B1">
      <w:pPr>
        <w:pStyle w:val="a3"/>
        <w:tabs>
          <w:tab w:val="left" w:pos="7173"/>
        </w:tabs>
        <w:spacing w:before="321"/>
      </w:pPr>
      <w:r>
        <w:t xml:space="preserve">Направление подготовки </w:t>
      </w:r>
      <w:r>
        <w:rPr>
          <w:u w:val="single"/>
        </w:rPr>
        <w:tab/>
      </w:r>
    </w:p>
    <w:p w:rsidR="00D32137" w:rsidRDefault="002A34B1">
      <w:pPr>
        <w:pStyle w:val="a3"/>
        <w:tabs>
          <w:tab w:val="left" w:pos="7637"/>
        </w:tabs>
        <w:spacing w:before="161"/>
      </w:pPr>
      <w:r>
        <w:t xml:space="preserve">Профиль </w:t>
      </w:r>
      <w:r>
        <w:rPr>
          <w:u w:val="single"/>
        </w:rPr>
        <w:tab/>
      </w:r>
    </w:p>
    <w:p w:rsidR="00D32137" w:rsidRDefault="00D32137">
      <w:pPr>
        <w:pStyle w:val="a3"/>
        <w:spacing w:before="236"/>
        <w:ind w:left="0"/>
        <w:rPr>
          <w:sz w:val="24"/>
        </w:rPr>
      </w:pPr>
    </w:p>
    <w:p w:rsidR="00D32137" w:rsidRDefault="002A34B1">
      <w:pPr>
        <w:tabs>
          <w:tab w:val="left" w:pos="9280"/>
        </w:tabs>
        <w:spacing w:line="410" w:lineRule="atLeast"/>
        <w:ind w:left="5309" w:right="1363"/>
        <w:rPr>
          <w:sz w:val="24"/>
        </w:rPr>
      </w:pPr>
      <w:r>
        <w:rPr>
          <w:sz w:val="24"/>
        </w:rPr>
        <w:t xml:space="preserve">Выполнил обучающийся учебной </w:t>
      </w:r>
      <w:r>
        <w:rPr>
          <w:spacing w:val="-2"/>
          <w:sz w:val="24"/>
        </w:rPr>
        <w:t>Группы</w:t>
      </w:r>
      <w:r>
        <w:rPr>
          <w:sz w:val="24"/>
          <w:u w:val="single"/>
        </w:rPr>
        <w:tab/>
      </w:r>
    </w:p>
    <w:p w:rsidR="00D32137" w:rsidRDefault="002A34B1">
      <w:pPr>
        <w:spacing w:before="3"/>
        <w:ind w:left="7001"/>
        <w:rPr>
          <w:sz w:val="20"/>
        </w:rPr>
      </w:pPr>
      <w:r>
        <w:rPr>
          <w:sz w:val="20"/>
        </w:rPr>
        <w:t>(номер</w:t>
      </w:r>
      <w:r>
        <w:rPr>
          <w:spacing w:val="-8"/>
          <w:sz w:val="20"/>
        </w:rPr>
        <w:t xml:space="preserve"> </w:t>
      </w:r>
      <w:r>
        <w:rPr>
          <w:sz w:val="20"/>
        </w:rPr>
        <w:t>учебной</w:t>
      </w:r>
      <w:r>
        <w:rPr>
          <w:spacing w:val="-8"/>
          <w:sz w:val="20"/>
        </w:rPr>
        <w:t xml:space="preserve"> </w:t>
      </w:r>
      <w:r>
        <w:rPr>
          <w:spacing w:val="-2"/>
          <w:sz w:val="20"/>
        </w:rPr>
        <w:t>группы)</w:t>
      </w:r>
    </w:p>
    <w:p w:rsidR="00D32137" w:rsidRDefault="002A34B1">
      <w:pPr>
        <w:pStyle w:val="a3"/>
        <w:spacing w:before="16"/>
        <w:ind w:left="0"/>
        <w:rPr>
          <w:sz w:val="20"/>
        </w:rPr>
      </w:pPr>
      <w:r>
        <w:rPr>
          <w:noProof/>
          <w:lang w:eastAsia="ru-RU"/>
        </w:rPr>
        <mc:AlternateContent>
          <mc:Choice Requires="wps">
            <w:drawing>
              <wp:anchor distT="0" distB="0" distL="0" distR="0" simplePos="0" relativeHeight="487633408" behindDoc="1" locked="0" layoutInCell="1" allowOverlap="1">
                <wp:simplePos x="0" y="0"/>
                <wp:positionH relativeFrom="page">
                  <wp:posOffset>3841115</wp:posOffset>
                </wp:positionH>
                <wp:positionV relativeFrom="paragraph">
                  <wp:posOffset>171491</wp:posOffset>
                </wp:positionV>
                <wp:extent cx="2514600" cy="1270"/>
                <wp:effectExtent l="0" t="0" r="0" b="0"/>
                <wp:wrapTopAndBottom/>
                <wp:docPr id="93" name="Graphic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0" cy="1270"/>
                        </a:xfrm>
                        <a:custGeom>
                          <a:avLst/>
                          <a:gdLst/>
                          <a:ahLst/>
                          <a:cxnLst/>
                          <a:rect l="l" t="t" r="r" b="b"/>
                          <a:pathLst>
                            <a:path w="2514600">
                              <a:moveTo>
                                <a:pt x="0" y="0"/>
                              </a:moveTo>
                              <a:lnTo>
                                <a:pt x="2514600" y="0"/>
                              </a:lnTo>
                            </a:path>
                          </a:pathLst>
                        </a:custGeom>
                        <a:ln w="6096">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76C27C8" id="Graphic 93" o:spid="_x0000_s1026" style="position:absolute;margin-left:302.45pt;margin-top:13.5pt;width:198pt;height:.1pt;z-index:-15683072;visibility:visible;mso-wrap-style:square;mso-wrap-distance-left:0;mso-wrap-distance-top:0;mso-wrap-distance-right:0;mso-wrap-distance-bottom:0;mso-position-horizontal:absolute;mso-position-horizontal-relative:page;mso-position-vertical:absolute;mso-position-vertical-relative:text;v-text-anchor:top" coordsize="2514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" path="m,l2514600,e" filled="f" strokeweight=".48pt">
                <v:path arrowok="t"/>
                <w10:wrap type="topAndBottom" anchorx="page"/>
              </v:shape>
            </w:pict>
          </mc:Fallback>
        </mc:AlternateContent>
      </w:r>
    </w:p>
    <w:p w:rsidR="00D32137" w:rsidRDefault="002A34B1">
      <w:pPr>
        <w:tabs>
          <w:tab w:val="left" w:pos="8833"/>
        </w:tabs>
        <w:spacing w:before="1"/>
        <w:ind w:left="6329"/>
        <w:rPr>
          <w:sz w:val="20"/>
        </w:rPr>
      </w:pPr>
      <w:r>
        <w:rPr>
          <w:sz w:val="20"/>
        </w:rPr>
        <w:t>(фамилия,</w:t>
      </w:r>
      <w:r>
        <w:rPr>
          <w:spacing w:val="-8"/>
          <w:sz w:val="20"/>
        </w:rPr>
        <w:t xml:space="preserve"> </w:t>
      </w:r>
      <w:r>
        <w:rPr>
          <w:sz w:val="20"/>
        </w:rPr>
        <w:t>имя,</w:t>
      </w:r>
      <w:r>
        <w:rPr>
          <w:spacing w:val="-7"/>
          <w:sz w:val="20"/>
        </w:rPr>
        <w:t xml:space="preserve"> </w:t>
      </w:r>
      <w:r>
        <w:rPr>
          <w:spacing w:val="-2"/>
          <w:sz w:val="20"/>
        </w:rPr>
        <w:t>отчество)</w:t>
      </w:r>
      <w:r>
        <w:rPr>
          <w:sz w:val="20"/>
        </w:rPr>
        <w:tab/>
      </w:r>
      <w:r>
        <w:rPr>
          <w:spacing w:val="-2"/>
          <w:sz w:val="20"/>
        </w:rPr>
        <w:t>(подпись)</w:t>
      </w:r>
    </w:p>
    <w:p w:rsidR="00D32137" w:rsidRDefault="002A34B1">
      <w:pPr>
        <w:pStyle w:val="a3"/>
        <w:tabs>
          <w:tab w:val="left" w:pos="9125"/>
        </w:tabs>
        <w:ind w:left="5369"/>
      </w:pPr>
      <w:r>
        <w:rPr>
          <w:spacing w:val="-2"/>
        </w:rPr>
        <w:t>Руководитель</w:t>
      </w:r>
      <w:r>
        <w:rPr>
          <w:u w:val="single"/>
        </w:rPr>
        <w:tab/>
      </w:r>
    </w:p>
    <w:p w:rsidR="00D32137" w:rsidRDefault="002A34B1">
      <w:pPr>
        <w:ind w:left="6989"/>
        <w:rPr>
          <w:sz w:val="20"/>
        </w:rPr>
      </w:pPr>
      <w:r>
        <w:rPr>
          <w:sz w:val="20"/>
        </w:rPr>
        <w:t>(ученая</w:t>
      </w:r>
      <w:r>
        <w:rPr>
          <w:spacing w:val="-9"/>
          <w:sz w:val="20"/>
        </w:rPr>
        <w:t xml:space="preserve"> </w:t>
      </w:r>
      <w:r>
        <w:rPr>
          <w:sz w:val="20"/>
        </w:rPr>
        <w:t>степень</w:t>
      </w:r>
      <w:r>
        <w:rPr>
          <w:spacing w:val="-8"/>
          <w:sz w:val="20"/>
        </w:rPr>
        <w:t xml:space="preserve"> </w:t>
      </w:r>
      <w:r>
        <w:rPr>
          <w:sz w:val="20"/>
        </w:rPr>
        <w:t>и/или</w:t>
      </w:r>
      <w:r>
        <w:rPr>
          <w:spacing w:val="-8"/>
          <w:sz w:val="20"/>
        </w:rPr>
        <w:t xml:space="preserve"> </w:t>
      </w:r>
      <w:r>
        <w:rPr>
          <w:spacing w:val="-2"/>
          <w:sz w:val="20"/>
        </w:rPr>
        <w:t>звание)</w:t>
      </w:r>
    </w:p>
    <w:p w:rsidR="00D32137" w:rsidRDefault="002A34B1">
      <w:pPr>
        <w:pStyle w:val="a3"/>
        <w:spacing w:before="16"/>
        <w:ind w:left="0"/>
        <w:rPr>
          <w:sz w:val="20"/>
        </w:rPr>
      </w:pPr>
      <w:r>
        <w:rPr>
          <w:noProof/>
          <w:lang w:eastAsia="ru-RU"/>
        </w:rPr>
        <mc:AlternateContent>
          <mc:Choice Requires="wps">
            <w:drawing>
              <wp:anchor distT="0" distB="0" distL="0" distR="0" simplePos="0" relativeHeight="487633920" behindDoc="1" locked="0" layoutInCell="1" allowOverlap="1">
                <wp:simplePos x="0" y="0"/>
                <wp:positionH relativeFrom="page">
                  <wp:posOffset>3917315</wp:posOffset>
                </wp:positionH>
                <wp:positionV relativeFrom="paragraph">
                  <wp:posOffset>171873</wp:posOffset>
                </wp:positionV>
                <wp:extent cx="2362835" cy="1270"/>
                <wp:effectExtent l="0" t="0" r="0" b="0"/>
                <wp:wrapTopAndBottom/>
                <wp:docPr id="94" name="Graphic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2835" cy="1270"/>
                        </a:xfrm>
                        <a:custGeom>
                          <a:avLst/>
                          <a:gdLst/>
                          <a:ahLst/>
                          <a:cxnLst/>
                          <a:rect l="l" t="t" r="r" b="b"/>
                          <a:pathLst>
                            <a:path w="2362835">
                              <a:moveTo>
                                <a:pt x="0" y="0"/>
                              </a:moveTo>
                              <a:lnTo>
                                <a:pt x="2362454" y="0"/>
                              </a:lnTo>
                            </a:path>
                          </a:pathLst>
                        </a:custGeom>
                        <a:ln w="6096">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C5BA9D6" id="Graphic 94" o:spid="_x0000_s1026" style="position:absolute;margin-left:308.45pt;margin-top:13.55pt;width:186.05pt;height:.1pt;z-index:-15682560;visibility:visible;mso-wrap-style:square;mso-wrap-distance-left:0;mso-wrap-distance-top:0;mso-wrap-distance-right:0;mso-wrap-distance-bottom:0;mso-position-horizontal:absolute;mso-position-horizontal-relative:page;mso-position-vertical:absolute;mso-position-vertical-relative:text;v-text-anchor:top" coordsize="23628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" path="m,l2362454,e" filled="f" strokeweight=".48pt">
                <v:path arrowok="t"/>
                <w10:wrap type="topAndBottom" anchorx="page"/>
              </v:shape>
            </w:pict>
          </mc:Fallback>
        </mc:AlternateContent>
      </w:r>
    </w:p>
    <w:p w:rsidR="00D32137" w:rsidRDefault="002A34B1">
      <w:pPr>
        <w:spacing w:before="1"/>
        <w:ind w:left="6480"/>
        <w:rPr>
          <w:sz w:val="20"/>
        </w:rPr>
      </w:pPr>
      <w:r>
        <w:rPr>
          <w:sz w:val="20"/>
        </w:rPr>
        <w:t>(фамилия,</w:t>
      </w:r>
      <w:r>
        <w:rPr>
          <w:spacing w:val="-5"/>
          <w:sz w:val="20"/>
        </w:rPr>
        <w:t xml:space="preserve"> </w:t>
      </w:r>
      <w:r>
        <w:rPr>
          <w:sz w:val="20"/>
        </w:rPr>
        <w:t>имя,</w:t>
      </w:r>
      <w:r>
        <w:rPr>
          <w:spacing w:val="-6"/>
          <w:sz w:val="20"/>
        </w:rPr>
        <w:t xml:space="preserve"> </w:t>
      </w:r>
      <w:r>
        <w:rPr>
          <w:sz w:val="20"/>
        </w:rPr>
        <w:t>отчество)</w:t>
      </w:r>
      <w:r>
        <w:rPr>
          <w:spacing w:val="40"/>
          <w:sz w:val="20"/>
        </w:rPr>
        <w:t xml:space="preserve"> </w:t>
      </w:r>
      <w:r>
        <w:rPr>
          <w:spacing w:val="-2"/>
          <w:sz w:val="20"/>
        </w:rPr>
        <w:t>(подпись)</w:t>
      </w:r>
    </w:p>
    <w:p w:rsidR="00D32137" w:rsidRDefault="00D32137">
      <w:pPr>
        <w:pStyle w:val="a3"/>
        <w:spacing w:before="97"/>
        <w:ind w:left="0"/>
        <w:rPr>
          <w:sz w:val="20"/>
        </w:rPr>
      </w:pPr>
    </w:p>
    <w:p w:rsidR="00D32137" w:rsidRDefault="002A34B1">
      <w:pPr>
        <w:ind w:left="5477" w:hanging="17"/>
        <w:rPr>
          <w:b/>
          <w:sz w:val="28"/>
        </w:rPr>
      </w:pPr>
      <w:r>
        <w:rPr>
          <w:b/>
          <w:sz w:val="28"/>
        </w:rPr>
        <w:t>ВКР</w:t>
      </w:r>
      <w:r>
        <w:rPr>
          <w:b/>
          <w:spacing w:val="-17"/>
          <w:sz w:val="28"/>
        </w:rPr>
        <w:t xml:space="preserve"> </w:t>
      </w:r>
      <w:r>
        <w:rPr>
          <w:b/>
          <w:sz w:val="28"/>
        </w:rPr>
        <w:t>соответствует</w:t>
      </w:r>
      <w:r>
        <w:rPr>
          <w:b/>
          <w:spacing w:val="-15"/>
          <w:sz w:val="28"/>
        </w:rPr>
        <w:t xml:space="preserve"> </w:t>
      </w:r>
      <w:r>
        <w:rPr>
          <w:b/>
          <w:sz w:val="28"/>
        </w:rPr>
        <w:t xml:space="preserve">предъявляемым </w:t>
      </w:r>
      <w:r>
        <w:rPr>
          <w:b/>
          <w:spacing w:val="-2"/>
          <w:sz w:val="28"/>
        </w:rPr>
        <w:t>требованиям</w:t>
      </w:r>
    </w:p>
    <w:p w:rsidR="00D32137" w:rsidRDefault="00663E76">
      <w:pPr>
        <w:pStyle w:val="a3"/>
        <w:spacing w:line="316" w:lineRule="exact"/>
        <w:ind w:left="5508"/>
      </w:pPr>
      <w:r>
        <w:t>Заведующий кафедрой</w:t>
      </w:r>
    </w:p>
    <w:p w:rsidR="00D32137" w:rsidRDefault="002A34B1">
      <w:pPr>
        <w:pStyle w:val="a3"/>
        <w:spacing w:before="62"/>
        <w:ind w:left="0"/>
        <w:rPr>
          <w:sz w:val="20"/>
        </w:rPr>
      </w:pPr>
      <w:r>
        <w:rPr>
          <w:noProof/>
          <w:lang w:eastAsia="ru-RU"/>
        </w:rPr>
        <mc:AlternateContent>
          <mc:Choice Requires="wps">
            <w:drawing>
              <wp:anchor distT="0" distB="0" distL="0" distR="0" simplePos="0" relativeHeight="487634432" behindDoc="1" locked="0" layoutInCell="1" allowOverlap="1">
                <wp:simplePos x="0" y="0"/>
                <wp:positionH relativeFrom="page">
                  <wp:posOffset>4013327</wp:posOffset>
                </wp:positionH>
                <wp:positionV relativeFrom="paragraph">
                  <wp:posOffset>201081</wp:posOffset>
                </wp:positionV>
                <wp:extent cx="2847975" cy="1270"/>
                <wp:effectExtent l="0" t="0" r="0" b="0"/>
                <wp:wrapTopAndBottom/>
                <wp:docPr id="95" name="Graphic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7975" cy="1270"/>
                        </a:xfrm>
                        <a:custGeom>
                          <a:avLst/>
                          <a:gdLst/>
                          <a:ahLst/>
                          <a:cxnLst/>
                          <a:rect l="l" t="t" r="r" b="b"/>
                          <a:pathLst>
                            <a:path w="2847975">
                              <a:moveTo>
                                <a:pt x="0" y="0"/>
                              </a:moveTo>
                              <a:lnTo>
                                <a:pt x="2847613" y="0"/>
                              </a:lnTo>
                            </a:path>
                          </a:pathLst>
                        </a:custGeom>
                        <a:ln w="7132">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787C9B15" id="Graphic 95" o:spid="_x0000_s1026" style="position:absolute;margin-left:316pt;margin-top:15.85pt;width:224.25pt;height:.1pt;z-index:-15682048;visibility:visible;mso-wrap-style:square;mso-wrap-distance-left:0;mso-wrap-distance-top:0;mso-wrap-distance-right:0;mso-wrap-distance-bottom:0;mso-position-horizontal:absolute;mso-position-horizontal-relative:page;mso-position-vertical:absolute;mso-position-vertical-relative:text;v-text-anchor:top" coordsize="28479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" path="m,l2847613,e" filled="f" strokeweight=".19811mm">
                <v:path arrowok="t"/>
                <w10:wrap type="topAndBottom" anchorx="page"/>
              </v:shape>
            </w:pict>
          </mc:Fallback>
        </mc:AlternateContent>
      </w:r>
    </w:p>
    <w:p w:rsidR="00D32137" w:rsidRDefault="002A34B1">
      <w:pPr>
        <w:ind w:left="6264"/>
        <w:rPr>
          <w:sz w:val="20"/>
        </w:rPr>
      </w:pPr>
      <w:r>
        <w:rPr>
          <w:sz w:val="20"/>
        </w:rPr>
        <w:t>(ученая</w:t>
      </w:r>
      <w:r>
        <w:rPr>
          <w:spacing w:val="-10"/>
          <w:sz w:val="20"/>
        </w:rPr>
        <w:t xml:space="preserve"> </w:t>
      </w:r>
      <w:r>
        <w:rPr>
          <w:sz w:val="20"/>
        </w:rPr>
        <w:t>степень</w:t>
      </w:r>
      <w:r>
        <w:rPr>
          <w:spacing w:val="-7"/>
          <w:sz w:val="20"/>
        </w:rPr>
        <w:t xml:space="preserve"> </w:t>
      </w:r>
      <w:r>
        <w:rPr>
          <w:sz w:val="20"/>
        </w:rPr>
        <w:t>и/или</w:t>
      </w:r>
      <w:r>
        <w:rPr>
          <w:spacing w:val="-9"/>
          <w:sz w:val="20"/>
        </w:rPr>
        <w:t xml:space="preserve"> </w:t>
      </w:r>
      <w:r>
        <w:rPr>
          <w:spacing w:val="-2"/>
          <w:sz w:val="20"/>
        </w:rPr>
        <w:t>звание)</w:t>
      </w:r>
    </w:p>
    <w:p w:rsidR="00D32137" w:rsidRDefault="002A34B1">
      <w:pPr>
        <w:pStyle w:val="a3"/>
        <w:spacing w:before="62"/>
        <w:ind w:left="0"/>
        <w:rPr>
          <w:sz w:val="20"/>
        </w:rPr>
      </w:pPr>
      <w:r>
        <w:rPr>
          <w:noProof/>
          <w:lang w:eastAsia="ru-RU"/>
        </w:rPr>
        <mc:AlternateContent>
          <mc:Choice Requires="wps">
            <w:drawing>
              <wp:anchor distT="0" distB="0" distL="0" distR="0" simplePos="0" relativeHeight="487634944" behindDoc="1" locked="0" layoutInCell="1" allowOverlap="1">
                <wp:simplePos x="0" y="0"/>
                <wp:positionH relativeFrom="page">
                  <wp:posOffset>3981322</wp:posOffset>
                </wp:positionH>
                <wp:positionV relativeFrom="paragraph">
                  <wp:posOffset>200916</wp:posOffset>
                </wp:positionV>
                <wp:extent cx="979805" cy="1270"/>
                <wp:effectExtent l="0" t="0" r="0" b="0"/>
                <wp:wrapTopAndBottom/>
                <wp:docPr id="96" name="Graphic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9805" cy="1270"/>
                        </a:xfrm>
                        <a:custGeom>
                          <a:avLst/>
                          <a:gdLst/>
                          <a:ahLst/>
                          <a:cxnLst/>
                          <a:rect l="l" t="t" r="r" b="b"/>
                          <a:pathLst>
                            <a:path w="979805">
                              <a:moveTo>
                                <a:pt x="0" y="0"/>
                              </a:moveTo>
                              <a:lnTo>
                                <a:pt x="979802" y="0"/>
                              </a:lnTo>
                            </a:path>
                          </a:pathLst>
                        </a:custGeom>
                        <a:ln w="7132">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20437C5D" id="Graphic 96" o:spid="_x0000_s1026" style="position:absolute;margin-left:313.5pt;margin-top:15.8pt;width:77.15pt;height:.1pt;z-index:-15681536;visibility:visible;mso-wrap-style:square;mso-wrap-distance-left:0;mso-wrap-distance-top:0;mso-wrap-distance-right:0;mso-wrap-distance-bottom:0;mso-position-horizontal:absolute;mso-position-horizontal-relative:page;mso-position-vertical:absolute;mso-position-vertical-relative:text;v-text-anchor:top" coordsize="9798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" path="m,l979802,e" filled="f" strokeweight=".19811mm">
                <v:path arrowok="t"/>
                <w10:wrap type="topAndBottom" anchorx="page"/>
              </v:shape>
            </w:pict>
          </mc:Fallback>
        </mc:AlternateContent>
      </w:r>
      <w:r>
        <w:rPr>
          <w:noProof/>
          <w:lang w:eastAsia="ru-RU"/>
        </w:rPr>
        <mc:AlternateContent>
          <mc:Choice Requires="wps">
            <w:drawing>
              <wp:anchor distT="0" distB="0" distL="0" distR="0" simplePos="0" relativeHeight="487635456" behindDoc="1" locked="0" layoutInCell="1" allowOverlap="1">
                <wp:simplePos x="0" y="0"/>
                <wp:positionH relativeFrom="page">
                  <wp:posOffset>5094678</wp:posOffset>
                </wp:positionH>
                <wp:positionV relativeFrom="paragraph">
                  <wp:posOffset>200916</wp:posOffset>
                </wp:positionV>
                <wp:extent cx="1866900" cy="1270"/>
                <wp:effectExtent l="0" t="0" r="0" b="0"/>
                <wp:wrapTopAndBottom/>
                <wp:docPr id="97" name="Graphic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66900" cy="1270"/>
                        </a:xfrm>
                        <a:custGeom>
                          <a:avLst/>
                          <a:gdLst/>
                          <a:ahLst/>
                          <a:cxnLst/>
                          <a:rect l="l" t="t" r="r" b="b"/>
                          <a:pathLst>
                            <a:path w="1866900">
                              <a:moveTo>
                                <a:pt x="0" y="0"/>
                              </a:moveTo>
                              <a:lnTo>
                                <a:pt x="1866350" y="0"/>
                              </a:lnTo>
                            </a:path>
                          </a:pathLst>
                        </a:custGeom>
                        <a:ln w="7132">
                          <a:solidFill>
                            <a:srgbClr val="000000"/>
                          </a:solidFill>
                          <a:prstDash val="solid"/>
                        </a:ln>
                      </wps:spPr>
                      <wps:bodyPr wrap="square" lIns="0" tIns="0" rIns="0" bIns="0" rtlCol="0">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60EF79BB" id="Graphic 97" o:spid="_x0000_s1026" style="position:absolute;margin-left:401.15pt;margin-top:15.8pt;width:147pt;height:.1pt;z-index:-15681024;visibility:visible;mso-wrap-style:square;mso-wrap-distance-left:0;mso-wrap-distance-top:0;mso-wrap-distance-right:0;mso-wrap-distance-bottom:0;mso-position-horizontal:absolute;mso-position-horizontal-relative:page;mso-position-vertical:absolute;mso-position-vertical-relative:text;v-text-anchor:top" coordsize="18669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" path="m,l1866350,e" filled="f" strokeweight=".19811mm">
                <v:path arrowok="t"/>
                <w10:wrap type="topAndBottom" anchorx="page"/>
              </v:shape>
            </w:pict>
          </mc:Fallback>
        </mc:AlternateContent>
      </w:r>
    </w:p>
    <w:p w:rsidR="00D32137" w:rsidRDefault="002A34B1">
      <w:pPr>
        <w:tabs>
          <w:tab w:val="left" w:pos="8133"/>
        </w:tabs>
        <w:ind w:left="6151"/>
        <w:rPr>
          <w:sz w:val="20"/>
        </w:rPr>
      </w:pPr>
      <w:r>
        <w:rPr>
          <w:spacing w:val="-2"/>
          <w:sz w:val="20"/>
        </w:rPr>
        <w:t>(подпись)</w:t>
      </w:r>
      <w:r>
        <w:rPr>
          <w:sz w:val="20"/>
        </w:rPr>
        <w:tab/>
        <w:t>(И.О.</w:t>
      </w:r>
      <w:r>
        <w:rPr>
          <w:spacing w:val="-5"/>
          <w:sz w:val="20"/>
        </w:rPr>
        <w:t xml:space="preserve"> </w:t>
      </w:r>
      <w:r>
        <w:rPr>
          <w:spacing w:val="-2"/>
          <w:sz w:val="20"/>
        </w:rPr>
        <w:t>Фамилия)</w:t>
      </w:r>
    </w:p>
    <w:p w:rsidR="00D32137" w:rsidRDefault="002A34B1">
      <w:pPr>
        <w:pStyle w:val="a3"/>
        <w:tabs>
          <w:tab w:val="left" w:pos="6424"/>
          <w:tab w:val="left" w:pos="9497"/>
          <w:tab w:val="left" w:pos="10128"/>
        </w:tabs>
        <w:ind w:left="5722"/>
      </w:pPr>
      <w:r>
        <w:rPr>
          <w:spacing w:val="-10"/>
        </w:rPr>
        <w:t>«</w:t>
      </w:r>
      <w:r>
        <w:rPr>
          <w:u w:val="single"/>
        </w:rPr>
        <w:tab/>
      </w:r>
      <w:r>
        <w:t xml:space="preserve">» </w:t>
      </w:r>
      <w:r>
        <w:rPr>
          <w:u w:val="single"/>
        </w:rPr>
        <w:tab/>
      </w:r>
      <w:r>
        <w:rPr>
          <w:spacing w:val="-5"/>
        </w:rPr>
        <w:t>20</w:t>
      </w:r>
      <w:r>
        <w:rPr>
          <w:u w:val="single"/>
        </w:rPr>
        <w:tab/>
      </w:r>
      <w:r>
        <w:rPr>
          <w:spacing w:val="-5"/>
        </w:rPr>
        <w:t>г.</w:t>
      </w:r>
    </w:p>
    <w:p w:rsidR="00D32137" w:rsidRDefault="00D32137">
      <w:pPr>
        <w:pStyle w:val="a3"/>
        <w:ind w:left="0"/>
      </w:pPr>
    </w:p>
    <w:p w:rsidR="00D32137" w:rsidRDefault="00D32137">
      <w:pPr>
        <w:pStyle w:val="a3"/>
        <w:ind w:left="0"/>
      </w:pPr>
    </w:p>
    <w:p w:rsidR="00D32137" w:rsidRDefault="00D32137">
      <w:pPr>
        <w:pStyle w:val="a3"/>
        <w:ind w:left="0"/>
      </w:pPr>
    </w:p>
    <w:p w:rsidR="00D32137" w:rsidRDefault="00663E76">
      <w:pPr>
        <w:pStyle w:val="a3"/>
        <w:tabs>
          <w:tab w:val="left" w:pos="2302"/>
        </w:tabs>
        <w:spacing w:before="1"/>
        <w:ind w:left="491"/>
        <w:jc w:val="center"/>
      </w:pPr>
      <w:r>
        <w:t>Новороссийск</w:t>
      </w:r>
      <w:r w:rsidR="002A34B1">
        <w:rPr>
          <w:spacing w:val="-3"/>
        </w:rPr>
        <w:t xml:space="preserve"> </w:t>
      </w:r>
      <w:r w:rsidR="002A34B1">
        <w:t>–</w:t>
      </w:r>
      <w:r w:rsidR="002A34B1">
        <w:rPr>
          <w:spacing w:val="-4"/>
        </w:rPr>
        <w:t xml:space="preserve"> </w:t>
      </w:r>
      <w:r w:rsidR="002A34B1">
        <w:rPr>
          <w:spacing w:val="-5"/>
        </w:rPr>
        <w:t>20</w:t>
      </w:r>
      <w:r w:rsidR="002A34B1">
        <w:rPr>
          <w:u w:val="single"/>
        </w:rPr>
        <w:tab/>
      </w:r>
      <w:r>
        <w:rPr>
          <w:u w:val="single"/>
        </w:rPr>
        <w:t>__</w:t>
      </w:r>
      <w:r w:rsidR="002A34B1">
        <w:rPr>
          <w:spacing w:val="-5"/>
        </w:rPr>
        <w:t>г.</w:t>
      </w:r>
    </w:p>
    <w:sectPr w:rsidR="00D32137">
      <w:pgSz w:w="11910" w:h="16840"/>
      <w:pgMar w:top="1040" w:right="520" w:bottom="1240" w:left="740" w:header="0" w:footer="985"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1070" w:rsidRDefault="00A51070">
      <w:r>
        <w:separator/>
      </w:r>
    </w:p>
  </w:endnote>
  <w:endnote w:type="continuationSeparator" w:id="0">
    <w:p w:rsidR="00A51070" w:rsidRDefault="00A510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Mono">
    <w:panose1 w:val="02070409020205020404"/>
    <w:charset w:val="CC"/>
    <w:family w:val="modern"/>
    <w:pitch w:val="fixed"/>
    <w:sig w:usb0="E0000AFF" w:usb1="400078FF" w:usb2="00000001" w:usb3="00000000" w:csb0="000001B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1457" w:rsidRDefault="00BC1457">
    <w:pPr>
      <w:pStyle w:val="a3"/>
      <w:spacing w:line="14" w:lineRule="auto"/>
      <w:ind w:left="0"/>
      <w:rPr>
        <w:sz w:val="20"/>
      </w:rPr>
    </w:pPr>
    <w:r>
      <w:rPr>
        <w:noProof/>
        <w:lang w:eastAsia="ru-RU"/>
      </w:rPr>
      <mc:AlternateContent>
        <mc:Choice Requires="wps">
          <w:drawing>
            <wp:anchor distT="0" distB="0" distL="0" distR="0" simplePos="0" relativeHeight="486512128" behindDoc="1" locked="0" layoutInCell="1" allowOverlap="1" wp14:anchorId="41D9E5AC" wp14:editId="5F4CC1D0">
              <wp:simplePos x="0" y="0"/>
              <wp:positionH relativeFrom="page">
                <wp:posOffset>4142613</wp:posOffset>
              </wp:positionH>
              <wp:positionV relativeFrom="page">
                <wp:posOffset>9882461</wp:posOffset>
              </wp:positionV>
              <wp:extent cx="177800" cy="19431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194310"/>
                      </a:xfrm>
                      <a:prstGeom prst="rect">
                        <a:avLst/>
                      </a:prstGeom>
                    </wps:spPr>
                    <wps:txbx>
                      <w:txbxContent>
                        <w:p w:rsidR="00BC1457" w:rsidRDefault="00BC1457">
                          <w:pPr>
                            <w:spacing w:before="10"/>
                            <w:ind w:left="20"/>
                            <w:rPr>
                              <w:sz w:val="24"/>
                            </w:rPr>
                          </w:pPr>
                          <w:r>
                            <w:rPr>
                              <w:spacing w:val="-5"/>
                              <w:sz w:val="24"/>
                            </w:rPr>
                            <w:fldChar w:fldCharType="begin"/>
                          </w:r>
                          <w:r>
                            <w:rPr>
                              <w:spacing w:val="-5"/>
                              <w:sz w:val="24"/>
                            </w:rPr>
                            <w:instrText xml:space="preserve"> PAGE </w:instrText>
                          </w:r>
                          <w:r>
                            <w:rPr>
                              <w:spacing w:val="-5"/>
                              <w:sz w:val="24"/>
                            </w:rPr>
                            <w:fldChar w:fldCharType="separate"/>
                          </w:r>
                          <w:r w:rsidR="0070495D">
                            <w:rPr>
                              <w:noProof/>
                              <w:spacing w:val="-5"/>
                              <w:sz w:val="24"/>
                            </w:rPr>
                            <w:t>1</w:t>
                          </w:r>
                          <w:r>
                            <w:rPr>
                              <w:spacing w:val="-5"/>
                              <w:sz w:val="24"/>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026" type="#_x0000_t202" style="position:absolute;margin-left:326.2pt;margin-top:778.15pt;width:14pt;height:15.3pt;z-index:-16804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" filled="f" stroked="f">
              <v:path arrowok="t"/>
              <v:textbox inset="0,0,0,0">
                <w:txbxContent>
                  <w:p w:rsidR="00BC1457" w:rsidRDefault="00BC1457">
                    <w:pPr>
                      <w:spacing w:before="10"/>
                      <w:ind w:left="20"/>
                      <w:rPr>
                        <w:sz w:val="24"/>
                      </w:rPr>
                    </w:pPr>
                    <w:r>
                      <w:rPr>
                        <w:spacing w:val="-5"/>
                        <w:sz w:val="24"/>
                      </w:rPr>
                      <w:fldChar w:fldCharType="begin"/>
                    </w:r>
                    <w:r>
                      <w:rPr>
                        <w:spacing w:val="-5"/>
                        <w:sz w:val="24"/>
                      </w:rPr>
                      <w:instrText xml:space="preserve"> PAGE </w:instrText>
                    </w:r>
                    <w:r>
                      <w:rPr>
                        <w:spacing w:val="-5"/>
                        <w:sz w:val="24"/>
                      </w:rPr>
                      <w:fldChar w:fldCharType="separate"/>
                    </w:r>
                    <w:r w:rsidR="0070495D">
                      <w:rPr>
                        <w:noProof/>
                        <w:spacing w:val="-5"/>
                        <w:sz w:val="24"/>
                      </w:rPr>
                      <w:t>1</w:t>
                    </w:r>
                    <w:r>
                      <w:rPr>
                        <w:spacing w:val="-5"/>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1070" w:rsidRDefault="00A51070">
      <w:r>
        <w:separator/>
      </w:r>
    </w:p>
  </w:footnote>
  <w:footnote w:type="continuationSeparator" w:id="0">
    <w:p w:rsidR="00A51070" w:rsidRDefault="00A5107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137F7"/>
    <w:multiLevelType w:val="hybridMultilevel"/>
    <w:tmpl w:val="69C63F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E71914"/>
    <w:multiLevelType w:val="hybridMultilevel"/>
    <w:tmpl w:val="7FD0C5CE"/>
    <w:lvl w:ilvl="0" w:tplc="EDACA75A">
      <w:numFmt w:val="bullet"/>
      <w:lvlText w:val="•"/>
      <w:lvlJc w:val="left"/>
      <w:pPr>
        <w:ind w:left="820" w:hanging="169"/>
      </w:pPr>
      <w:rPr>
        <w:rFonts w:ascii="Times New Roman" w:eastAsia="Times New Roman" w:hAnsi="Times New Roman" w:cs="Times New Roman" w:hint="default"/>
        <w:b w:val="0"/>
        <w:bCs w:val="0"/>
        <w:i w:val="0"/>
        <w:iCs w:val="0"/>
        <w:spacing w:val="0"/>
        <w:w w:val="100"/>
        <w:sz w:val="28"/>
        <w:szCs w:val="28"/>
        <w:lang w:val="ru-RU" w:eastAsia="en-US" w:bidi="ar-SA"/>
      </w:rPr>
    </w:lvl>
    <w:lvl w:ilvl="1" w:tplc="B3B23B18">
      <w:numFmt w:val="bullet"/>
      <w:lvlText w:val="•"/>
      <w:lvlJc w:val="left"/>
      <w:pPr>
        <w:ind w:left="1802" w:hanging="169"/>
      </w:pPr>
      <w:rPr>
        <w:rFonts w:hint="default"/>
        <w:lang w:val="ru-RU" w:eastAsia="en-US" w:bidi="ar-SA"/>
      </w:rPr>
    </w:lvl>
    <w:lvl w:ilvl="2" w:tplc="87D47640">
      <w:numFmt w:val="bullet"/>
      <w:lvlText w:val="•"/>
      <w:lvlJc w:val="left"/>
      <w:pPr>
        <w:ind w:left="2785" w:hanging="169"/>
      </w:pPr>
      <w:rPr>
        <w:rFonts w:hint="default"/>
        <w:lang w:val="ru-RU" w:eastAsia="en-US" w:bidi="ar-SA"/>
      </w:rPr>
    </w:lvl>
    <w:lvl w:ilvl="3" w:tplc="F70AE982">
      <w:numFmt w:val="bullet"/>
      <w:lvlText w:val="•"/>
      <w:lvlJc w:val="left"/>
      <w:pPr>
        <w:ind w:left="3767" w:hanging="169"/>
      </w:pPr>
      <w:rPr>
        <w:rFonts w:hint="default"/>
        <w:lang w:val="ru-RU" w:eastAsia="en-US" w:bidi="ar-SA"/>
      </w:rPr>
    </w:lvl>
    <w:lvl w:ilvl="4" w:tplc="C5D06B06">
      <w:numFmt w:val="bullet"/>
      <w:lvlText w:val="•"/>
      <w:lvlJc w:val="left"/>
      <w:pPr>
        <w:ind w:left="4750" w:hanging="169"/>
      </w:pPr>
      <w:rPr>
        <w:rFonts w:hint="default"/>
        <w:lang w:val="ru-RU" w:eastAsia="en-US" w:bidi="ar-SA"/>
      </w:rPr>
    </w:lvl>
    <w:lvl w:ilvl="5" w:tplc="1DFEDABC">
      <w:numFmt w:val="bullet"/>
      <w:lvlText w:val="•"/>
      <w:lvlJc w:val="left"/>
      <w:pPr>
        <w:ind w:left="5733" w:hanging="169"/>
      </w:pPr>
      <w:rPr>
        <w:rFonts w:hint="default"/>
        <w:lang w:val="ru-RU" w:eastAsia="en-US" w:bidi="ar-SA"/>
      </w:rPr>
    </w:lvl>
    <w:lvl w:ilvl="6" w:tplc="FEA6C5EC">
      <w:numFmt w:val="bullet"/>
      <w:lvlText w:val="•"/>
      <w:lvlJc w:val="left"/>
      <w:pPr>
        <w:ind w:left="6715" w:hanging="169"/>
      </w:pPr>
      <w:rPr>
        <w:rFonts w:hint="default"/>
        <w:lang w:val="ru-RU" w:eastAsia="en-US" w:bidi="ar-SA"/>
      </w:rPr>
    </w:lvl>
    <w:lvl w:ilvl="7" w:tplc="7786CF72">
      <w:numFmt w:val="bullet"/>
      <w:lvlText w:val="•"/>
      <w:lvlJc w:val="left"/>
      <w:pPr>
        <w:ind w:left="7698" w:hanging="169"/>
      </w:pPr>
      <w:rPr>
        <w:rFonts w:hint="default"/>
        <w:lang w:val="ru-RU" w:eastAsia="en-US" w:bidi="ar-SA"/>
      </w:rPr>
    </w:lvl>
    <w:lvl w:ilvl="8" w:tplc="CCDC9BC4">
      <w:numFmt w:val="bullet"/>
      <w:lvlText w:val="•"/>
      <w:lvlJc w:val="left"/>
      <w:pPr>
        <w:ind w:left="8681" w:hanging="169"/>
      </w:pPr>
      <w:rPr>
        <w:rFonts w:hint="default"/>
        <w:lang w:val="ru-RU" w:eastAsia="en-US" w:bidi="ar-SA"/>
      </w:rPr>
    </w:lvl>
  </w:abstractNum>
  <w:abstractNum w:abstractNumId="2">
    <w:nsid w:val="0395286B"/>
    <w:multiLevelType w:val="hybridMultilevel"/>
    <w:tmpl w:val="6528203C"/>
    <w:lvl w:ilvl="0" w:tplc="4816D1FE">
      <w:start w:val="1"/>
      <w:numFmt w:val="decimal"/>
      <w:lvlText w:val="%1."/>
      <w:lvlJc w:val="left"/>
      <w:pPr>
        <w:ind w:left="1242" w:hanging="360"/>
      </w:pPr>
      <w:rPr>
        <w:rFonts w:hint="default"/>
      </w:rPr>
    </w:lvl>
    <w:lvl w:ilvl="1" w:tplc="04190019" w:tentative="1">
      <w:start w:val="1"/>
      <w:numFmt w:val="lowerLetter"/>
      <w:lvlText w:val="%2."/>
      <w:lvlJc w:val="left"/>
      <w:pPr>
        <w:ind w:left="1962" w:hanging="360"/>
      </w:pPr>
    </w:lvl>
    <w:lvl w:ilvl="2" w:tplc="0419001B" w:tentative="1">
      <w:start w:val="1"/>
      <w:numFmt w:val="lowerRoman"/>
      <w:lvlText w:val="%3."/>
      <w:lvlJc w:val="right"/>
      <w:pPr>
        <w:ind w:left="2682" w:hanging="180"/>
      </w:pPr>
    </w:lvl>
    <w:lvl w:ilvl="3" w:tplc="0419000F" w:tentative="1">
      <w:start w:val="1"/>
      <w:numFmt w:val="decimal"/>
      <w:lvlText w:val="%4."/>
      <w:lvlJc w:val="left"/>
      <w:pPr>
        <w:ind w:left="3402" w:hanging="360"/>
      </w:pPr>
    </w:lvl>
    <w:lvl w:ilvl="4" w:tplc="04190019" w:tentative="1">
      <w:start w:val="1"/>
      <w:numFmt w:val="lowerLetter"/>
      <w:lvlText w:val="%5."/>
      <w:lvlJc w:val="left"/>
      <w:pPr>
        <w:ind w:left="4122" w:hanging="360"/>
      </w:pPr>
    </w:lvl>
    <w:lvl w:ilvl="5" w:tplc="0419001B" w:tentative="1">
      <w:start w:val="1"/>
      <w:numFmt w:val="lowerRoman"/>
      <w:lvlText w:val="%6."/>
      <w:lvlJc w:val="right"/>
      <w:pPr>
        <w:ind w:left="4842" w:hanging="180"/>
      </w:pPr>
    </w:lvl>
    <w:lvl w:ilvl="6" w:tplc="0419000F" w:tentative="1">
      <w:start w:val="1"/>
      <w:numFmt w:val="decimal"/>
      <w:lvlText w:val="%7."/>
      <w:lvlJc w:val="left"/>
      <w:pPr>
        <w:ind w:left="5562" w:hanging="360"/>
      </w:pPr>
    </w:lvl>
    <w:lvl w:ilvl="7" w:tplc="04190019" w:tentative="1">
      <w:start w:val="1"/>
      <w:numFmt w:val="lowerLetter"/>
      <w:lvlText w:val="%8."/>
      <w:lvlJc w:val="left"/>
      <w:pPr>
        <w:ind w:left="6282" w:hanging="360"/>
      </w:pPr>
    </w:lvl>
    <w:lvl w:ilvl="8" w:tplc="0419001B" w:tentative="1">
      <w:start w:val="1"/>
      <w:numFmt w:val="lowerRoman"/>
      <w:lvlText w:val="%9."/>
      <w:lvlJc w:val="right"/>
      <w:pPr>
        <w:ind w:left="7002" w:hanging="180"/>
      </w:pPr>
    </w:lvl>
  </w:abstractNum>
  <w:abstractNum w:abstractNumId="3">
    <w:nsid w:val="1245104C"/>
    <w:multiLevelType w:val="hybridMultilevel"/>
    <w:tmpl w:val="C8FE6C14"/>
    <w:lvl w:ilvl="0" w:tplc="9F1A56F0">
      <w:start w:val="1"/>
      <w:numFmt w:val="decimal"/>
      <w:lvlText w:val="%1."/>
      <w:lvlJc w:val="left"/>
      <w:pPr>
        <w:ind w:left="1079" w:hanging="260"/>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A8E299F8">
      <w:numFmt w:val="bullet"/>
      <w:lvlText w:val="•"/>
      <w:lvlJc w:val="left"/>
      <w:pPr>
        <w:ind w:left="2036" w:hanging="260"/>
      </w:pPr>
      <w:rPr>
        <w:rFonts w:hint="default"/>
        <w:lang w:val="ru-RU" w:eastAsia="en-US" w:bidi="ar-SA"/>
      </w:rPr>
    </w:lvl>
    <w:lvl w:ilvl="2" w:tplc="27F2FD1E">
      <w:numFmt w:val="bullet"/>
      <w:lvlText w:val="•"/>
      <w:lvlJc w:val="left"/>
      <w:pPr>
        <w:ind w:left="2993" w:hanging="260"/>
      </w:pPr>
      <w:rPr>
        <w:rFonts w:hint="default"/>
        <w:lang w:val="ru-RU" w:eastAsia="en-US" w:bidi="ar-SA"/>
      </w:rPr>
    </w:lvl>
    <w:lvl w:ilvl="3" w:tplc="32DA4228">
      <w:numFmt w:val="bullet"/>
      <w:lvlText w:val="•"/>
      <w:lvlJc w:val="left"/>
      <w:pPr>
        <w:ind w:left="3949" w:hanging="260"/>
      </w:pPr>
      <w:rPr>
        <w:rFonts w:hint="default"/>
        <w:lang w:val="ru-RU" w:eastAsia="en-US" w:bidi="ar-SA"/>
      </w:rPr>
    </w:lvl>
    <w:lvl w:ilvl="4" w:tplc="84367B24">
      <w:numFmt w:val="bullet"/>
      <w:lvlText w:val="•"/>
      <w:lvlJc w:val="left"/>
      <w:pPr>
        <w:ind w:left="4906" w:hanging="260"/>
      </w:pPr>
      <w:rPr>
        <w:rFonts w:hint="default"/>
        <w:lang w:val="ru-RU" w:eastAsia="en-US" w:bidi="ar-SA"/>
      </w:rPr>
    </w:lvl>
    <w:lvl w:ilvl="5" w:tplc="B512EE1E">
      <w:numFmt w:val="bullet"/>
      <w:lvlText w:val="•"/>
      <w:lvlJc w:val="left"/>
      <w:pPr>
        <w:ind w:left="5863" w:hanging="260"/>
      </w:pPr>
      <w:rPr>
        <w:rFonts w:hint="default"/>
        <w:lang w:val="ru-RU" w:eastAsia="en-US" w:bidi="ar-SA"/>
      </w:rPr>
    </w:lvl>
    <w:lvl w:ilvl="6" w:tplc="94D2DC82">
      <w:numFmt w:val="bullet"/>
      <w:lvlText w:val="•"/>
      <w:lvlJc w:val="left"/>
      <w:pPr>
        <w:ind w:left="6819" w:hanging="260"/>
      </w:pPr>
      <w:rPr>
        <w:rFonts w:hint="default"/>
        <w:lang w:val="ru-RU" w:eastAsia="en-US" w:bidi="ar-SA"/>
      </w:rPr>
    </w:lvl>
    <w:lvl w:ilvl="7" w:tplc="232CA45A">
      <w:numFmt w:val="bullet"/>
      <w:lvlText w:val="•"/>
      <w:lvlJc w:val="left"/>
      <w:pPr>
        <w:ind w:left="7776" w:hanging="260"/>
      </w:pPr>
      <w:rPr>
        <w:rFonts w:hint="default"/>
        <w:lang w:val="ru-RU" w:eastAsia="en-US" w:bidi="ar-SA"/>
      </w:rPr>
    </w:lvl>
    <w:lvl w:ilvl="8" w:tplc="82E2B412">
      <w:numFmt w:val="bullet"/>
      <w:lvlText w:val="•"/>
      <w:lvlJc w:val="left"/>
      <w:pPr>
        <w:ind w:left="8733" w:hanging="260"/>
      </w:pPr>
      <w:rPr>
        <w:rFonts w:hint="default"/>
        <w:lang w:val="ru-RU" w:eastAsia="en-US" w:bidi="ar-SA"/>
      </w:rPr>
    </w:lvl>
  </w:abstractNum>
  <w:abstractNum w:abstractNumId="4">
    <w:nsid w:val="16A739FA"/>
    <w:multiLevelType w:val="hybridMultilevel"/>
    <w:tmpl w:val="BF2A398E"/>
    <w:lvl w:ilvl="0" w:tplc="534A92B4">
      <w:numFmt w:val="bullet"/>
      <w:lvlText w:val="•"/>
      <w:lvlJc w:val="left"/>
      <w:pPr>
        <w:ind w:left="820" w:hanging="169"/>
      </w:pPr>
      <w:rPr>
        <w:rFonts w:ascii="Times New Roman" w:eastAsia="Times New Roman" w:hAnsi="Times New Roman" w:cs="Times New Roman" w:hint="default"/>
        <w:b w:val="0"/>
        <w:bCs w:val="0"/>
        <w:i w:val="0"/>
        <w:iCs w:val="0"/>
        <w:spacing w:val="0"/>
        <w:w w:val="100"/>
        <w:sz w:val="28"/>
        <w:szCs w:val="28"/>
        <w:lang w:val="ru-RU" w:eastAsia="en-US" w:bidi="ar-SA"/>
      </w:rPr>
    </w:lvl>
    <w:lvl w:ilvl="1" w:tplc="AA224754">
      <w:numFmt w:val="bullet"/>
      <w:lvlText w:val="•"/>
      <w:lvlJc w:val="left"/>
      <w:pPr>
        <w:ind w:left="1802" w:hanging="169"/>
      </w:pPr>
      <w:rPr>
        <w:rFonts w:hint="default"/>
        <w:lang w:val="ru-RU" w:eastAsia="en-US" w:bidi="ar-SA"/>
      </w:rPr>
    </w:lvl>
    <w:lvl w:ilvl="2" w:tplc="D90A10FC">
      <w:numFmt w:val="bullet"/>
      <w:lvlText w:val="•"/>
      <w:lvlJc w:val="left"/>
      <w:pPr>
        <w:ind w:left="2785" w:hanging="169"/>
      </w:pPr>
      <w:rPr>
        <w:rFonts w:hint="default"/>
        <w:lang w:val="ru-RU" w:eastAsia="en-US" w:bidi="ar-SA"/>
      </w:rPr>
    </w:lvl>
    <w:lvl w:ilvl="3" w:tplc="01E29ED0">
      <w:numFmt w:val="bullet"/>
      <w:lvlText w:val="•"/>
      <w:lvlJc w:val="left"/>
      <w:pPr>
        <w:ind w:left="3767" w:hanging="169"/>
      </w:pPr>
      <w:rPr>
        <w:rFonts w:hint="default"/>
        <w:lang w:val="ru-RU" w:eastAsia="en-US" w:bidi="ar-SA"/>
      </w:rPr>
    </w:lvl>
    <w:lvl w:ilvl="4" w:tplc="1DC8C652">
      <w:numFmt w:val="bullet"/>
      <w:lvlText w:val="•"/>
      <w:lvlJc w:val="left"/>
      <w:pPr>
        <w:ind w:left="4750" w:hanging="169"/>
      </w:pPr>
      <w:rPr>
        <w:rFonts w:hint="default"/>
        <w:lang w:val="ru-RU" w:eastAsia="en-US" w:bidi="ar-SA"/>
      </w:rPr>
    </w:lvl>
    <w:lvl w:ilvl="5" w:tplc="EF0C1E80">
      <w:numFmt w:val="bullet"/>
      <w:lvlText w:val="•"/>
      <w:lvlJc w:val="left"/>
      <w:pPr>
        <w:ind w:left="5733" w:hanging="169"/>
      </w:pPr>
      <w:rPr>
        <w:rFonts w:hint="default"/>
        <w:lang w:val="ru-RU" w:eastAsia="en-US" w:bidi="ar-SA"/>
      </w:rPr>
    </w:lvl>
    <w:lvl w:ilvl="6" w:tplc="92BA6584">
      <w:numFmt w:val="bullet"/>
      <w:lvlText w:val="•"/>
      <w:lvlJc w:val="left"/>
      <w:pPr>
        <w:ind w:left="6715" w:hanging="169"/>
      </w:pPr>
      <w:rPr>
        <w:rFonts w:hint="default"/>
        <w:lang w:val="ru-RU" w:eastAsia="en-US" w:bidi="ar-SA"/>
      </w:rPr>
    </w:lvl>
    <w:lvl w:ilvl="7" w:tplc="CDF6D114">
      <w:numFmt w:val="bullet"/>
      <w:lvlText w:val="•"/>
      <w:lvlJc w:val="left"/>
      <w:pPr>
        <w:ind w:left="7698" w:hanging="169"/>
      </w:pPr>
      <w:rPr>
        <w:rFonts w:hint="default"/>
        <w:lang w:val="ru-RU" w:eastAsia="en-US" w:bidi="ar-SA"/>
      </w:rPr>
    </w:lvl>
    <w:lvl w:ilvl="8" w:tplc="97E25ADC">
      <w:numFmt w:val="bullet"/>
      <w:lvlText w:val="•"/>
      <w:lvlJc w:val="left"/>
      <w:pPr>
        <w:ind w:left="8681" w:hanging="169"/>
      </w:pPr>
      <w:rPr>
        <w:rFonts w:hint="default"/>
        <w:lang w:val="ru-RU" w:eastAsia="en-US" w:bidi="ar-SA"/>
      </w:rPr>
    </w:lvl>
  </w:abstractNum>
  <w:abstractNum w:abstractNumId="5">
    <w:nsid w:val="171E08A0"/>
    <w:multiLevelType w:val="hybridMultilevel"/>
    <w:tmpl w:val="36D63588"/>
    <w:lvl w:ilvl="0" w:tplc="1EAAA99A">
      <w:numFmt w:val="bullet"/>
      <w:lvlText w:val="•"/>
      <w:lvlJc w:val="left"/>
      <w:pPr>
        <w:ind w:left="820" w:hanging="245"/>
      </w:pPr>
      <w:rPr>
        <w:rFonts w:ascii="Times New Roman" w:eastAsia="Times New Roman" w:hAnsi="Times New Roman" w:cs="Times New Roman" w:hint="default"/>
        <w:b w:val="0"/>
        <w:bCs w:val="0"/>
        <w:i w:val="0"/>
        <w:iCs w:val="0"/>
        <w:spacing w:val="0"/>
        <w:w w:val="100"/>
        <w:sz w:val="28"/>
        <w:szCs w:val="28"/>
        <w:lang w:val="ru-RU" w:eastAsia="en-US" w:bidi="ar-SA"/>
      </w:rPr>
    </w:lvl>
    <w:lvl w:ilvl="1" w:tplc="0D76EC80">
      <w:numFmt w:val="bullet"/>
      <w:lvlText w:val="•"/>
      <w:lvlJc w:val="left"/>
      <w:pPr>
        <w:ind w:left="1802" w:hanging="245"/>
      </w:pPr>
      <w:rPr>
        <w:rFonts w:hint="default"/>
        <w:lang w:val="ru-RU" w:eastAsia="en-US" w:bidi="ar-SA"/>
      </w:rPr>
    </w:lvl>
    <w:lvl w:ilvl="2" w:tplc="8F485674">
      <w:numFmt w:val="bullet"/>
      <w:lvlText w:val="•"/>
      <w:lvlJc w:val="left"/>
      <w:pPr>
        <w:ind w:left="2785" w:hanging="245"/>
      </w:pPr>
      <w:rPr>
        <w:rFonts w:hint="default"/>
        <w:lang w:val="ru-RU" w:eastAsia="en-US" w:bidi="ar-SA"/>
      </w:rPr>
    </w:lvl>
    <w:lvl w:ilvl="3" w:tplc="32C2C496">
      <w:numFmt w:val="bullet"/>
      <w:lvlText w:val="•"/>
      <w:lvlJc w:val="left"/>
      <w:pPr>
        <w:ind w:left="3767" w:hanging="245"/>
      </w:pPr>
      <w:rPr>
        <w:rFonts w:hint="default"/>
        <w:lang w:val="ru-RU" w:eastAsia="en-US" w:bidi="ar-SA"/>
      </w:rPr>
    </w:lvl>
    <w:lvl w:ilvl="4" w:tplc="63AA0556">
      <w:numFmt w:val="bullet"/>
      <w:lvlText w:val="•"/>
      <w:lvlJc w:val="left"/>
      <w:pPr>
        <w:ind w:left="4750" w:hanging="245"/>
      </w:pPr>
      <w:rPr>
        <w:rFonts w:hint="default"/>
        <w:lang w:val="ru-RU" w:eastAsia="en-US" w:bidi="ar-SA"/>
      </w:rPr>
    </w:lvl>
    <w:lvl w:ilvl="5" w:tplc="EE14FD40">
      <w:numFmt w:val="bullet"/>
      <w:lvlText w:val="•"/>
      <w:lvlJc w:val="left"/>
      <w:pPr>
        <w:ind w:left="5733" w:hanging="245"/>
      </w:pPr>
      <w:rPr>
        <w:rFonts w:hint="default"/>
        <w:lang w:val="ru-RU" w:eastAsia="en-US" w:bidi="ar-SA"/>
      </w:rPr>
    </w:lvl>
    <w:lvl w:ilvl="6" w:tplc="1F7422B4">
      <w:numFmt w:val="bullet"/>
      <w:lvlText w:val="•"/>
      <w:lvlJc w:val="left"/>
      <w:pPr>
        <w:ind w:left="6715" w:hanging="245"/>
      </w:pPr>
      <w:rPr>
        <w:rFonts w:hint="default"/>
        <w:lang w:val="ru-RU" w:eastAsia="en-US" w:bidi="ar-SA"/>
      </w:rPr>
    </w:lvl>
    <w:lvl w:ilvl="7" w:tplc="981CF506">
      <w:numFmt w:val="bullet"/>
      <w:lvlText w:val="•"/>
      <w:lvlJc w:val="left"/>
      <w:pPr>
        <w:ind w:left="7698" w:hanging="245"/>
      </w:pPr>
      <w:rPr>
        <w:rFonts w:hint="default"/>
        <w:lang w:val="ru-RU" w:eastAsia="en-US" w:bidi="ar-SA"/>
      </w:rPr>
    </w:lvl>
    <w:lvl w:ilvl="8" w:tplc="8FE6D560">
      <w:numFmt w:val="bullet"/>
      <w:lvlText w:val="•"/>
      <w:lvlJc w:val="left"/>
      <w:pPr>
        <w:ind w:left="8681" w:hanging="245"/>
      </w:pPr>
      <w:rPr>
        <w:rFonts w:hint="default"/>
        <w:lang w:val="ru-RU" w:eastAsia="en-US" w:bidi="ar-SA"/>
      </w:rPr>
    </w:lvl>
  </w:abstractNum>
  <w:abstractNum w:abstractNumId="6">
    <w:nsid w:val="1C3F4ABA"/>
    <w:multiLevelType w:val="hybridMultilevel"/>
    <w:tmpl w:val="29528F66"/>
    <w:lvl w:ilvl="0" w:tplc="A43AF598">
      <w:numFmt w:val="bullet"/>
      <w:lvlText w:val="-"/>
      <w:lvlJc w:val="left"/>
      <w:pPr>
        <w:ind w:left="820" w:hanging="168"/>
      </w:pPr>
      <w:rPr>
        <w:rFonts w:ascii="Times New Roman" w:eastAsia="Times New Roman" w:hAnsi="Times New Roman" w:cs="Times New Roman" w:hint="default"/>
        <w:b w:val="0"/>
        <w:bCs w:val="0"/>
        <w:i w:val="0"/>
        <w:iCs w:val="0"/>
        <w:spacing w:val="0"/>
        <w:w w:val="100"/>
        <w:sz w:val="28"/>
        <w:szCs w:val="28"/>
        <w:lang w:val="ru-RU" w:eastAsia="en-US" w:bidi="ar-SA"/>
      </w:rPr>
    </w:lvl>
    <w:lvl w:ilvl="1" w:tplc="8AB259CC">
      <w:numFmt w:val="bullet"/>
      <w:lvlText w:val="•"/>
      <w:lvlJc w:val="left"/>
      <w:pPr>
        <w:ind w:left="1802" w:hanging="168"/>
      </w:pPr>
      <w:rPr>
        <w:rFonts w:hint="default"/>
        <w:lang w:val="ru-RU" w:eastAsia="en-US" w:bidi="ar-SA"/>
      </w:rPr>
    </w:lvl>
    <w:lvl w:ilvl="2" w:tplc="4E70B666">
      <w:numFmt w:val="bullet"/>
      <w:lvlText w:val="•"/>
      <w:lvlJc w:val="left"/>
      <w:pPr>
        <w:ind w:left="2785" w:hanging="168"/>
      </w:pPr>
      <w:rPr>
        <w:rFonts w:hint="default"/>
        <w:lang w:val="ru-RU" w:eastAsia="en-US" w:bidi="ar-SA"/>
      </w:rPr>
    </w:lvl>
    <w:lvl w:ilvl="3" w:tplc="ED5C8988">
      <w:numFmt w:val="bullet"/>
      <w:lvlText w:val="•"/>
      <w:lvlJc w:val="left"/>
      <w:pPr>
        <w:ind w:left="3767" w:hanging="168"/>
      </w:pPr>
      <w:rPr>
        <w:rFonts w:hint="default"/>
        <w:lang w:val="ru-RU" w:eastAsia="en-US" w:bidi="ar-SA"/>
      </w:rPr>
    </w:lvl>
    <w:lvl w:ilvl="4" w:tplc="9FD683C4">
      <w:numFmt w:val="bullet"/>
      <w:lvlText w:val="•"/>
      <w:lvlJc w:val="left"/>
      <w:pPr>
        <w:ind w:left="4750" w:hanging="168"/>
      </w:pPr>
      <w:rPr>
        <w:rFonts w:hint="default"/>
        <w:lang w:val="ru-RU" w:eastAsia="en-US" w:bidi="ar-SA"/>
      </w:rPr>
    </w:lvl>
    <w:lvl w:ilvl="5" w:tplc="66FE77D2">
      <w:numFmt w:val="bullet"/>
      <w:lvlText w:val="•"/>
      <w:lvlJc w:val="left"/>
      <w:pPr>
        <w:ind w:left="5733" w:hanging="168"/>
      </w:pPr>
      <w:rPr>
        <w:rFonts w:hint="default"/>
        <w:lang w:val="ru-RU" w:eastAsia="en-US" w:bidi="ar-SA"/>
      </w:rPr>
    </w:lvl>
    <w:lvl w:ilvl="6" w:tplc="53EACE0E">
      <w:numFmt w:val="bullet"/>
      <w:lvlText w:val="•"/>
      <w:lvlJc w:val="left"/>
      <w:pPr>
        <w:ind w:left="6715" w:hanging="168"/>
      </w:pPr>
      <w:rPr>
        <w:rFonts w:hint="default"/>
        <w:lang w:val="ru-RU" w:eastAsia="en-US" w:bidi="ar-SA"/>
      </w:rPr>
    </w:lvl>
    <w:lvl w:ilvl="7" w:tplc="98E61A50">
      <w:numFmt w:val="bullet"/>
      <w:lvlText w:val="•"/>
      <w:lvlJc w:val="left"/>
      <w:pPr>
        <w:ind w:left="7698" w:hanging="168"/>
      </w:pPr>
      <w:rPr>
        <w:rFonts w:hint="default"/>
        <w:lang w:val="ru-RU" w:eastAsia="en-US" w:bidi="ar-SA"/>
      </w:rPr>
    </w:lvl>
    <w:lvl w:ilvl="8" w:tplc="C8945742">
      <w:numFmt w:val="bullet"/>
      <w:lvlText w:val="•"/>
      <w:lvlJc w:val="left"/>
      <w:pPr>
        <w:ind w:left="8681" w:hanging="168"/>
      </w:pPr>
      <w:rPr>
        <w:rFonts w:hint="default"/>
        <w:lang w:val="ru-RU" w:eastAsia="en-US" w:bidi="ar-SA"/>
      </w:rPr>
    </w:lvl>
  </w:abstractNum>
  <w:abstractNum w:abstractNumId="7">
    <w:nsid w:val="21CD729F"/>
    <w:multiLevelType w:val="multilevel"/>
    <w:tmpl w:val="1B96B7BC"/>
    <w:lvl w:ilvl="0">
      <w:start w:val="1"/>
      <w:numFmt w:val="decimal"/>
      <w:lvlText w:val="%1."/>
      <w:lvlJc w:val="left"/>
      <w:pPr>
        <w:ind w:left="820" w:hanging="384"/>
        <w:jc w:val="left"/>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820" w:hanging="646"/>
        <w:jc w:val="left"/>
      </w:pPr>
      <w:rPr>
        <w:rFonts w:ascii="Times New Roman" w:eastAsia="Times New Roman" w:hAnsi="Times New Roman" w:cs="Times New Roman" w:hint="default"/>
        <w:b/>
        <w:bCs/>
        <w:i w:val="0"/>
        <w:iCs w:val="0"/>
        <w:spacing w:val="0"/>
        <w:w w:val="100"/>
        <w:sz w:val="28"/>
        <w:szCs w:val="28"/>
        <w:lang w:val="ru-RU" w:eastAsia="en-US" w:bidi="ar-SA"/>
      </w:rPr>
    </w:lvl>
    <w:lvl w:ilvl="2">
      <w:numFmt w:val="bullet"/>
      <w:lvlText w:val="•"/>
      <w:lvlJc w:val="left"/>
      <w:pPr>
        <w:ind w:left="2785" w:hanging="646"/>
      </w:pPr>
      <w:rPr>
        <w:rFonts w:hint="default"/>
        <w:lang w:val="ru-RU" w:eastAsia="en-US" w:bidi="ar-SA"/>
      </w:rPr>
    </w:lvl>
    <w:lvl w:ilvl="3">
      <w:numFmt w:val="bullet"/>
      <w:lvlText w:val="•"/>
      <w:lvlJc w:val="left"/>
      <w:pPr>
        <w:ind w:left="3767" w:hanging="646"/>
      </w:pPr>
      <w:rPr>
        <w:rFonts w:hint="default"/>
        <w:lang w:val="ru-RU" w:eastAsia="en-US" w:bidi="ar-SA"/>
      </w:rPr>
    </w:lvl>
    <w:lvl w:ilvl="4">
      <w:numFmt w:val="bullet"/>
      <w:lvlText w:val="•"/>
      <w:lvlJc w:val="left"/>
      <w:pPr>
        <w:ind w:left="4750" w:hanging="646"/>
      </w:pPr>
      <w:rPr>
        <w:rFonts w:hint="default"/>
        <w:lang w:val="ru-RU" w:eastAsia="en-US" w:bidi="ar-SA"/>
      </w:rPr>
    </w:lvl>
    <w:lvl w:ilvl="5">
      <w:numFmt w:val="bullet"/>
      <w:lvlText w:val="•"/>
      <w:lvlJc w:val="left"/>
      <w:pPr>
        <w:ind w:left="5733" w:hanging="646"/>
      </w:pPr>
      <w:rPr>
        <w:rFonts w:hint="default"/>
        <w:lang w:val="ru-RU" w:eastAsia="en-US" w:bidi="ar-SA"/>
      </w:rPr>
    </w:lvl>
    <w:lvl w:ilvl="6">
      <w:numFmt w:val="bullet"/>
      <w:lvlText w:val="•"/>
      <w:lvlJc w:val="left"/>
      <w:pPr>
        <w:ind w:left="6715" w:hanging="646"/>
      </w:pPr>
      <w:rPr>
        <w:rFonts w:hint="default"/>
        <w:lang w:val="ru-RU" w:eastAsia="en-US" w:bidi="ar-SA"/>
      </w:rPr>
    </w:lvl>
    <w:lvl w:ilvl="7">
      <w:numFmt w:val="bullet"/>
      <w:lvlText w:val="•"/>
      <w:lvlJc w:val="left"/>
      <w:pPr>
        <w:ind w:left="7698" w:hanging="646"/>
      </w:pPr>
      <w:rPr>
        <w:rFonts w:hint="default"/>
        <w:lang w:val="ru-RU" w:eastAsia="en-US" w:bidi="ar-SA"/>
      </w:rPr>
    </w:lvl>
    <w:lvl w:ilvl="8">
      <w:numFmt w:val="bullet"/>
      <w:lvlText w:val="•"/>
      <w:lvlJc w:val="left"/>
      <w:pPr>
        <w:ind w:left="8681" w:hanging="646"/>
      </w:pPr>
      <w:rPr>
        <w:rFonts w:hint="default"/>
        <w:lang w:val="ru-RU" w:eastAsia="en-US" w:bidi="ar-SA"/>
      </w:rPr>
    </w:lvl>
  </w:abstractNum>
  <w:abstractNum w:abstractNumId="8">
    <w:nsid w:val="21D479FB"/>
    <w:multiLevelType w:val="hybridMultilevel"/>
    <w:tmpl w:val="AA2E334C"/>
    <w:lvl w:ilvl="0" w:tplc="4DC6079A">
      <w:numFmt w:val="bullet"/>
      <w:lvlText w:val="•"/>
      <w:lvlJc w:val="left"/>
      <w:pPr>
        <w:ind w:left="820" w:hanging="423"/>
      </w:pPr>
      <w:rPr>
        <w:rFonts w:ascii="Times New Roman" w:eastAsia="Times New Roman" w:hAnsi="Times New Roman" w:cs="Times New Roman" w:hint="default"/>
        <w:b w:val="0"/>
        <w:bCs w:val="0"/>
        <w:i w:val="0"/>
        <w:iCs w:val="0"/>
        <w:spacing w:val="0"/>
        <w:w w:val="100"/>
        <w:sz w:val="28"/>
        <w:szCs w:val="28"/>
        <w:lang w:val="ru-RU" w:eastAsia="en-US" w:bidi="ar-SA"/>
      </w:rPr>
    </w:lvl>
    <w:lvl w:ilvl="1" w:tplc="F71EE660">
      <w:numFmt w:val="bullet"/>
      <w:lvlText w:val="•"/>
      <w:lvlJc w:val="left"/>
      <w:pPr>
        <w:ind w:left="1802" w:hanging="423"/>
      </w:pPr>
      <w:rPr>
        <w:rFonts w:hint="default"/>
        <w:lang w:val="ru-RU" w:eastAsia="en-US" w:bidi="ar-SA"/>
      </w:rPr>
    </w:lvl>
    <w:lvl w:ilvl="2" w:tplc="74683058">
      <w:numFmt w:val="bullet"/>
      <w:lvlText w:val="•"/>
      <w:lvlJc w:val="left"/>
      <w:pPr>
        <w:ind w:left="2785" w:hanging="423"/>
      </w:pPr>
      <w:rPr>
        <w:rFonts w:hint="default"/>
        <w:lang w:val="ru-RU" w:eastAsia="en-US" w:bidi="ar-SA"/>
      </w:rPr>
    </w:lvl>
    <w:lvl w:ilvl="3" w:tplc="02108A86">
      <w:numFmt w:val="bullet"/>
      <w:lvlText w:val="•"/>
      <w:lvlJc w:val="left"/>
      <w:pPr>
        <w:ind w:left="3767" w:hanging="423"/>
      </w:pPr>
      <w:rPr>
        <w:rFonts w:hint="default"/>
        <w:lang w:val="ru-RU" w:eastAsia="en-US" w:bidi="ar-SA"/>
      </w:rPr>
    </w:lvl>
    <w:lvl w:ilvl="4" w:tplc="CABAF604">
      <w:numFmt w:val="bullet"/>
      <w:lvlText w:val="•"/>
      <w:lvlJc w:val="left"/>
      <w:pPr>
        <w:ind w:left="4750" w:hanging="423"/>
      </w:pPr>
      <w:rPr>
        <w:rFonts w:hint="default"/>
        <w:lang w:val="ru-RU" w:eastAsia="en-US" w:bidi="ar-SA"/>
      </w:rPr>
    </w:lvl>
    <w:lvl w:ilvl="5" w:tplc="94DE947A">
      <w:numFmt w:val="bullet"/>
      <w:lvlText w:val="•"/>
      <w:lvlJc w:val="left"/>
      <w:pPr>
        <w:ind w:left="5733" w:hanging="423"/>
      </w:pPr>
      <w:rPr>
        <w:rFonts w:hint="default"/>
        <w:lang w:val="ru-RU" w:eastAsia="en-US" w:bidi="ar-SA"/>
      </w:rPr>
    </w:lvl>
    <w:lvl w:ilvl="6" w:tplc="855C9E08">
      <w:numFmt w:val="bullet"/>
      <w:lvlText w:val="•"/>
      <w:lvlJc w:val="left"/>
      <w:pPr>
        <w:ind w:left="6715" w:hanging="423"/>
      </w:pPr>
      <w:rPr>
        <w:rFonts w:hint="default"/>
        <w:lang w:val="ru-RU" w:eastAsia="en-US" w:bidi="ar-SA"/>
      </w:rPr>
    </w:lvl>
    <w:lvl w:ilvl="7" w:tplc="3BAA4A82">
      <w:numFmt w:val="bullet"/>
      <w:lvlText w:val="•"/>
      <w:lvlJc w:val="left"/>
      <w:pPr>
        <w:ind w:left="7698" w:hanging="423"/>
      </w:pPr>
      <w:rPr>
        <w:rFonts w:hint="default"/>
        <w:lang w:val="ru-RU" w:eastAsia="en-US" w:bidi="ar-SA"/>
      </w:rPr>
    </w:lvl>
    <w:lvl w:ilvl="8" w:tplc="E8B6286E">
      <w:numFmt w:val="bullet"/>
      <w:lvlText w:val="•"/>
      <w:lvlJc w:val="left"/>
      <w:pPr>
        <w:ind w:left="8681" w:hanging="423"/>
      </w:pPr>
      <w:rPr>
        <w:rFonts w:hint="default"/>
        <w:lang w:val="ru-RU" w:eastAsia="en-US" w:bidi="ar-SA"/>
      </w:rPr>
    </w:lvl>
  </w:abstractNum>
  <w:abstractNum w:abstractNumId="9">
    <w:nsid w:val="29B71A95"/>
    <w:multiLevelType w:val="hybridMultilevel"/>
    <w:tmpl w:val="D452D65A"/>
    <w:lvl w:ilvl="0" w:tplc="DF9C15A0">
      <w:numFmt w:val="bullet"/>
      <w:lvlText w:val="-"/>
      <w:lvlJc w:val="left"/>
      <w:pPr>
        <w:ind w:left="820" w:hanging="166"/>
      </w:pPr>
      <w:rPr>
        <w:rFonts w:ascii="Times New Roman" w:eastAsia="Times New Roman" w:hAnsi="Times New Roman" w:cs="Times New Roman" w:hint="default"/>
        <w:b w:val="0"/>
        <w:bCs w:val="0"/>
        <w:i w:val="0"/>
        <w:iCs w:val="0"/>
        <w:spacing w:val="0"/>
        <w:w w:val="100"/>
        <w:sz w:val="28"/>
        <w:szCs w:val="28"/>
        <w:lang w:val="ru-RU" w:eastAsia="en-US" w:bidi="ar-SA"/>
      </w:rPr>
    </w:lvl>
    <w:lvl w:ilvl="1" w:tplc="0F524090">
      <w:numFmt w:val="bullet"/>
      <w:lvlText w:val="•"/>
      <w:lvlJc w:val="left"/>
      <w:pPr>
        <w:ind w:left="1802" w:hanging="166"/>
      </w:pPr>
      <w:rPr>
        <w:rFonts w:hint="default"/>
        <w:lang w:val="ru-RU" w:eastAsia="en-US" w:bidi="ar-SA"/>
      </w:rPr>
    </w:lvl>
    <w:lvl w:ilvl="2" w:tplc="6300721C">
      <w:numFmt w:val="bullet"/>
      <w:lvlText w:val="•"/>
      <w:lvlJc w:val="left"/>
      <w:pPr>
        <w:ind w:left="2785" w:hanging="166"/>
      </w:pPr>
      <w:rPr>
        <w:rFonts w:hint="default"/>
        <w:lang w:val="ru-RU" w:eastAsia="en-US" w:bidi="ar-SA"/>
      </w:rPr>
    </w:lvl>
    <w:lvl w:ilvl="3" w:tplc="3222A79C">
      <w:numFmt w:val="bullet"/>
      <w:lvlText w:val="•"/>
      <w:lvlJc w:val="left"/>
      <w:pPr>
        <w:ind w:left="3767" w:hanging="166"/>
      </w:pPr>
      <w:rPr>
        <w:rFonts w:hint="default"/>
        <w:lang w:val="ru-RU" w:eastAsia="en-US" w:bidi="ar-SA"/>
      </w:rPr>
    </w:lvl>
    <w:lvl w:ilvl="4" w:tplc="BBB488E8">
      <w:numFmt w:val="bullet"/>
      <w:lvlText w:val="•"/>
      <w:lvlJc w:val="left"/>
      <w:pPr>
        <w:ind w:left="4750" w:hanging="166"/>
      </w:pPr>
      <w:rPr>
        <w:rFonts w:hint="default"/>
        <w:lang w:val="ru-RU" w:eastAsia="en-US" w:bidi="ar-SA"/>
      </w:rPr>
    </w:lvl>
    <w:lvl w:ilvl="5" w:tplc="CAB86CCE">
      <w:numFmt w:val="bullet"/>
      <w:lvlText w:val="•"/>
      <w:lvlJc w:val="left"/>
      <w:pPr>
        <w:ind w:left="5733" w:hanging="166"/>
      </w:pPr>
      <w:rPr>
        <w:rFonts w:hint="default"/>
        <w:lang w:val="ru-RU" w:eastAsia="en-US" w:bidi="ar-SA"/>
      </w:rPr>
    </w:lvl>
    <w:lvl w:ilvl="6" w:tplc="9AE00122">
      <w:numFmt w:val="bullet"/>
      <w:lvlText w:val="•"/>
      <w:lvlJc w:val="left"/>
      <w:pPr>
        <w:ind w:left="6715" w:hanging="166"/>
      </w:pPr>
      <w:rPr>
        <w:rFonts w:hint="default"/>
        <w:lang w:val="ru-RU" w:eastAsia="en-US" w:bidi="ar-SA"/>
      </w:rPr>
    </w:lvl>
    <w:lvl w:ilvl="7" w:tplc="CC88F9AC">
      <w:numFmt w:val="bullet"/>
      <w:lvlText w:val="•"/>
      <w:lvlJc w:val="left"/>
      <w:pPr>
        <w:ind w:left="7698" w:hanging="166"/>
      </w:pPr>
      <w:rPr>
        <w:rFonts w:hint="default"/>
        <w:lang w:val="ru-RU" w:eastAsia="en-US" w:bidi="ar-SA"/>
      </w:rPr>
    </w:lvl>
    <w:lvl w:ilvl="8" w:tplc="CB5C12D8">
      <w:numFmt w:val="bullet"/>
      <w:lvlText w:val="•"/>
      <w:lvlJc w:val="left"/>
      <w:pPr>
        <w:ind w:left="8681" w:hanging="166"/>
      </w:pPr>
      <w:rPr>
        <w:rFonts w:hint="default"/>
        <w:lang w:val="ru-RU" w:eastAsia="en-US" w:bidi="ar-SA"/>
      </w:rPr>
    </w:lvl>
  </w:abstractNum>
  <w:abstractNum w:abstractNumId="10">
    <w:nsid w:val="29E161CA"/>
    <w:multiLevelType w:val="multilevel"/>
    <w:tmpl w:val="A5125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9538FD"/>
    <w:multiLevelType w:val="multilevel"/>
    <w:tmpl w:val="158612FC"/>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BF629F2"/>
    <w:multiLevelType w:val="hybridMultilevel"/>
    <w:tmpl w:val="EC7623CE"/>
    <w:lvl w:ilvl="0" w:tplc="13D05C0C">
      <w:numFmt w:val="bullet"/>
      <w:lvlText w:val="•"/>
      <w:lvlJc w:val="left"/>
      <w:pPr>
        <w:ind w:left="820" w:hanging="157"/>
      </w:pPr>
      <w:rPr>
        <w:rFonts w:ascii="Times New Roman" w:eastAsia="Times New Roman" w:hAnsi="Times New Roman" w:cs="Times New Roman" w:hint="default"/>
        <w:b w:val="0"/>
        <w:bCs w:val="0"/>
        <w:i w:val="0"/>
        <w:iCs w:val="0"/>
        <w:spacing w:val="0"/>
        <w:w w:val="100"/>
        <w:sz w:val="28"/>
        <w:szCs w:val="28"/>
        <w:lang w:val="ru-RU" w:eastAsia="en-US" w:bidi="ar-SA"/>
      </w:rPr>
    </w:lvl>
    <w:lvl w:ilvl="1" w:tplc="BCB2913A">
      <w:numFmt w:val="bullet"/>
      <w:lvlText w:val="•"/>
      <w:lvlJc w:val="left"/>
      <w:pPr>
        <w:ind w:left="1802" w:hanging="157"/>
      </w:pPr>
      <w:rPr>
        <w:rFonts w:hint="default"/>
        <w:lang w:val="ru-RU" w:eastAsia="en-US" w:bidi="ar-SA"/>
      </w:rPr>
    </w:lvl>
    <w:lvl w:ilvl="2" w:tplc="E33E69F0">
      <w:numFmt w:val="bullet"/>
      <w:lvlText w:val="•"/>
      <w:lvlJc w:val="left"/>
      <w:pPr>
        <w:ind w:left="2785" w:hanging="157"/>
      </w:pPr>
      <w:rPr>
        <w:rFonts w:hint="default"/>
        <w:lang w:val="ru-RU" w:eastAsia="en-US" w:bidi="ar-SA"/>
      </w:rPr>
    </w:lvl>
    <w:lvl w:ilvl="3" w:tplc="8B441AFC">
      <w:numFmt w:val="bullet"/>
      <w:lvlText w:val="•"/>
      <w:lvlJc w:val="left"/>
      <w:pPr>
        <w:ind w:left="3767" w:hanging="157"/>
      </w:pPr>
      <w:rPr>
        <w:rFonts w:hint="default"/>
        <w:lang w:val="ru-RU" w:eastAsia="en-US" w:bidi="ar-SA"/>
      </w:rPr>
    </w:lvl>
    <w:lvl w:ilvl="4" w:tplc="A3DA6E7A">
      <w:numFmt w:val="bullet"/>
      <w:lvlText w:val="•"/>
      <w:lvlJc w:val="left"/>
      <w:pPr>
        <w:ind w:left="4750" w:hanging="157"/>
      </w:pPr>
      <w:rPr>
        <w:rFonts w:hint="default"/>
        <w:lang w:val="ru-RU" w:eastAsia="en-US" w:bidi="ar-SA"/>
      </w:rPr>
    </w:lvl>
    <w:lvl w:ilvl="5" w:tplc="A382596C">
      <w:numFmt w:val="bullet"/>
      <w:lvlText w:val="•"/>
      <w:lvlJc w:val="left"/>
      <w:pPr>
        <w:ind w:left="5733" w:hanging="157"/>
      </w:pPr>
      <w:rPr>
        <w:rFonts w:hint="default"/>
        <w:lang w:val="ru-RU" w:eastAsia="en-US" w:bidi="ar-SA"/>
      </w:rPr>
    </w:lvl>
    <w:lvl w:ilvl="6" w:tplc="06AA052E">
      <w:numFmt w:val="bullet"/>
      <w:lvlText w:val="•"/>
      <w:lvlJc w:val="left"/>
      <w:pPr>
        <w:ind w:left="6715" w:hanging="157"/>
      </w:pPr>
      <w:rPr>
        <w:rFonts w:hint="default"/>
        <w:lang w:val="ru-RU" w:eastAsia="en-US" w:bidi="ar-SA"/>
      </w:rPr>
    </w:lvl>
    <w:lvl w:ilvl="7" w:tplc="38D6DECC">
      <w:numFmt w:val="bullet"/>
      <w:lvlText w:val="•"/>
      <w:lvlJc w:val="left"/>
      <w:pPr>
        <w:ind w:left="7698" w:hanging="157"/>
      </w:pPr>
      <w:rPr>
        <w:rFonts w:hint="default"/>
        <w:lang w:val="ru-RU" w:eastAsia="en-US" w:bidi="ar-SA"/>
      </w:rPr>
    </w:lvl>
    <w:lvl w:ilvl="8" w:tplc="E9A046DA">
      <w:numFmt w:val="bullet"/>
      <w:lvlText w:val="•"/>
      <w:lvlJc w:val="left"/>
      <w:pPr>
        <w:ind w:left="8681" w:hanging="157"/>
      </w:pPr>
      <w:rPr>
        <w:rFonts w:hint="default"/>
        <w:lang w:val="ru-RU" w:eastAsia="en-US" w:bidi="ar-SA"/>
      </w:rPr>
    </w:lvl>
  </w:abstractNum>
  <w:abstractNum w:abstractNumId="13">
    <w:nsid w:val="2CA43C31"/>
    <w:multiLevelType w:val="hybridMultilevel"/>
    <w:tmpl w:val="BAD039B8"/>
    <w:lvl w:ilvl="0" w:tplc="B1D82A18">
      <w:start w:val="1"/>
      <w:numFmt w:val="decimal"/>
      <w:lvlText w:val="%1."/>
      <w:lvlJc w:val="left"/>
      <w:pPr>
        <w:ind w:left="820" w:hanging="35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2954F66C">
      <w:numFmt w:val="bullet"/>
      <w:lvlText w:val="•"/>
      <w:lvlJc w:val="left"/>
      <w:pPr>
        <w:ind w:left="1802" w:hanging="355"/>
      </w:pPr>
      <w:rPr>
        <w:rFonts w:hint="default"/>
        <w:lang w:val="ru-RU" w:eastAsia="en-US" w:bidi="ar-SA"/>
      </w:rPr>
    </w:lvl>
    <w:lvl w:ilvl="2" w:tplc="35D83156">
      <w:numFmt w:val="bullet"/>
      <w:lvlText w:val="•"/>
      <w:lvlJc w:val="left"/>
      <w:pPr>
        <w:ind w:left="2785" w:hanging="355"/>
      </w:pPr>
      <w:rPr>
        <w:rFonts w:hint="default"/>
        <w:lang w:val="ru-RU" w:eastAsia="en-US" w:bidi="ar-SA"/>
      </w:rPr>
    </w:lvl>
    <w:lvl w:ilvl="3" w:tplc="FA588E22">
      <w:numFmt w:val="bullet"/>
      <w:lvlText w:val="•"/>
      <w:lvlJc w:val="left"/>
      <w:pPr>
        <w:ind w:left="3767" w:hanging="355"/>
      </w:pPr>
      <w:rPr>
        <w:rFonts w:hint="default"/>
        <w:lang w:val="ru-RU" w:eastAsia="en-US" w:bidi="ar-SA"/>
      </w:rPr>
    </w:lvl>
    <w:lvl w:ilvl="4" w:tplc="44A28808">
      <w:numFmt w:val="bullet"/>
      <w:lvlText w:val="•"/>
      <w:lvlJc w:val="left"/>
      <w:pPr>
        <w:ind w:left="4750" w:hanging="355"/>
      </w:pPr>
      <w:rPr>
        <w:rFonts w:hint="default"/>
        <w:lang w:val="ru-RU" w:eastAsia="en-US" w:bidi="ar-SA"/>
      </w:rPr>
    </w:lvl>
    <w:lvl w:ilvl="5" w:tplc="04D6FF34">
      <w:numFmt w:val="bullet"/>
      <w:lvlText w:val="•"/>
      <w:lvlJc w:val="left"/>
      <w:pPr>
        <w:ind w:left="5733" w:hanging="355"/>
      </w:pPr>
      <w:rPr>
        <w:rFonts w:hint="default"/>
        <w:lang w:val="ru-RU" w:eastAsia="en-US" w:bidi="ar-SA"/>
      </w:rPr>
    </w:lvl>
    <w:lvl w:ilvl="6" w:tplc="0B24DE22">
      <w:numFmt w:val="bullet"/>
      <w:lvlText w:val="•"/>
      <w:lvlJc w:val="left"/>
      <w:pPr>
        <w:ind w:left="6715" w:hanging="355"/>
      </w:pPr>
      <w:rPr>
        <w:rFonts w:hint="default"/>
        <w:lang w:val="ru-RU" w:eastAsia="en-US" w:bidi="ar-SA"/>
      </w:rPr>
    </w:lvl>
    <w:lvl w:ilvl="7" w:tplc="4972F660">
      <w:numFmt w:val="bullet"/>
      <w:lvlText w:val="•"/>
      <w:lvlJc w:val="left"/>
      <w:pPr>
        <w:ind w:left="7698" w:hanging="355"/>
      </w:pPr>
      <w:rPr>
        <w:rFonts w:hint="default"/>
        <w:lang w:val="ru-RU" w:eastAsia="en-US" w:bidi="ar-SA"/>
      </w:rPr>
    </w:lvl>
    <w:lvl w:ilvl="8" w:tplc="7FCEA062">
      <w:numFmt w:val="bullet"/>
      <w:lvlText w:val="•"/>
      <w:lvlJc w:val="left"/>
      <w:pPr>
        <w:ind w:left="8681" w:hanging="355"/>
      </w:pPr>
      <w:rPr>
        <w:rFonts w:hint="default"/>
        <w:lang w:val="ru-RU" w:eastAsia="en-US" w:bidi="ar-SA"/>
      </w:rPr>
    </w:lvl>
  </w:abstractNum>
  <w:abstractNum w:abstractNumId="14">
    <w:nsid w:val="2D8D3176"/>
    <w:multiLevelType w:val="hybridMultilevel"/>
    <w:tmpl w:val="897241FC"/>
    <w:lvl w:ilvl="0" w:tplc="BB6240CE">
      <w:numFmt w:val="bullet"/>
      <w:lvlText w:val="–"/>
      <w:lvlJc w:val="left"/>
      <w:pPr>
        <w:ind w:left="177" w:hanging="226"/>
      </w:pPr>
      <w:rPr>
        <w:rFonts w:ascii="Times New Roman" w:eastAsia="Times New Roman" w:hAnsi="Times New Roman" w:cs="Times New Roman" w:hint="default"/>
        <w:w w:val="101"/>
        <w:sz w:val="28"/>
        <w:szCs w:val="28"/>
        <w:lang w:val="ru-RU" w:eastAsia="en-US" w:bidi="ar-SA"/>
      </w:rPr>
    </w:lvl>
    <w:lvl w:ilvl="1" w:tplc="6C08E7D4">
      <w:numFmt w:val="bullet"/>
      <w:lvlText w:val="•"/>
      <w:lvlJc w:val="left"/>
      <w:pPr>
        <w:ind w:left="1139" w:hanging="226"/>
      </w:pPr>
      <w:rPr>
        <w:rFonts w:hint="default"/>
        <w:lang w:val="ru-RU" w:eastAsia="en-US" w:bidi="ar-SA"/>
      </w:rPr>
    </w:lvl>
    <w:lvl w:ilvl="2" w:tplc="5E5E9FE0">
      <w:numFmt w:val="bullet"/>
      <w:lvlText w:val="•"/>
      <w:lvlJc w:val="left"/>
      <w:pPr>
        <w:ind w:left="2098" w:hanging="226"/>
      </w:pPr>
      <w:rPr>
        <w:rFonts w:hint="default"/>
        <w:lang w:val="ru-RU" w:eastAsia="en-US" w:bidi="ar-SA"/>
      </w:rPr>
    </w:lvl>
    <w:lvl w:ilvl="3" w:tplc="EF7E4CE6">
      <w:numFmt w:val="bullet"/>
      <w:lvlText w:val="•"/>
      <w:lvlJc w:val="left"/>
      <w:pPr>
        <w:ind w:left="3057" w:hanging="226"/>
      </w:pPr>
      <w:rPr>
        <w:rFonts w:hint="default"/>
        <w:lang w:val="ru-RU" w:eastAsia="en-US" w:bidi="ar-SA"/>
      </w:rPr>
    </w:lvl>
    <w:lvl w:ilvl="4" w:tplc="7C8A35AE">
      <w:numFmt w:val="bullet"/>
      <w:lvlText w:val="•"/>
      <w:lvlJc w:val="left"/>
      <w:pPr>
        <w:ind w:left="4016" w:hanging="226"/>
      </w:pPr>
      <w:rPr>
        <w:rFonts w:hint="default"/>
        <w:lang w:val="ru-RU" w:eastAsia="en-US" w:bidi="ar-SA"/>
      </w:rPr>
    </w:lvl>
    <w:lvl w:ilvl="5" w:tplc="BBA63F60">
      <w:numFmt w:val="bullet"/>
      <w:lvlText w:val="•"/>
      <w:lvlJc w:val="left"/>
      <w:pPr>
        <w:ind w:left="4975" w:hanging="226"/>
      </w:pPr>
      <w:rPr>
        <w:rFonts w:hint="default"/>
        <w:lang w:val="ru-RU" w:eastAsia="en-US" w:bidi="ar-SA"/>
      </w:rPr>
    </w:lvl>
    <w:lvl w:ilvl="6" w:tplc="9A88F612">
      <w:numFmt w:val="bullet"/>
      <w:lvlText w:val="•"/>
      <w:lvlJc w:val="left"/>
      <w:pPr>
        <w:ind w:left="5934" w:hanging="226"/>
      </w:pPr>
      <w:rPr>
        <w:rFonts w:hint="default"/>
        <w:lang w:val="ru-RU" w:eastAsia="en-US" w:bidi="ar-SA"/>
      </w:rPr>
    </w:lvl>
    <w:lvl w:ilvl="7" w:tplc="AA981084">
      <w:numFmt w:val="bullet"/>
      <w:lvlText w:val="•"/>
      <w:lvlJc w:val="left"/>
      <w:pPr>
        <w:ind w:left="6893" w:hanging="226"/>
      </w:pPr>
      <w:rPr>
        <w:rFonts w:hint="default"/>
        <w:lang w:val="ru-RU" w:eastAsia="en-US" w:bidi="ar-SA"/>
      </w:rPr>
    </w:lvl>
    <w:lvl w:ilvl="8" w:tplc="001CB27E">
      <w:numFmt w:val="bullet"/>
      <w:lvlText w:val="•"/>
      <w:lvlJc w:val="left"/>
      <w:pPr>
        <w:ind w:left="7852" w:hanging="226"/>
      </w:pPr>
      <w:rPr>
        <w:rFonts w:hint="default"/>
        <w:lang w:val="ru-RU" w:eastAsia="en-US" w:bidi="ar-SA"/>
      </w:rPr>
    </w:lvl>
  </w:abstractNum>
  <w:abstractNum w:abstractNumId="15">
    <w:nsid w:val="2E634127"/>
    <w:multiLevelType w:val="hybridMultilevel"/>
    <w:tmpl w:val="4E7683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2EF3627"/>
    <w:multiLevelType w:val="hybridMultilevel"/>
    <w:tmpl w:val="63D417E6"/>
    <w:lvl w:ilvl="0" w:tplc="59C093FE">
      <w:numFmt w:val="bullet"/>
      <w:lvlText w:val="•"/>
      <w:lvlJc w:val="left"/>
      <w:pPr>
        <w:ind w:left="1696" w:hanging="169"/>
      </w:pPr>
      <w:rPr>
        <w:rFonts w:ascii="Times New Roman" w:eastAsia="Times New Roman" w:hAnsi="Times New Roman" w:cs="Times New Roman" w:hint="default"/>
        <w:b w:val="0"/>
        <w:bCs w:val="0"/>
        <w:i w:val="0"/>
        <w:iCs w:val="0"/>
        <w:spacing w:val="0"/>
        <w:w w:val="100"/>
        <w:sz w:val="28"/>
        <w:szCs w:val="28"/>
        <w:lang w:val="ru-RU" w:eastAsia="en-US" w:bidi="ar-SA"/>
      </w:rPr>
    </w:lvl>
    <w:lvl w:ilvl="1" w:tplc="F21CCE00">
      <w:numFmt w:val="bullet"/>
      <w:lvlText w:val="•"/>
      <w:lvlJc w:val="left"/>
      <w:pPr>
        <w:ind w:left="2594" w:hanging="169"/>
      </w:pPr>
      <w:rPr>
        <w:rFonts w:hint="default"/>
        <w:lang w:val="ru-RU" w:eastAsia="en-US" w:bidi="ar-SA"/>
      </w:rPr>
    </w:lvl>
    <w:lvl w:ilvl="2" w:tplc="50F8BB12">
      <w:numFmt w:val="bullet"/>
      <w:lvlText w:val="•"/>
      <w:lvlJc w:val="left"/>
      <w:pPr>
        <w:ind w:left="3489" w:hanging="169"/>
      </w:pPr>
      <w:rPr>
        <w:rFonts w:hint="default"/>
        <w:lang w:val="ru-RU" w:eastAsia="en-US" w:bidi="ar-SA"/>
      </w:rPr>
    </w:lvl>
    <w:lvl w:ilvl="3" w:tplc="39D06A4E">
      <w:numFmt w:val="bullet"/>
      <w:lvlText w:val="•"/>
      <w:lvlJc w:val="left"/>
      <w:pPr>
        <w:ind w:left="4383" w:hanging="169"/>
      </w:pPr>
      <w:rPr>
        <w:rFonts w:hint="default"/>
        <w:lang w:val="ru-RU" w:eastAsia="en-US" w:bidi="ar-SA"/>
      </w:rPr>
    </w:lvl>
    <w:lvl w:ilvl="4" w:tplc="9850D6F0">
      <w:numFmt w:val="bullet"/>
      <w:lvlText w:val="•"/>
      <w:lvlJc w:val="left"/>
      <w:pPr>
        <w:ind w:left="5278" w:hanging="169"/>
      </w:pPr>
      <w:rPr>
        <w:rFonts w:hint="default"/>
        <w:lang w:val="ru-RU" w:eastAsia="en-US" w:bidi="ar-SA"/>
      </w:rPr>
    </w:lvl>
    <w:lvl w:ilvl="5" w:tplc="748A320A">
      <w:numFmt w:val="bullet"/>
      <w:lvlText w:val="•"/>
      <w:lvlJc w:val="left"/>
      <w:pPr>
        <w:ind w:left="6173" w:hanging="169"/>
      </w:pPr>
      <w:rPr>
        <w:rFonts w:hint="default"/>
        <w:lang w:val="ru-RU" w:eastAsia="en-US" w:bidi="ar-SA"/>
      </w:rPr>
    </w:lvl>
    <w:lvl w:ilvl="6" w:tplc="109A3D88">
      <w:numFmt w:val="bullet"/>
      <w:lvlText w:val="•"/>
      <w:lvlJc w:val="left"/>
      <w:pPr>
        <w:ind w:left="7067" w:hanging="169"/>
      </w:pPr>
      <w:rPr>
        <w:rFonts w:hint="default"/>
        <w:lang w:val="ru-RU" w:eastAsia="en-US" w:bidi="ar-SA"/>
      </w:rPr>
    </w:lvl>
    <w:lvl w:ilvl="7" w:tplc="140A3444">
      <w:numFmt w:val="bullet"/>
      <w:lvlText w:val="•"/>
      <w:lvlJc w:val="left"/>
      <w:pPr>
        <w:ind w:left="7962" w:hanging="169"/>
      </w:pPr>
      <w:rPr>
        <w:rFonts w:hint="default"/>
        <w:lang w:val="ru-RU" w:eastAsia="en-US" w:bidi="ar-SA"/>
      </w:rPr>
    </w:lvl>
    <w:lvl w:ilvl="8" w:tplc="9D984708">
      <w:numFmt w:val="bullet"/>
      <w:lvlText w:val="•"/>
      <w:lvlJc w:val="left"/>
      <w:pPr>
        <w:ind w:left="8857" w:hanging="169"/>
      </w:pPr>
      <w:rPr>
        <w:rFonts w:hint="default"/>
        <w:lang w:val="ru-RU" w:eastAsia="en-US" w:bidi="ar-SA"/>
      </w:rPr>
    </w:lvl>
  </w:abstractNum>
  <w:abstractNum w:abstractNumId="17">
    <w:nsid w:val="334F2139"/>
    <w:multiLevelType w:val="hybridMultilevel"/>
    <w:tmpl w:val="65AE287A"/>
    <w:lvl w:ilvl="0" w:tplc="552E1D2C">
      <w:numFmt w:val="bullet"/>
      <w:lvlText w:val="•"/>
      <w:lvlJc w:val="left"/>
      <w:pPr>
        <w:ind w:left="820" w:hanging="353"/>
      </w:pPr>
      <w:rPr>
        <w:rFonts w:ascii="Times New Roman" w:eastAsia="Times New Roman" w:hAnsi="Times New Roman" w:cs="Times New Roman" w:hint="default"/>
        <w:b w:val="0"/>
        <w:bCs w:val="0"/>
        <w:i w:val="0"/>
        <w:iCs w:val="0"/>
        <w:spacing w:val="0"/>
        <w:w w:val="100"/>
        <w:sz w:val="28"/>
        <w:szCs w:val="28"/>
        <w:lang w:val="ru-RU" w:eastAsia="en-US" w:bidi="ar-SA"/>
      </w:rPr>
    </w:lvl>
    <w:lvl w:ilvl="1" w:tplc="68A01C26">
      <w:numFmt w:val="bullet"/>
      <w:lvlText w:val="•"/>
      <w:lvlJc w:val="left"/>
      <w:pPr>
        <w:ind w:left="1802" w:hanging="353"/>
      </w:pPr>
      <w:rPr>
        <w:rFonts w:hint="default"/>
        <w:lang w:val="ru-RU" w:eastAsia="en-US" w:bidi="ar-SA"/>
      </w:rPr>
    </w:lvl>
    <w:lvl w:ilvl="2" w:tplc="52D41746">
      <w:numFmt w:val="bullet"/>
      <w:lvlText w:val="•"/>
      <w:lvlJc w:val="left"/>
      <w:pPr>
        <w:ind w:left="2785" w:hanging="353"/>
      </w:pPr>
      <w:rPr>
        <w:rFonts w:hint="default"/>
        <w:lang w:val="ru-RU" w:eastAsia="en-US" w:bidi="ar-SA"/>
      </w:rPr>
    </w:lvl>
    <w:lvl w:ilvl="3" w:tplc="1FAC5F14">
      <w:numFmt w:val="bullet"/>
      <w:lvlText w:val="•"/>
      <w:lvlJc w:val="left"/>
      <w:pPr>
        <w:ind w:left="3767" w:hanging="353"/>
      </w:pPr>
      <w:rPr>
        <w:rFonts w:hint="default"/>
        <w:lang w:val="ru-RU" w:eastAsia="en-US" w:bidi="ar-SA"/>
      </w:rPr>
    </w:lvl>
    <w:lvl w:ilvl="4" w:tplc="DA8EF166">
      <w:numFmt w:val="bullet"/>
      <w:lvlText w:val="•"/>
      <w:lvlJc w:val="left"/>
      <w:pPr>
        <w:ind w:left="4750" w:hanging="353"/>
      </w:pPr>
      <w:rPr>
        <w:rFonts w:hint="default"/>
        <w:lang w:val="ru-RU" w:eastAsia="en-US" w:bidi="ar-SA"/>
      </w:rPr>
    </w:lvl>
    <w:lvl w:ilvl="5" w:tplc="7032C564">
      <w:numFmt w:val="bullet"/>
      <w:lvlText w:val="•"/>
      <w:lvlJc w:val="left"/>
      <w:pPr>
        <w:ind w:left="5733" w:hanging="353"/>
      </w:pPr>
      <w:rPr>
        <w:rFonts w:hint="default"/>
        <w:lang w:val="ru-RU" w:eastAsia="en-US" w:bidi="ar-SA"/>
      </w:rPr>
    </w:lvl>
    <w:lvl w:ilvl="6" w:tplc="016E53AC">
      <w:numFmt w:val="bullet"/>
      <w:lvlText w:val="•"/>
      <w:lvlJc w:val="left"/>
      <w:pPr>
        <w:ind w:left="6715" w:hanging="353"/>
      </w:pPr>
      <w:rPr>
        <w:rFonts w:hint="default"/>
        <w:lang w:val="ru-RU" w:eastAsia="en-US" w:bidi="ar-SA"/>
      </w:rPr>
    </w:lvl>
    <w:lvl w:ilvl="7" w:tplc="45C4FEC2">
      <w:numFmt w:val="bullet"/>
      <w:lvlText w:val="•"/>
      <w:lvlJc w:val="left"/>
      <w:pPr>
        <w:ind w:left="7698" w:hanging="353"/>
      </w:pPr>
      <w:rPr>
        <w:rFonts w:hint="default"/>
        <w:lang w:val="ru-RU" w:eastAsia="en-US" w:bidi="ar-SA"/>
      </w:rPr>
    </w:lvl>
    <w:lvl w:ilvl="8" w:tplc="E028EAA4">
      <w:numFmt w:val="bullet"/>
      <w:lvlText w:val="•"/>
      <w:lvlJc w:val="left"/>
      <w:pPr>
        <w:ind w:left="8681" w:hanging="353"/>
      </w:pPr>
      <w:rPr>
        <w:rFonts w:hint="default"/>
        <w:lang w:val="ru-RU" w:eastAsia="en-US" w:bidi="ar-SA"/>
      </w:rPr>
    </w:lvl>
  </w:abstractNum>
  <w:abstractNum w:abstractNumId="18">
    <w:nsid w:val="340B57A2"/>
    <w:multiLevelType w:val="hybridMultilevel"/>
    <w:tmpl w:val="5470BCB2"/>
    <w:lvl w:ilvl="0" w:tplc="04190001">
      <w:start w:val="1"/>
      <w:numFmt w:val="bullet"/>
      <w:lvlText w:val=""/>
      <w:lvlJc w:val="left"/>
      <w:pPr>
        <w:ind w:left="1900" w:hanging="360"/>
      </w:pPr>
      <w:rPr>
        <w:rFonts w:ascii="Symbol" w:hAnsi="Symbol" w:hint="default"/>
      </w:rPr>
    </w:lvl>
    <w:lvl w:ilvl="1" w:tplc="04190003" w:tentative="1">
      <w:start w:val="1"/>
      <w:numFmt w:val="bullet"/>
      <w:lvlText w:val="o"/>
      <w:lvlJc w:val="left"/>
      <w:pPr>
        <w:ind w:left="2620" w:hanging="360"/>
      </w:pPr>
      <w:rPr>
        <w:rFonts w:ascii="Courier New" w:hAnsi="Courier New" w:cs="Courier New" w:hint="default"/>
      </w:rPr>
    </w:lvl>
    <w:lvl w:ilvl="2" w:tplc="04190005" w:tentative="1">
      <w:start w:val="1"/>
      <w:numFmt w:val="bullet"/>
      <w:lvlText w:val=""/>
      <w:lvlJc w:val="left"/>
      <w:pPr>
        <w:ind w:left="3340" w:hanging="360"/>
      </w:pPr>
      <w:rPr>
        <w:rFonts w:ascii="Wingdings" w:hAnsi="Wingdings" w:hint="default"/>
      </w:rPr>
    </w:lvl>
    <w:lvl w:ilvl="3" w:tplc="04190001" w:tentative="1">
      <w:start w:val="1"/>
      <w:numFmt w:val="bullet"/>
      <w:lvlText w:val=""/>
      <w:lvlJc w:val="left"/>
      <w:pPr>
        <w:ind w:left="4060" w:hanging="360"/>
      </w:pPr>
      <w:rPr>
        <w:rFonts w:ascii="Symbol" w:hAnsi="Symbol" w:hint="default"/>
      </w:rPr>
    </w:lvl>
    <w:lvl w:ilvl="4" w:tplc="04190003" w:tentative="1">
      <w:start w:val="1"/>
      <w:numFmt w:val="bullet"/>
      <w:lvlText w:val="o"/>
      <w:lvlJc w:val="left"/>
      <w:pPr>
        <w:ind w:left="4780" w:hanging="360"/>
      </w:pPr>
      <w:rPr>
        <w:rFonts w:ascii="Courier New" w:hAnsi="Courier New" w:cs="Courier New" w:hint="default"/>
      </w:rPr>
    </w:lvl>
    <w:lvl w:ilvl="5" w:tplc="04190005" w:tentative="1">
      <w:start w:val="1"/>
      <w:numFmt w:val="bullet"/>
      <w:lvlText w:val=""/>
      <w:lvlJc w:val="left"/>
      <w:pPr>
        <w:ind w:left="5500" w:hanging="360"/>
      </w:pPr>
      <w:rPr>
        <w:rFonts w:ascii="Wingdings" w:hAnsi="Wingdings" w:hint="default"/>
      </w:rPr>
    </w:lvl>
    <w:lvl w:ilvl="6" w:tplc="04190001" w:tentative="1">
      <w:start w:val="1"/>
      <w:numFmt w:val="bullet"/>
      <w:lvlText w:val=""/>
      <w:lvlJc w:val="left"/>
      <w:pPr>
        <w:ind w:left="6220" w:hanging="360"/>
      </w:pPr>
      <w:rPr>
        <w:rFonts w:ascii="Symbol" w:hAnsi="Symbol" w:hint="default"/>
      </w:rPr>
    </w:lvl>
    <w:lvl w:ilvl="7" w:tplc="04190003" w:tentative="1">
      <w:start w:val="1"/>
      <w:numFmt w:val="bullet"/>
      <w:lvlText w:val="o"/>
      <w:lvlJc w:val="left"/>
      <w:pPr>
        <w:ind w:left="6940" w:hanging="360"/>
      </w:pPr>
      <w:rPr>
        <w:rFonts w:ascii="Courier New" w:hAnsi="Courier New" w:cs="Courier New" w:hint="default"/>
      </w:rPr>
    </w:lvl>
    <w:lvl w:ilvl="8" w:tplc="04190005" w:tentative="1">
      <w:start w:val="1"/>
      <w:numFmt w:val="bullet"/>
      <w:lvlText w:val=""/>
      <w:lvlJc w:val="left"/>
      <w:pPr>
        <w:ind w:left="7660" w:hanging="360"/>
      </w:pPr>
      <w:rPr>
        <w:rFonts w:ascii="Wingdings" w:hAnsi="Wingdings" w:hint="default"/>
      </w:rPr>
    </w:lvl>
  </w:abstractNum>
  <w:abstractNum w:abstractNumId="19">
    <w:nsid w:val="36994A14"/>
    <w:multiLevelType w:val="multilevel"/>
    <w:tmpl w:val="36CA5F26"/>
    <w:styleLink w:val="WWNum1"/>
    <w:lvl w:ilvl="0">
      <w:start w:val="1"/>
      <w:numFmt w:val="decimal"/>
      <w:lvlText w:val="%1."/>
      <w:lvlJc w:val="left"/>
      <w:pPr>
        <w:ind w:left="1540" w:hanging="360"/>
      </w:pPr>
      <w:rPr>
        <w:rFonts w:ascii="Times New Roman" w:eastAsia="Times New Roman" w:hAnsi="Times New Roman" w:cs="Times New Roman"/>
        <w:b w:val="0"/>
        <w:bCs w:val="0"/>
        <w:i w:val="0"/>
        <w:iCs w:val="0"/>
        <w:spacing w:val="0"/>
        <w:w w:val="96"/>
        <w:sz w:val="28"/>
        <w:szCs w:val="28"/>
        <w:lang w:val="ru-RU" w:eastAsia="en-US" w:bidi="ar-SA"/>
      </w:rPr>
    </w:lvl>
    <w:lvl w:ilvl="1">
      <w:numFmt w:val="bullet"/>
      <w:lvlText w:val="•"/>
      <w:lvlJc w:val="left"/>
      <w:pPr>
        <w:ind w:left="2450" w:hanging="360"/>
      </w:pPr>
      <w:rPr>
        <w:lang w:val="ru-RU" w:eastAsia="en-US" w:bidi="ar-SA"/>
      </w:rPr>
    </w:lvl>
    <w:lvl w:ilvl="2">
      <w:numFmt w:val="bullet"/>
      <w:lvlText w:val="•"/>
      <w:lvlJc w:val="left"/>
      <w:pPr>
        <w:ind w:left="3361" w:hanging="360"/>
      </w:pPr>
      <w:rPr>
        <w:lang w:val="ru-RU" w:eastAsia="en-US" w:bidi="ar-SA"/>
      </w:rPr>
    </w:lvl>
    <w:lvl w:ilvl="3">
      <w:numFmt w:val="bullet"/>
      <w:lvlText w:val="•"/>
      <w:lvlJc w:val="left"/>
      <w:pPr>
        <w:ind w:left="4271" w:hanging="360"/>
      </w:pPr>
      <w:rPr>
        <w:lang w:val="ru-RU" w:eastAsia="en-US" w:bidi="ar-SA"/>
      </w:rPr>
    </w:lvl>
    <w:lvl w:ilvl="4">
      <w:numFmt w:val="bullet"/>
      <w:lvlText w:val="•"/>
      <w:lvlJc w:val="left"/>
      <w:pPr>
        <w:ind w:left="5182" w:hanging="360"/>
      </w:pPr>
      <w:rPr>
        <w:lang w:val="ru-RU" w:eastAsia="en-US" w:bidi="ar-SA"/>
      </w:rPr>
    </w:lvl>
    <w:lvl w:ilvl="5">
      <w:numFmt w:val="bullet"/>
      <w:lvlText w:val="•"/>
      <w:lvlJc w:val="left"/>
      <w:pPr>
        <w:ind w:left="6093" w:hanging="360"/>
      </w:pPr>
      <w:rPr>
        <w:lang w:val="ru-RU" w:eastAsia="en-US" w:bidi="ar-SA"/>
      </w:rPr>
    </w:lvl>
    <w:lvl w:ilvl="6">
      <w:numFmt w:val="bullet"/>
      <w:lvlText w:val="•"/>
      <w:lvlJc w:val="left"/>
      <w:pPr>
        <w:ind w:left="7003" w:hanging="360"/>
      </w:pPr>
      <w:rPr>
        <w:lang w:val="ru-RU" w:eastAsia="en-US" w:bidi="ar-SA"/>
      </w:rPr>
    </w:lvl>
    <w:lvl w:ilvl="7">
      <w:numFmt w:val="bullet"/>
      <w:lvlText w:val="•"/>
      <w:lvlJc w:val="left"/>
      <w:pPr>
        <w:ind w:left="7914" w:hanging="360"/>
      </w:pPr>
      <w:rPr>
        <w:lang w:val="ru-RU" w:eastAsia="en-US" w:bidi="ar-SA"/>
      </w:rPr>
    </w:lvl>
    <w:lvl w:ilvl="8">
      <w:numFmt w:val="bullet"/>
      <w:lvlText w:val="•"/>
      <w:lvlJc w:val="left"/>
      <w:pPr>
        <w:ind w:left="8825" w:hanging="360"/>
      </w:pPr>
      <w:rPr>
        <w:lang w:val="ru-RU" w:eastAsia="en-US" w:bidi="ar-SA"/>
      </w:rPr>
    </w:lvl>
  </w:abstractNum>
  <w:abstractNum w:abstractNumId="20">
    <w:nsid w:val="3A05128D"/>
    <w:multiLevelType w:val="hybridMultilevel"/>
    <w:tmpl w:val="B6D6D2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AE23DA6"/>
    <w:multiLevelType w:val="hybridMultilevel"/>
    <w:tmpl w:val="9FCA9B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C07060D"/>
    <w:multiLevelType w:val="hybridMultilevel"/>
    <w:tmpl w:val="AC221E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E88222E"/>
    <w:multiLevelType w:val="hybridMultilevel"/>
    <w:tmpl w:val="C91A7296"/>
    <w:lvl w:ilvl="0" w:tplc="62F49EBE">
      <w:start w:val="1"/>
      <w:numFmt w:val="decimal"/>
      <w:lvlText w:val="%1."/>
      <w:lvlJc w:val="left"/>
      <w:pPr>
        <w:ind w:left="820"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6F385408">
      <w:numFmt w:val="bullet"/>
      <w:lvlText w:val="•"/>
      <w:lvlJc w:val="left"/>
      <w:pPr>
        <w:ind w:left="1802" w:hanging="281"/>
      </w:pPr>
      <w:rPr>
        <w:rFonts w:hint="default"/>
        <w:lang w:val="ru-RU" w:eastAsia="en-US" w:bidi="ar-SA"/>
      </w:rPr>
    </w:lvl>
    <w:lvl w:ilvl="2" w:tplc="39E20990">
      <w:numFmt w:val="bullet"/>
      <w:lvlText w:val="•"/>
      <w:lvlJc w:val="left"/>
      <w:pPr>
        <w:ind w:left="2785" w:hanging="281"/>
      </w:pPr>
      <w:rPr>
        <w:rFonts w:hint="default"/>
        <w:lang w:val="ru-RU" w:eastAsia="en-US" w:bidi="ar-SA"/>
      </w:rPr>
    </w:lvl>
    <w:lvl w:ilvl="3" w:tplc="5BD44EBC">
      <w:numFmt w:val="bullet"/>
      <w:lvlText w:val="•"/>
      <w:lvlJc w:val="left"/>
      <w:pPr>
        <w:ind w:left="3767" w:hanging="281"/>
      </w:pPr>
      <w:rPr>
        <w:rFonts w:hint="default"/>
        <w:lang w:val="ru-RU" w:eastAsia="en-US" w:bidi="ar-SA"/>
      </w:rPr>
    </w:lvl>
    <w:lvl w:ilvl="4" w:tplc="DD862288">
      <w:numFmt w:val="bullet"/>
      <w:lvlText w:val="•"/>
      <w:lvlJc w:val="left"/>
      <w:pPr>
        <w:ind w:left="4750" w:hanging="281"/>
      </w:pPr>
      <w:rPr>
        <w:rFonts w:hint="default"/>
        <w:lang w:val="ru-RU" w:eastAsia="en-US" w:bidi="ar-SA"/>
      </w:rPr>
    </w:lvl>
    <w:lvl w:ilvl="5" w:tplc="1F4CFEF8">
      <w:numFmt w:val="bullet"/>
      <w:lvlText w:val="•"/>
      <w:lvlJc w:val="left"/>
      <w:pPr>
        <w:ind w:left="5733" w:hanging="281"/>
      </w:pPr>
      <w:rPr>
        <w:rFonts w:hint="default"/>
        <w:lang w:val="ru-RU" w:eastAsia="en-US" w:bidi="ar-SA"/>
      </w:rPr>
    </w:lvl>
    <w:lvl w:ilvl="6" w:tplc="1BD8A4EA">
      <w:numFmt w:val="bullet"/>
      <w:lvlText w:val="•"/>
      <w:lvlJc w:val="left"/>
      <w:pPr>
        <w:ind w:left="6715" w:hanging="281"/>
      </w:pPr>
      <w:rPr>
        <w:rFonts w:hint="default"/>
        <w:lang w:val="ru-RU" w:eastAsia="en-US" w:bidi="ar-SA"/>
      </w:rPr>
    </w:lvl>
    <w:lvl w:ilvl="7" w:tplc="1E98260E">
      <w:numFmt w:val="bullet"/>
      <w:lvlText w:val="•"/>
      <w:lvlJc w:val="left"/>
      <w:pPr>
        <w:ind w:left="7698" w:hanging="281"/>
      </w:pPr>
      <w:rPr>
        <w:rFonts w:hint="default"/>
        <w:lang w:val="ru-RU" w:eastAsia="en-US" w:bidi="ar-SA"/>
      </w:rPr>
    </w:lvl>
    <w:lvl w:ilvl="8" w:tplc="4A60BF94">
      <w:numFmt w:val="bullet"/>
      <w:lvlText w:val="•"/>
      <w:lvlJc w:val="left"/>
      <w:pPr>
        <w:ind w:left="8681" w:hanging="281"/>
      </w:pPr>
      <w:rPr>
        <w:rFonts w:hint="default"/>
        <w:lang w:val="ru-RU" w:eastAsia="en-US" w:bidi="ar-SA"/>
      </w:rPr>
    </w:lvl>
  </w:abstractNum>
  <w:abstractNum w:abstractNumId="24">
    <w:nsid w:val="40BC2A07"/>
    <w:multiLevelType w:val="hybridMultilevel"/>
    <w:tmpl w:val="11D0A706"/>
    <w:lvl w:ilvl="0" w:tplc="42E6C888">
      <w:start w:val="1"/>
      <w:numFmt w:val="decimal"/>
      <w:lvlText w:val="%1."/>
      <w:lvlJc w:val="left"/>
      <w:pPr>
        <w:ind w:left="1953" w:hanging="42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A51A7346">
      <w:numFmt w:val="bullet"/>
      <w:lvlText w:val="•"/>
      <w:lvlJc w:val="left"/>
      <w:pPr>
        <w:ind w:left="820" w:hanging="708"/>
      </w:pPr>
      <w:rPr>
        <w:rFonts w:ascii="Times New Roman" w:eastAsia="Times New Roman" w:hAnsi="Times New Roman" w:cs="Times New Roman" w:hint="default"/>
        <w:b w:val="0"/>
        <w:bCs w:val="0"/>
        <w:i w:val="0"/>
        <w:iCs w:val="0"/>
        <w:spacing w:val="0"/>
        <w:w w:val="100"/>
        <w:sz w:val="28"/>
        <w:szCs w:val="28"/>
        <w:lang w:val="ru-RU" w:eastAsia="en-US" w:bidi="ar-SA"/>
      </w:rPr>
    </w:lvl>
    <w:lvl w:ilvl="2" w:tplc="CDACDF74">
      <w:numFmt w:val="bullet"/>
      <w:lvlText w:val="•"/>
      <w:lvlJc w:val="left"/>
      <w:pPr>
        <w:ind w:left="2925" w:hanging="708"/>
      </w:pPr>
      <w:rPr>
        <w:rFonts w:hint="default"/>
        <w:lang w:val="ru-RU" w:eastAsia="en-US" w:bidi="ar-SA"/>
      </w:rPr>
    </w:lvl>
    <w:lvl w:ilvl="3" w:tplc="133C3D80">
      <w:numFmt w:val="bullet"/>
      <w:lvlText w:val="•"/>
      <w:lvlJc w:val="left"/>
      <w:pPr>
        <w:ind w:left="3890" w:hanging="708"/>
      </w:pPr>
      <w:rPr>
        <w:rFonts w:hint="default"/>
        <w:lang w:val="ru-RU" w:eastAsia="en-US" w:bidi="ar-SA"/>
      </w:rPr>
    </w:lvl>
    <w:lvl w:ilvl="4" w:tplc="AC20F040">
      <w:numFmt w:val="bullet"/>
      <w:lvlText w:val="•"/>
      <w:lvlJc w:val="left"/>
      <w:pPr>
        <w:ind w:left="4855" w:hanging="708"/>
      </w:pPr>
      <w:rPr>
        <w:rFonts w:hint="default"/>
        <w:lang w:val="ru-RU" w:eastAsia="en-US" w:bidi="ar-SA"/>
      </w:rPr>
    </w:lvl>
    <w:lvl w:ilvl="5" w:tplc="593E1D00">
      <w:numFmt w:val="bullet"/>
      <w:lvlText w:val="•"/>
      <w:lvlJc w:val="left"/>
      <w:pPr>
        <w:ind w:left="5820" w:hanging="708"/>
      </w:pPr>
      <w:rPr>
        <w:rFonts w:hint="default"/>
        <w:lang w:val="ru-RU" w:eastAsia="en-US" w:bidi="ar-SA"/>
      </w:rPr>
    </w:lvl>
    <w:lvl w:ilvl="6" w:tplc="D062C4C8">
      <w:numFmt w:val="bullet"/>
      <w:lvlText w:val="•"/>
      <w:lvlJc w:val="left"/>
      <w:pPr>
        <w:ind w:left="6785" w:hanging="708"/>
      </w:pPr>
      <w:rPr>
        <w:rFonts w:hint="default"/>
        <w:lang w:val="ru-RU" w:eastAsia="en-US" w:bidi="ar-SA"/>
      </w:rPr>
    </w:lvl>
    <w:lvl w:ilvl="7" w:tplc="B3DCA926">
      <w:numFmt w:val="bullet"/>
      <w:lvlText w:val="•"/>
      <w:lvlJc w:val="left"/>
      <w:pPr>
        <w:ind w:left="7750" w:hanging="708"/>
      </w:pPr>
      <w:rPr>
        <w:rFonts w:hint="default"/>
        <w:lang w:val="ru-RU" w:eastAsia="en-US" w:bidi="ar-SA"/>
      </w:rPr>
    </w:lvl>
    <w:lvl w:ilvl="8" w:tplc="B2061E06">
      <w:numFmt w:val="bullet"/>
      <w:lvlText w:val="•"/>
      <w:lvlJc w:val="left"/>
      <w:pPr>
        <w:ind w:left="8716" w:hanging="708"/>
      </w:pPr>
      <w:rPr>
        <w:rFonts w:hint="default"/>
        <w:lang w:val="ru-RU" w:eastAsia="en-US" w:bidi="ar-SA"/>
      </w:rPr>
    </w:lvl>
  </w:abstractNum>
  <w:abstractNum w:abstractNumId="25">
    <w:nsid w:val="426B482D"/>
    <w:multiLevelType w:val="hybridMultilevel"/>
    <w:tmpl w:val="34924052"/>
    <w:lvl w:ilvl="0" w:tplc="0248EE7A">
      <w:start w:val="1"/>
      <w:numFmt w:val="decimal"/>
      <w:lvlText w:val="%1."/>
      <w:lvlJc w:val="left"/>
      <w:pPr>
        <w:ind w:left="1528" w:hanging="708"/>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7EE222BA">
      <w:numFmt w:val="bullet"/>
      <w:lvlText w:val="•"/>
      <w:lvlJc w:val="left"/>
      <w:pPr>
        <w:ind w:left="2432" w:hanging="708"/>
      </w:pPr>
      <w:rPr>
        <w:rFonts w:hint="default"/>
        <w:lang w:val="ru-RU" w:eastAsia="en-US" w:bidi="ar-SA"/>
      </w:rPr>
    </w:lvl>
    <w:lvl w:ilvl="2" w:tplc="AFD63B1C">
      <w:numFmt w:val="bullet"/>
      <w:lvlText w:val="•"/>
      <w:lvlJc w:val="left"/>
      <w:pPr>
        <w:ind w:left="3345" w:hanging="708"/>
      </w:pPr>
      <w:rPr>
        <w:rFonts w:hint="default"/>
        <w:lang w:val="ru-RU" w:eastAsia="en-US" w:bidi="ar-SA"/>
      </w:rPr>
    </w:lvl>
    <w:lvl w:ilvl="3" w:tplc="21E6CEB2">
      <w:numFmt w:val="bullet"/>
      <w:lvlText w:val="•"/>
      <w:lvlJc w:val="left"/>
      <w:pPr>
        <w:ind w:left="4257" w:hanging="708"/>
      </w:pPr>
      <w:rPr>
        <w:rFonts w:hint="default"/>
        <w:lang w:val="ru-RU" w:eastAsia="en-US" w:bidi="ar-SA"/>
      </w:rPr>
    </w:lvl>
    <w:lvl w:ilvl="4" w:tplc="032ADF26">
      <w:numFmt w:val="bullet"/>
      <w:lvlText w:val="•"/>
      <w:lvlJc w:val="left"/>
      <w:pPr>
        <w:ind w:left="5170" w:hanging="708"/>
      </w:pPr>
      <w:rPr>
        <w:rFonts w:hint="default"/>
        <w:lang w:val="ru-RU" w:eastAsia="en-US" w:bidi="ar-SA"/>
      </w:rPr>
    </w:lvl>
    <w:lvl w:ilvl="5" w:tplc="37029D12">
      <w:numFmt w:val="bullet"/>
      <w:lvlText w:val="•"/>
      <w:lvlJc w:val="left"/>
      <w:pPr>
        <w:ind w:left="6083" w:hanging="708"/>
      </w:pPr>
      <w:rPr>
        <w:rFonts w:hint="default"/>
        <w:lang w:val="ru-RU" w:eastAsia="en-US" w:bidi="ar-SA"/>
      </w:rPr>
    </w:lvl>
    <w:lvl w:ilvl="6" w:tplc="5DC851E2">
      <w:numFmt w:val="bullet"/>
      <w:lvlText w:val="•"/>
      <w:lvlJc w:val="left"/>
      <w:pPr>
        <w:ind w:left="6995" w:hanging="708"/>
      </w:pPr>
      <w:rPr>
        <w:rFonts w:hint="default"/>
        <w:lang w:val="ru-RU" w:eastAsia="en-US" w:bidi="ar-SA"/>
      </w:rPr>
    </w:lvl>
    <w:lvl w:ilvl="7" w:tplc="DFCE838C">
      <w:numFmt w:val="bullet"/>
      <w:lvlText w:val="•"/>
      <w:lvlJc w:val="left"/>
      <w:pPr>
        <w:ind w:left="7908" w:hanging="708"/>
      </w:pPr>
      <w:rPr>
        <w:rFonts w:hint="default"/>
        <w:lang w:val="ru-RU" w:eastAsia="en-US" w:bidi="ar-SA"/>
      </w:rPr>
    </w:lvl>
    <w:lvl w:ilvl="8" w:tplc="00B8DA58">
      <w:numFmt w:val="bullet"/>
      <w:lvlText w:val="•"/>
      <w:lvlJc w:val="left"/>
      <w:pPr>
        <w:ind w:left="8821" w:hanging="708"/>
      </w:pPr>
      <w:rPr>
        <w:rFonts w:hint="default"/>
        <w:lang w:val="ru-RU" w:eastAsia="en-US" w:bidi="ar-SA"/>
      </w:rPr>
    </w:lvl>
  </w:abstractNum>
  <w:abstractNum w:abstractNumId="26">
    <w:nsid w:val="45A17A9D"/>
    <w:multiLevelType w:val="hybridMultilevel"/>
    <w:tmpl w:val="60088684"/>
    <w:lvl w:ilvl="0" w:tplc="DCBCAECC">
      <w:start w:val="1"/>
      <w:numFmt w:val="decimal"/>
      <w:lvlText w:val="%1."/>
      <w:lvlJc w:val="left"/>
      <w:pPr>
        <w:ind w:left="1079" w:hanging="260"/>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42AE57C4">
      <w:numFmt w:val="bullet"/>
      <w:lvlText w:val="•"/>
      <w:lvlJc w:val="left"/>
      <w:pPr>
        <w:ind w:left="2036" w:hanging="260"/>
      </w:pPr>
      <w:rPr>
        <w:rFonts w:hint="default"/>
        <w:lang w:val="ru-RU" w:eastAsia="en-US" w:bidi="ar-SA"/>
      </w:rPr>
    </w:lvl>
    <w:lvl w:ilvl="2" w:tplc="927ADE9E">
      <w:numFmt w:val="bullet"/>
      <w:lvlText w:val="•"/>
      <w:lvlJc w:val="left"/>
      <w:pPr>
        <w:ind w:left="2993" w:hanging="260"/>
      </w:pPr>
      <w:rPr>
        <w:rFonts w:hint="default"/>
        <w:lang w:val="ru-RU" w:eastAsia="en-US" w:bidi="ar-SA"/>
      </w:rPr>
    </w:lvl>
    <w:lvl w:ilvl="3" w:tplc="EE80523C">
      <w:numFmt w:val="bullet"/>
      <w:lvlText w:val="•"/>
      <w:lvlJc w:val="left"/>
      <w:pPr>
        <w:ind w:left="3949" w:hanging="260"/>
      </w:pPr>
      <w:rPr>
        <w:rFonts w:hint="default"/>
        <w:lang w:val="ru-RU" w:eastAsia="en-US" w:bidi="ar-SA"/>
      </w:rPr>
    </w:lvl>
    <w:lvl w:ilvl="4" w:tplc="249A7712">
      <w:numFmt w:val="bullet"/>
      <w:lvlText w:val="•"/>
      <w:lvlJc w:val="left"/>
      <w:pPr>
        <w:ind w:left="4906" w:hanging="260"/>
      </w:pPr>
      <w:rPr>
        <w:rFonts w:hint="default"/>
        <w:lang w:val="ru-RU" w:eastAsia="en-US" w:bidi="ar-SA"/>
      </w:rPr>
    </w:lvl>
    <w:lvl w:ilvl="5" w:tplc="5ACE0ABE">
      <w:numFmt w:val="bullet"/>
      <w:lvlText w:val="•"/>
      <w:lvlJc w:val="left"/>
      <w:pPr>
        <w:ind w:left="5863" w:hanging="260"/>
      </w:pPr>
      <w:rPr>
        <w:rFonts w:hint="default"/>
        <w:lang w:val="ru-RU" w:eastAsia="en-US" w:bidi="ar-SA"/>
      </w:rPr>
    </w:lvl>
    <w:lvl w:ilvl="6" w:tplc="9126D8BC">
      <w:numFmt w:val="bullet"/>
      <w:lvlText w:val="•"/>
      <w:lvlJc w:val="left"/>
      <w:pPr>
        <w:ind w:left="6819" w:hanging="260"/>
      </w:pPr>
      <w:rPr>
        <w:rFonts w:hint="default"/>
        <w:lang w:val="ru-RU" w:eastAsia="en-US" w:bidi="ar-SA"/>
      </w:rPr>
    </w:lvl>
    <w:lvl w:ilvl="7" w:tplc="3E8A9B9E">
      <w:numFmt w:val="bullet"/>
      <w:lvlText w:val="•"/>
      <w:lvlJc w:val="left"/>
      <w:pPr>
        <w:ind w:left="7776" w:hanging="260"/>
      </w:pPr>
      <w:rPr>
        <w:rFonts w:hint="default"/>
        <w:lang w:val="ru-RU" w:eastAsia="en-US" w:bidi="ar-SA"/>
      </w:rPr>
    </w:lvl>
    <w:lvl w:ilvl="8" w:tplc="8E1C7414">
      <w:numFmt w:val="bullet"/>
      <w:lvlText w:val="•"/>
      <w:lvlJc w:val="left"/>
      <w:pPr>
        <w:ind w:left="8733" w:hanging="260"/>
      </w:pPr>
      <w:rPr>
        <w:rFonts w:hint="default"/>
        <w:lang w:val="ru-RU" w:eastAsia="en-US" w:bidi="ar-SA"/>
      </w:rPr>
    </w:lvl>
  </w:abstractNum>
  <w:abstractNum w:abstractNumId="27">
    <w:nsid w:val="498C3639"/>
    <w:multiLevelType w:val="multilevel"/>
    <w:tmpl w:val="188E84AE"/>
    <w:lvl w:ilvl="0">
      <w:start w:val="1"/>
      <w:numFmt w:val="decimal"/>
      <w:lvlText w:val="%1."/>
      <w:lvlJc w:val="left"/>
      <w:pPr>
        <w:ind w:left="1809" w:hanging="281"/>
        <w:jc w:val="left"/>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820" w:hanging="509"/>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820" w:hanging="204"/>
      </w:pPr>
      <w:rPr>
        <w:rFonts w:ascii="Times New Roman" w:eastAsia="Times New Roman" w:hAnsi="Times New Roman" w:cs="Times New Roman" w:hint="default"/>
        <w:b w:val="0"/>
        <w:bCs w:val="0"/>
        <w:i w:val="0"/>
        <w:iCs w:val="0"/>
        <w:spacing w:val="0"/>
        <w:w w:val="100"/>
        <w:sz w:val="28"/>
        <w:szCs w:val="28"/>
        <w:lang w:val="ru-RU" w:eastAsia="en-US" w:bidi="ar-SA"/>
      </w:rPr>
    </w:lvl>
    <w:lvl w:ilvl="3">
      <w:numFmt w:val="bullet"/>
      <w:lvlText w:val="•"/>
      <w:lvlJc w:val="left"/>
      <w:pPr>
        <w:ind w:left="2020" w:hanging="204"/>
      </w:pPr>
      <w:rPr>
        <w:rFonts w:hint="default"/>
        <w:lang w:val="ru-RU" w:eastAsia="en-US" w:bidi="ar-SA"/>
      </w:rPr>
    </w:lvl>
    <w:lvl w:ilvl="4">
      <w:numFmt w:val="bullet"/>
      <w:lvlText w:val="•"/>
      <w:lvlJc w:val="left"/>
      <w:pPr>
        <w:ind w:left="2100" w:hanging="204"/>
      </w:pPr>
      <w:rPr>
        <w:rFonts w:hint="default"/>
        <w:lang w:val="ru-RU" w:eastAsia="en-US" w:bidi="ar-SA"/>
      </w:rPr>
    </w:lvl>
    <w:lvl w:ilvl="5">
      <w:numFmt w:val="bullet"/>
      <w:lvlText w:val="•"/>
      <w:lvlJc w:val="left"/>
      <w:pPr>
        <w:ind w:left="3524" w:hanging="204"/>
      </w:pPr>
      <w:rPr>
        <w:rFonts w:hint="default"/>
        <w:lang w:val="ru-RU" w:eastAsia="en-US" w:bidi="ar-SA"/>
      </w:rPr>
    </w:lvl>
    <w:lvl w:ilvl="6">
      <w:numFmt w:val="bullet"/>
      <w:lvlText w:val="•"/>
      <w:lvlJc w:val="left"/>
      <w:pPr>
        <w:ind w:left="4948" w:hanging="204"/>
      </w:pPr>
      <w:rPr>
        <w:rFonts w:hint="default"/>
        <w:lang w:val="ru-RU" w:eastAsia="en-US" w:bidi="ar-SA"/>
      </w:rPr>
    </w:lvl>
    <w:lvl w:ilvl="7">
      <w:numFmt w:val="bullet"/>
      <w:lvlText w:val="•"/>
      <w:lvlJc w:val="left"/>
      <w:pPr>
        <w:ind w:left="6373" w:hanging="204"/>
      </w:pPr>
      <w:rPr>
        <w:rFonts w:hint="default"/>
        <w:lang w:val="ru-RU" w:eastAsia="en-US" w:bidi="ar-SA"/>
      </w:rPr>
    </w:lvl>
    <w:lvl w:ilvl="8">
      <w:numFmt w:val="bullet"/>
      <w:lvlText w:val="•"/>
      <w:lvlJc w:val="left"/>
      <w:pPr>
        <w:ind w:left="7797" w:hanging="204"/>
      </w:pPr>
      <w:rPr>
        <w:rFonts w:hint="default"/>
        <w:lang w:val="ru-RU" w:eastAsia="en-US" w:bidi="ar-SA"/>
      </w:rPr>
    </w:lvl>
  </w:abstractNum>
  <w:abstractNum w:abstractNumId="28">
    <w:nsid w:val="50DB3930"/>
    <w:multiLevelType w:val="hybridMultilevel"/>
    <w:tmpl w:val="71A667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8E17033"/>
    <w:multiLevelType w:val="hybridMultilevel"/>
    <w:tmpl w:val="4CB2D8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8FA3126"/>
    <w:multiLevelType w:val="multilevel"/>
    <w:tmpl w:val="6106B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96C43B5"/>
    <w:multiLevelType w:val="hybridMultilevel"/>
    <w:tmpl w:val="96444308"/>
    <w:lvl w:ilvl="0" w:tplc="D5F0DC26">
      <w:start w:val="1"/>
      <w:numFmt w:val="decimal"/>
      <w:lvlText w:val="%1."/>
      <w:lvlJc w:val="left"/>
      <w:pPr>
        <w:ind w:left="1941" w:hanging="761"/>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tplc="333873DE">
      <w:numFmt w:val="bullet"/>
      <w:lvlText w:val="•"/>
      <w:lvlJc w:val="left"/>
      <w:pPr>
        <w:ind w:left="820" w:hanging="708"/>
      </w:pPr>
      <w:rPr>
        <w:rFonts w:ascii="Times New Roman" w:eastAsia="Times New Roman" w:hAnsi="Times New Roman" w:cs="Times New Roman" w:hint="default"/>
        <w:b w:val="0"/>
        <w:bCs w:val="0"/>
        <w:i w:val="0"/>
        <w:iCs w:val="0"/>
        <w:spacing w:val="0"/>
        <w:w w:val="100"/>
        <w:sz w:val="28"/>
        <w:szCs w:val="28"/>
        <w:lang w:val="ru-RU" w:eastAsia="en-US" w:bidi="ar-SA"/>
      </w:rPr>
    </w:lvl>
    <w:lvl w:ilvl="2" w:tplc="710419D8">
      <w:numFmt w:val="bullet"/>
      <w:lvlText w:val="•"/>
      <w:lvlJc w:val="left"/>
      <w:pPr>
        <w:ind w:left="2907" w:hanging="708"/>
      </w:pPr>
      <w:rPr>
        <w:rFonts w:hint="default"/>
        <w:lang w:val="ru-RU" w:eastAsia="en-US" w:bidi="ar-SA"/>
      </w:rPr>
    </w:lvl>
    <w:lvl w:ilvl="3" w:tplc="FCFCFCCA">
      <w:numFmt w:val="bullet"/>
      <w:lvlText w:val="•"/>
      <w:lvlJc w:val="left"/>
      <w:pPr>
        <w:ind w:left="3874" w:hanging="708"/>
      </w:pPr>
      <w:rPr>
        <w:rFonts w:hint="default"/>
        <w:lang w:val="ru-RU" w:eastAsia="en-US" w:bidi="ar-SA"/>
      </w:rPr>
    </w:lvl>
    <w:lvl w:ilvl="4" w:tplc="6F7C5EF8">
      <w:numFmt w:val="bullet"/>
      <w:lvlText w:val="•"/>
      <w:lvlJc w:val="left"/>
      <w:pPr>
        <w:ind w:left="4842" w:hanging="708"/>
      </w:pPr>
      <w:rPr>
        <w:rFonts w:hint="default"/>
        <w:lang w:val="ru-RU" w:eastAsia="en-US" w:bidi="ar-SA"/>
      </w:rPr>
    </w:lvl>
    <w:lvl w:ilvl="5" w:tplc="E2A8C5FC">
      <w:numFmt w:val="bullet"/>
      <w:lvlText w:val="•"/>
      <w:lvlJc w:val="left"/>
      <w:pPr>
        <w:ind w:left="5809" w:hanging="708"/>
      </w:pPr>
      <w:rPr>
        <w:rFonts w:hint="default"/>
        <w:lang w:val="ru-RU" w:eastAsia="en-US" w:bidi="ar-SA"/>
      </w:rPr>
    </w:lvl>
    <w:lvl w:ilvl="6" w:tplc="F9725736">
      <w:numFmt w:val="bullet"/>
      <w:lvlText w:val="•"/>
      <w:lvlJc w:val="left"/>
      <w:pPr>
        <w:ind w:left="6776" w:hanging="708"/>
      </w:pPr>
      <w:rPr>
        <w:rFonts w:hint="default"/>
        <w:lang w:val="ru-RU" w:eastAsia="en-US" w:bidi="ar-SA"/>
      </w:rPr>
    </w:lvl>
    <w:lvl w:ilvl="7" w:tplc="07F8EFE2">
      <w:numFmt w:val="bullet"/>
      <w:lvlText w:val="•"/>
      <w:lvlJc w:val="left"/>
      <w:pPr>
        <w:ind w:left="7744" w:hanging="708"/>
      </w:pPr>
      <w:rPr>
        <w:rFonts w:hint="default"/>
        <w:lang w:val="ru-RU" w:eastAsia="en-US" w:bidi="ar-SA"/>
      </w:rPr>
    </w:lvl>
    <w:lvl w:ilvl="8" w:tplc="5C466CCA">
      <w:numFmt w:val="bullet"/>
      <w:lvlText w:val="•"/>
      <w:lvlJc w:val="left"/>
      <w:pPr>
        <w:ind w:left="8711" w:hanging="708"/>
      </w:pPr>
      <w:rPr>
        <w:rFonts w:hint="default"/>
        <w:lang w:val="ru-RU" w:eastAsia="en-US" w:bidi="ar-SA"/>
      </w:rPr>
    </w:lvl>
  </w:abstractNum>
  <w:abstractNum w:abstractNumId="32">
    <w:nsid w:val="60C353D9"/>
    <w:multiLevelType w:val="hybridMultilevel"/>
    <w:tmpl w:val="0A4447AA"/>
    <w:lvl w:ilvl="0" w:tplc="D9C86334">
      <w:numFmt w:val="bullet"/>
      <w:lvlText w:val="•"/>
      <w:lvlJc w:val="left"/>
      <w:pPr>
        <w:ind w:left="820" w:hanging="169"/>
      </w:pPr>
      <w:rPr>
        <w:rFonts w:ascii="Times New Roman" w:eastAsia="Times New Roman" w:hAnsi="Times New Roman" w:cs="Times New Roman" w:hint="default"/>
        <w:b w:val="0"/>
        <w:bCs w:val="0"/>
        <w:i w:val="0"/>
        <w:iCs w:val="0"/>
        <w:spacing w:val="0"/>
        <w:w w:val="100"/>
        <w:sz w:val="28"/>
        <w:szCs w:val="28"/>
        <w:lang w:val="ru-RU" w:eastAsia="en-US" w:bidi="ar-SA"/>
      </w:rPr>
    </w:lvl>
    <w:lvl w:ilvl="1" w:tplc="3AF0656C">
      <w:numFmt w:val="bullet"/>
      <w:lvlText w:val="•"/>
      <w:lvlJc w:val="left"/>
      <w:pPr>
        <w:ind w:left="1802" w:hanging="169"/>
      </w:pPr>
      <w:rPr>
        <w:rFonts w:hint="default"/>
        <w:lang w:val="ru-RU" w:eastAsia="en-US" w:bidi="ar-SA"/>
      </w:rPr>
    </w:lvl>
    <w:lvl w:ilvl="2" w:tplc="4C20BFD6">
      <w:numFmt w:val="bullet"/>
      <w:lvlText w:val="•"/>
      <w:lvlJc w:val="left"/>
      <w:pPr>
        <w:ind w:left="2785" w:hanging="169"/>
      </w:pPr>
      <w:rPr>
        <w:rFonts w:hint="default"/>
        <w:lang w:val="ru-RU" w:eastAsia="en-US" w:bidi="ar-SA"/>
      </w:rPr>
    </w:lvl>
    <w:lvl w:ilvl="3" w:tplc="00981930">
      <w:numFmt w:val="bullet"/>
      <w:lvlText w:val="•"/>
      <w:lvlJc w:val="left"/>
      <w:pPr>
        <w:ind w:left="3767" w:hanging="169"/>
      </w:pPr>
      <w:rPr>
        <w:rFonts w:hint="default"/>
        <w:lang w:val="ru-RU" w:eastAsia="en-US" w:bidi="ar-SA"/>
      </w:rPr>
    </w:lvl>
    <w:lvl w:ilvl="4" w:tplc="C6485DC6">
      <w:numFmt w:val="bullet"/>
      <w:lvlText w:val="•"/>
      <w:lvlJc w:val="left"/>
      <w:pPr>
        <w:ind w:left="4750" w:hanging="169"/>
      </w:pPr>
      <w:rPr>
        <w:rFonts w:hint="default"/>
        <w:lang w:val="ru-RU" w:eastAsia="en-US" w:bidi="ar-SA"/>
      </w:rPr>
    </w:lvl>
    <w:lvl w:ilvl="5" w:tplc="E3D857C2">
      <w:numFmt w:val="bullet"/>
      <w:lvlText w:val="•"/>
      <w:lvlJc w:val="left"/>
      <w:pPr>
        <w:ind w:left="5733" w:hanging="169"/>
      </w:pPr>
      <w:rPr>
        <w:rFonts w:hint="default"/>
        <w:lang w:val="ru-RU" w:eastAsia="en-US" w:bidi="ar-SA"/>
      </w:rPr>
    </w:lvl>
    <w:lvl w:ilvl="6" w:tplc="2D4C4CC0">
      <w:numFmt w:val="bullet"/>
      <w:lvlText w:val="•"/>
      <w:lvlJc w:val="left"/>
      <w:pPr>
        <w:ind w:left="6715" w:hanging="169"/>
      </w:pPr>
      <w:rPr>
        <w:rFonts w:hint="default"/>
        <w:lang w:val="ru-RU" w:eastAsia="en-US" w:bidi="ar-SA"/>
      </w:rPr>
    </w:lvl>
    <w:lvl w:ilvl="7" w:tplc="EBE41FEC">
      <w:numFmt w:val="bullet"/>
      <w:lvlText w:val="•"/>
      <w:lvlJc w:val="left"/>
      <w:pPr>
        <w:ind w:left="7698" w:hanging="169"/>
      </w:pPr>
      <w:rPr>
        <w:rFonts w:hint="default"/>
        <w:lang w:val="ru-RU" w:eastAsia="en-US" w:bidi="ar-SA"/>
      </w:rPr>
    </w:lvl>
    <w:lvl w:ilvl="8" w:tplc="0A60632C">
      <w:numFmt w:val="bullet"/>
      <w:lvlText w:val="•"/>
      <w:lvlJc w:val="left"/>
      <w:pPr>
        <w:ind w:left="8681" w:hanging="169"/>
      </w:pPr>
      <w:rPr>
        <w:rFonts w:hint="default"/>
        <w:lang w:val="ru-RU" w:eastAsia="en-US" w:bidi="ar-SA"/>
      </w:rPr>
    </w:lvl>
  </w:abstractNum>
  <w:abstractNum w:abstractNumId="33">
    <w:nsid w:val="68EB3F39"/>
    <w:multiLevelType w:val="hybridMultilevel"/>
    <w:tmpl w:val="3A543C0A"/>
    <w:lvl w:ilvl="0" w:tplc="DADA6266">
      <w:start w:val="1"/>
      <w:numFmt w:val="decimal"/>
      <w:lvlText w:val="%1."/>
      <w:lvlJc w:val="left"/>
      <w:pPr>
        <w:ind w:left="1101"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3836E5F0">
      <w:numFmt w:val="bullet"/>
      <w:lvlText w:val="•"/>
      <w:lvlJc w:val="left"/>
      <w:pPr>
        <w:ind w:left="2054" w:hanging="281"/>
      </w:pPr>
      <w:rPr>
        <w:rFonts w:hint="default"/>
        <w:lang w:val="ru-RU" w:eastAsia="en-US" w:bidi="ar-SA"/>
      </w:rPr>
    </w:lvl>
    <w:lvl w:ilvl="2" w:tplc="EB305746">
      <w:numFmt w:val="bullet"/>
      <w:lvlText w:val="•"/>
      <w:lvlJc w:val="left"/>
      <w:pPr>
        <w:ind w:left="3009" w:hanging="281"/>
      </w:pPr>
      <w:rPr>
        <w:rFonts w:hint="default"/>
        <w:lang w:val="ru-RU" w:eastAsia="en-US" w:bidi="ar-SA"/>
      </w:rPr>
    </w:lvl>
    <w:lvl w:ilvl="3" w:tplc="B0DA39CA">
      <w:numFmt w:val="bullet"/>
      <w:lvlText w:val="•"/>
      <w:lvlJc w:val="left"/>
      <w:pPr>
        <w:ind w:left="3963" w:hanging="281"/>
      </w:pPr>
      <w:rPr>
        <w:rFonts w:hint="default"/>
        <w:lang w:val="ru-RU" w:eastAsia="en-US" w:bidi="ar-SA"/>
      </w:rPr>
    </w:lvl>
    <w:lvl w:ilvl="4" w:tplc="728CD96E">
      <w:numFmt w:val="bullet"/>
      <w:lvlText w:val="•"/>
      <w:lvlJc w:val="left"/>
      <w:pPr>
        <w:ind w:left="4918" w:hanging="281"/>
      </w:pPr>
      <w:rPr>
        <w:rFonts w:hint="default"/>
        <w:lang w:val="ru-RU" w:eastAsia="en-US" w:bidi="ar-SA"/>
      </w:rPr>
    </w:lvl>
    <w:lvl w:ilvl="5" w:tplc="E2706EFE">
      <w:numFmt w:val="bullet"/>
      <w:lvlText w:val="•"/>
      <w:lvlJc w:val="left"/>
      <w:pPr>
        <w:ind w:left="5873" w:hanging="281"/>
      </w:pPr>
      <w:rPr>
        <w:rFonts w:hint="default"/>
        <w:lang w:val="ru-RU" w:eastAsia="en-US" w:bidi="ar-SA"/>
      </w:rPr>
    </w:lvl>
    <w:lvl w:ilvl="6" w:tplc="971A51D4">
      <w:numFmt w:val="bullet"/>
      <w:lvlText w:val="•"/>
      <w:lvlJc w:val="left"/>
      <w:pPr>
        <w:ind w:left="6827" w:hanging="281"/>
      </w:pPr>
      <w:rPr>
        <w:rFonts w:hint="default"/>
        <w:lang w:val="ru-RU" w:eastAsia="en-US" w:bidi="ar-SA"/>
      </w:rPr>
    </w:lvl>
    <w:lvl w:ilvl="7" w:tplc="811C8A08">
      <w:numFmt w:val="bullet"/>
      <w:lvlText w:val="•"/>
      <w:lvlJc w:val="left"/>
      <w:pPr>
        <w:ind w:left="7782" w:hanging="281"/>
      </w:pPr>
      <w:rPr>
        <w:rFonts w:hint="default"/>
        <w:lang w:val="ru-RU" w:eastAsia="en-US" w:bidi="ar-SA"/>
      </w:rPr>
    </w:lvl>
    <w:lvl w:ilvl="8" w:tplc="DFEE4A90">
      <w:numFmt w:val="bullet"/>
      <w:lvlText w:val="•"/>
      <w:lvlJc w:val="left"/>
      <w:pPr>
        <w:ind w:left="8737" w:hanging="281"/>
      </w:pPr>
      <w:rPr>
        <w:rFonts w:hint="default"/>
        <w:lang w:val="ru-RU" w:eastAsia="en-US" w:bidi="ar-SA"/>
      </w:rPr>
    </w:lvl>
  </w:abstractNum>
  <w:abstractNum w:abstractNumId="34">
    <w:nsid w:val="6CF41024"/>
    <w:multiLevelType w:val="hybridMultilevel"/>
    <w:tmpl w:val="D608A17E"/>
    <w:lvl w:ilvl="0" w:tplc="D4AC7F10">
      <w:start w:val="1"/>
      <w:numFmt w:val="decimal"/>
      <w:lvlText w:val="%1."/>
      <w:lvlJc w:val="left"/>
      <w:pPr>
        <w:ind w:left="820" w:hanging="76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FB823F30">
      <w:numFmt w:val="bullet"/>
      <w:lvlText w:val="•"/>
      <w:lvlJc w:val="left"/>
      <w:pPr>
        <w:ind w:left="1802" w:hanging="761"/>
      </w:pPr>
      <w:rPr>
        <w:rFonts w:hint="default"/>
        <w:lang w:val="ru-RU" w:eastAsia="en-US" w:bidi="ar-SA"/>
      </w:rPr>
    </w:lvl>
    <w:lvl w:ilvl="2" w:tplc="904AE0C4">
      <w:numFmt w:val="bullet"/>
      <w:lvlText w:val="•"/>
      <w:lvlJc w:val="left"/>
      <w:pPr>
        <w:ind w:left="2785" w:hanging="761"/>
      </w:pPr>
      <w:rPr>
        <w:rFonts w:hint="default"/>
        <w:lang w:val="ru-RU" w:eastAsia="en-US" w:bidi="ar-SA"/>
      </w:rPr>
    </w:lvl>
    <w:lvl w:ilvl="3" w:tplc="60D8C7AC">
      <w:numFmt w:val="bullet"/>
      <w:lvlText w:val="•"/>
      <w:lvlJc w:val="left"/>
      <w:pPr>
        <w:ind w:left="3767" w:hanging="761"/>
      </w:pPr>
      <w:rPr>
        <w:rFonts w:hint="default"/>
        <w:lang w:val="ru-RU" w:eastAsia="en-US" w:bidi="ar-SA"/>
      </w:rPr>
    </w:lvl>
    <w:lvl w:ilvl="4" w:tplc="A1329F56">
      <w:numFmt w:val="bullet"/>
      <w:lvlText w:val="•"/>
      <w:lvlJc w:val="left"/>
      <w:pPr>
        <w:ind w:left="4750" w:hanging="761"/>
      </w:pPr>
      <w:rPr>
        <w:rFonts w:hint="default"/>
        <w:lang w:val="ru-RU" w:eastAsia="en-US" w:bidi="ar-SA"/>
      </w:rPr>
    </w:lvl>
    <w:lvl w:ilvl="5" w:tplc="1D34B876">
      <w:numFmt w:val="bullet"/>
      <w:lvlText w:val="•"/>
      <w:lvlJc w:val="left"/>
      <w:pPr>
        <w:ind w:left="5733" w:hanging="761"/>
      </w:pPr>
      <w:rPr>
        <w:rFonts w:hint="default"/>
        <w:lang w:val="ru-RU" w:eastAsia="en-US" w:bidi="ar-SA"/>
      </w:rPr>
    </w:lvl>
    <w:lvl w:ilvl="6" w:tplc="081A2644">
      <w:numFmt w:val="bullet"/>
      <w:lvlText w:val="•"/>
      <w:lvlJc w:val="left"/>
      <w:pPr>
        <w:ind w:left="6715" w:hanging="761"/>
      </w:pPr>
      <w:rPr>
        <w:rFonts w:hint="default"/>
        <w:lang w:val="ru-RU" w:eastAsia="en-US" w:bidi="ar-SA"/>
      </w:rPr>
    </w:lvl>
    <w:lvl w:ilvl="7" w:tplc="4C92136C">
      <w:numFmt w:val="bullet"/>
      <w:lvlText w:val="•"/>
      <w:lvlJc w:val="left"/>
      <w:pPr>
        <w:ind w:left="7698" w:hanging="761"/>
      </w:pPr>
      <w:rPr>
        <w:rFonts w:hint="default"/>
        <w:lang w:val="ru-RU" w:eastAsia="en-US" w:bidi="ar-SA"/>
      </w:rPr>
    </w:lvl>
    <w:lvl w:ilvl="8" w:tplc="53901A60">
      <w:numFmt w:val="bullet"/>
      <w:lvlText w:val="•"/>
      <w:lvlJc w:val="left"/>
      <w:pPr>
        <w:ind w:left="8681" w:hanging="761"/>
      </w:pPr>
      <w:rPr>
        <w:rFonts w:hint="default"/>
        <w:lang w:val="ru-RU" w:eastAsia="en-US" w:bidi="ar-SA"/>
      </w:rPr>
    </w:lvl>
  </w:abstractNum>
  <w:abstractNum w:abstractNumId="35">
    <w:nsid w:val="723115D1"/>
    <w:multiLevelType w:val="hybridMultilevel"/>
    <w:tmpl w:val="4C466956"/>
    <w:lvl w:ilvl="0" w:tplc="9E54AE96">
      <w:start w:val="1"/>
      <w:numFmt w:val="decimal"/>
      <w:lvlText w:val="%1."/>
      <w:lvlJc w:val="left"/>
      <w:pPr>
        <w:ind w:left="1540" w:hanging="360"/>
        <w:jc w:val="left"/>
      </w:pPr>
      <w:rPr>
        <w:rFonts w:ascii="Times New Roman" w:eastAsia="Times New Roman" w:hAnsi="Times New Roman" w:cs="Times New Roman" w:hint="default"/>
        <w:b w:val="0"/>
        <w:bCs w:val="0"/>
        <w:i w:val="0"/>
        <w:iCs w:val="0"/>
        <w:spacing w:val="0"/>
        <w:w w:val="96"/>
        <w:sz w:val="28"/>
        <w:szCs w:val="28"/>
        <w:lang w:val="ru-RU" w:eastAsia="en-US" w:bidi="ar-SA"/>
      </w:rPr>
    </w:lvl>
    <w:lvl w:ilvl="1" w:tplc="59545FFE">
      <w:numFmt w:val="bullet"/>
      <w:lvlText w:val="•"/>
      <w:lvlJc w:val="left"/>
      <w:pPr>
        <w:ind w:left="2450" w:hanging="360"/>
      </w:pPr>
      <w:rPr>
        <w:rFonts w:hint="default"/>
        <w:lang w:val="ru-RU" w:eastAsia="en-US" w:bidi="ar-SA"/>
      </w:rPr>
    </w:lvl>
    <w:lvl w:ilvl="2" w:tplc="28B0575A">
      <w:numFmt w:val="bullet"/>
      <w:lvlText w:val="•"/>
      <w:lvlJc w:val="left"/>
      <w:pPr>
        <w:ind w:left="3361" w:hanging="360"/>
      </w:pPr>
      <w:rPr>
        <w:rFonts w:hint="default"/>
        <w:lang w:val="ru-RU" w:eastAsia="en-US" w:bidi="ar-SA"/>
      </w:rPr>
    </w:lvl>
    <w:lvl w:ilvl="3" w:tplc="9530FA16">
      <w:numFmt w:val="bullet"/>
      <w:lvlText w:val="•"/>
      <w:lvlJc w:val="left"/>
      <w:pPr>
        <w:ind w:left="4271" w:hanging="360"/>
      </w:pPr>
      <w:rPr>
        <w:rFonts w:hint="default"/>
        <w:lang w:val="ru-RU" w:eastAsia="en-US" w:bidi="ar-SA"/>
      </w:rPr>
    </w:lvl>
    <w:lvl w:ilvl="4" w:tplc="C082F270">
      <w:numFmt w:val="bullet"/>
      <w:lvlText w:val="•"/>
      <w:lvlJc w:val="left"/>
      <w:pPr>
        <w:ind w:left="5182" w:hanging="360"/>
      </w:pPr>
      <w:rPr>
        <w:rFonts w:hint="default"/>
        <w:lang w:val="ru-RU" w:eastAsia="en-US" w:bidi="ar-SA"/>
      </w:rPr>
    </w:lvl>
    <w:lvl w:ilvl="5" w:tplc="4E2ED342">
      <w:numFmt w:val="bullet"/>
      <w:lvlText w:val="•"/>
      <w:lvlJc w:val="left"/>
      <w:pPr>
        <w:ind w:left="6093" w:hanging="360"/>
      </w:pPr>
      <w:rPr>
        <w:rFonts w:hint="default"/>
        <w:lang w:val="ru-RU" w:eastAsia="en-US" w:bidi="ar-SA"/>
      </w:rPr>
    </w:lvl>
    <w:lvl w:ilvl="6" w:tplc="4BA0A72A">
      <w:numFmt w:val="bullet"/>
      <w:lvlText w:val="•"/>
      <w:lvlJc w:val="left"/>
      <w:pPr>
        <w:ind w:left="7003" w:hanging="360"/>
      </w:pPr>
      <w:rPr>
        <w:rFonts w:hint="default"/>
        <w:lang w:val="ru-RU" w:eastAsia="en-US" w:bidi="ar-SA"/>
      </w:rPr>
    </w:lvl>
    <w:lvl w:ilvl="7" w:tplc="606A23FC">
      <w:numFmt w:val="bullet"/>
      <w:lvlText w:val="•"/>
      <w:lvlJc w:val="left"/>
      <w:pPr>
        <w:ind w:left="7914" w:hanging="360"/>
      </w:pPr>
      <w:rPr>
        <w:rFonts w:hint="default"/>
        <w:lang w:val="ru-RU" w:eastAsia="en-US" w:bidi="ar-SA"/>
      </w:rPr>
    </w:lvl>
    <w:lvl w:ilvl="8" w:tplc="C0646802">
      <w:numFmt w:val="bullet"/>
      <w:lvlText w:val="•"/>
      <w:lvlJc w:val="left"/>
      <w:pPr>
        <w:ind w:left="8825" w:hanging="360"/>
      </w:pPr>
      <w:rPr>
        <w:rFonts w:hint="default"/>
        <w:lang w:val="ru-RU" w:eastAsia="en-US" w:bidi="ar-SA"/>
      </w:rPr>
    </w:lvl>
  </w:abstractNum>
  <w:abstractNum w:abstractNumId="36">
    <w:nsid w:val="74B64E82"/>
    <w:multiLevelType w:val="hybridMultilevel"/>
    <w:tmpl w:val="0EF88F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6D10EED"/>
    <w:multiLevelType w:val="multilevel"/>
    <w:tmpl w:val="880EFBAC"/>
    <w:lvl w:ilvl="0">
      <w:start w:val="8"/>
      <w:numFmt w:val="decimal"/>
      <w:lvlText w:val="%1"/>
      <w:lvlJc w:val="left"/>
      <w:pPr>
        <w:ind w:left="820" w:hanging="684"/>
        <w:jc w:val="left"/>
      </w:pPr>
      <w:rPr>
        <w:rFonts w:hint="default"/>
        <w:lang w:val="ru-RU" w:eastAsia="en-US" w:bidi="ar-SA"/>
      </w:rPr>
    </w:lvl>
    <w:lvl w:ilvl="1">
      <w:start w:val="4"/>
      <w:numFmt w:val="decimal"/>
      <w:lvlText w:val="%1.%2."/>
      <w:lvlJc w:val="left"/>
      <w:pPr>
        <w:ind w:left="820" w:hanging="684"/>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785" w:hanging="684"/>
      </w:pPr>
      <w:rPr>
        <w:rFonts w:hint="default"/>
        <w:lang w:val="ru-RU" w:eastAsia="en-US" w:bidi="ar-SA"/>
      </w:rPr>
    </w:lvl>
    <w:lvl w:ilvl="3">
      <w:numFmt w:val="bullet"/>
      <w:lvlText w:val="•"/>
      <w:lvlJc w:val="left"/>
      <w:pPr>
        <w:ind w:left="3767" w:hanging="684"/>
      </w:pPr>
      <w:rPr>
        <w:rFonts w:hint="default"/>
        <w:lang w:val="ru-RU" w:eastAsia="en-US" w:bidi="ar-SA"/>
      </w:rPr>
    </w:lvl>
    <w:lvl w:ilvl="4">
      <w:numFmt w:val="bullet"/>
      <w:lvlText w:val="•"/>
      <w:lvlJc w:val="left"/>
      <w:pPr>
        <w:ind w:left="4750" w:hanging="684"/>
      </w:pPr>
      <w:rPr>
        <w:rFonts w:hint="default"/>
        <w:lang w:val="ru-RU" w:eastAsia="en-US" w:bidi="ar-SA"/>
      </w:rPr>
    </w:lvl>
    <w:lvl w:ilvl="5">
      <w:numFmt w:val="bullet"/>
      <w:lvlText w:val="•"/>
      <w:lvlJc w:val="left"/>
      <w:pPr>
        <w:ind w:left="5733" w:hanging="684"/>
      </w:pPr>
      <w:rPr>
        <w:rFonts w:hint="default"/>
        <w:lang w:val="ru-RU" w:eastAsia="en-US" w:bidi="ar-SA"/>
      </w:rPr>
    </w:lvl>
    <w:lvl w:ilvl="6">
      <w:numFmt w:val="bullet"/>
      <w:lvlText w:val="•"/>
      <w:lvlJc w:val="left"/>
      <w:pPr>
        <w:ind w:left="6715" w:hanging="684"/>
      </w:pPr>
      <w:rPr>
        <w:rFonts w:hint="default"/>
        <w:lang w:val="ru-RU" w:eastAsia="en-US" w:bidi="ar-SA"/>
      </w:rPr>
    </w:lvl>
    <w:lvl w:ilvl="7">
      <w:numFmt w:val="bullet"/>
      <w:lvlText w:val="•"/>
      <w:lvlJc w:val="left"/>
      <w:pPr>
        <w:ind w:left="7698" w:hanging="684"/>
      </w:pPr>
      <w:rPr>
        <w:rFonts w:hint="default"/>
        <w:lang w:val="ru-RU" w:eastAsia="en-US" w:bidi="ar-SA"/>
      </w:rPr>
    </w:lvl>
    <w:lvl w:ilvl="8">
      <w:numFmt w:val="bullet"/>
      <w:lvlText w:val="•"/>
      <w:lvlJc w:val="left"/>
      <w:pPr>
        <w:ind w:left="8681" w:hanging="684"/>
      </w:pPr>
      <w:rPr>
        <w:rFonts w:hint="default"/>
        <w:lang w:val="ru-RU" w:eastAsia="en-US" w:bidi="ar-SA"/>
      </w:rPr>
    </w:lvl>
  </w:abstractNum>
  <w:abstractNum w:abstractNumId="38">
    <w:nsid w:val="7BAB1B46"/>
    <w:multiLevelType w:val="hybridMultilevel"/>
    <w:tmpl w:val="2402C21A"/>
    <w:lvl w:ilvl="0" w:tplc="DEC02C2C">
      <w:numFmt w:val="bullet"/>
      <w:lvlText w:val="•"/>
      <w:lvlJc w:val="left"/>
      <w:pPr>
        <w:ind w:left="820" w:hanging="708"/>
      </w:pPr>
      <w:rPr>
        <w:rFonts w:ascii="Times New Roman" w:eastAsia="Times New Roman" w:hAnsi="Times New Roman" w:cs="Times New Roman" w:hint="default"/>
        <w:b w:val="0"/>
        <w:bCs w:val="0"/>
        <w:i w:val="0"/>
        <w:iCs w:val="0"/>
        <w:spacing w:val="0"/>
        <w:w w:val="100"/>
        <w:sz w:val="28"/>
        <w:szCs w:val="28"/>
        <w:lang w:val="ru-RU" w:eastAsia="en-US" w:bidi="ar-SA"/>
      </w:rPr>
    </w:lvl>
    <w:lvl w:ilvl="1" w:tplc="D784876A">
      <w:numFmt w:val="bullet"/>
      <w:lvlText w:val="•"/>
      <w:lvlJc w:val="left"/>
      <w:pPr>
        <w:ind w:left="1802" w:hanging="708"/>
      </w:pPr>
      <w:rPr>
        <w:rFonts w:hint="default"/>
        <w:lang w:val="ru-RU" w:eastAsia="en-US" w:bidi="ar-SA"/>
      </w:rPr>
    </w:lvl>
    <w:lvl w:ilvl="2" w:tplc="7B6422F0">
      <w:numFmt w:val="bullet"/>
      <w:lvlText w:val="•"/>
      <w:lvlJc w:val="left"/>
      <w:pPr>
        <w:ind w:left="2785" w:hanging="708"/>
      </w:pPr>
      <w:rPr>
        <w:rFonts w:hint="default"/>
        <w:lang w:val="ru-RU" w:eastAsia="en-US" w:bidi="ar-SA"/>
      </w:rPr>
    </w:lvl>
    <w:lvl w:ilvl="3" w:tplc="A296BCB0">
      <w:numFmt w:val="bullet"/>
      <w:lvlText w:val="•"/>
      <w:lvlJc w:val="left"/>
      <w:pPr>
        <w:ind w:left="3767" w:hanging="708"/>
      </w:pPr>
      <w:rPr>
        <w:rFonts w:hint="default"/>
        <w:lang w:val="ru-RU" w:eastAsia="en-US" w:bidi="ar-SA"/>
      </w:rPr>
    </w:lvl>
    <w:lvl w:ilvl="4" w:tplc="3710BCC0">
      <w:numFmt w:val="bullet"/>
      <w:lvlText w:val="•"/>
      <w:lvlJc w:val="left"/>
      <w:pPr>
        <w:ind w:left="4750" w:hanging="708"/>
      </w:pPr>
      <w:rPr>
        <w:rFonts w:hint="default"/>
        <w:lang w:val="ru-RU" w:eastAsia="en-US" w:bidi="ar-SA"/>
      </w:rPr>
    </w:lvl>
    <w:lvl w:ilvl="5" w:tplc="81BED440">
      <w:numFmt w:val="bullet"/>
      <w:lvlText w:val="•"/>
      <w:lvlJc w:val="left"/>
      <w:pPr>
        <w:ind w:left="5733" w:hanging="708"/>
      </w:pPr>
      <w:rPr>
        <w:rFonts w:hint="default"/>
        <w:lang w:val="ru-RU" w:eastAsia="en-US" w:bidi="ar-SA"/>
      </w:rPr>
    </w:lvl>
    <w:lvl w:ilvl="6" w:tplc="26E462B2">
      <w:numFmt w:val="bullet"/>
      <w:lvlText w:val="•"/>
      <w:lvlJc w:val="left"/>
      <w:pPr>
        <w:ind w:left="6715" w:hanging="708"/>
      </w:pPr>
      <w:rPr>
        <w:rFonts w:hint="default"/>
        <w:lang w:val="ru-RU" w:eastAsia="en-US" w:bidi="ar-SA"/>
      </w:rPr>
    </w:lvl>
    <w:lvl w:ilvl="7" w:tplc="CB7032A2">
      <w:numFmt w:val="bullet"/>
      <w:lvlText w:val="•"/>
      <w:lvlJc w:val="left"/>
      <w:pPr>
        <w:ind w:left="7698" w:hanging="708"/>
      </w:pPr>
      <w:rPr>
        <w:rFonts w:hint="default"/>
        <w:lang w:val="ru-RU" w:eastAsia="en-US" w:bidi="ar-SA"/>
      </w:rPr>
    </w:lvl>
    <w:lvl w:ilvl="8" w:tplc="CA5A97A2">
      <w:numFmt w:val="bullet"/>
      <w:lvlText w:val="•"/>
      <w:lvlJc w:val="left"/>
      <w:pPr>
        <w:ind w:left="8681" w:hanging="708"/>
      </w:pPr>
      <w:rPr>
        <w:rFonts w:hint="default"/>
        <w:lang w:val="ru-RU" w:eastAsia="en-US" w:bidi="ar-SA"/>
      </w:rPr>
    </w:lvl>
  </w:abstractNum>
  <w:num w:numId="1">
    <w:abstractNumId w:val="3"/>
  </w:num>
  <w:num w:numId="2">
    <w:abstractNumId w:val="26"/>
  </w:num>
  <w:num w:numId="3">
    <w:abstractNumId w:val="25"/>
  </w:num>
  <w:num w:numId="4">
    <w:abstractNumId w:val="37"/>
  </w:num>
  <w:num w:numId="5">
    <w:abstractNumId w:val="32"/>
  </w:num>
  <w:num w:numId="6">
    <w:abstractNumId w:val="1"/>
  </w:num>
  <w:num w:numId="7">
    <w:abstractNumId w:val="8"/>
  </w:num>
  <w:num w:numId="8">
    <w:abstractNumId w:val="9"/>
  </w:num>
  <w:num w:numId="9">
    <w:abstractNumId w:val="16"/>
  </w:num>
  <w:num w:numId="10">
    <w:abstractNumId w:val="17"/>
  </w:num>
  <w:num w:numId="11">
    <w:abstractNumId w:val="4"/>
  </w:num>
  <w:num w:numId="12">
    <w:abstractNumId w:val="5"/>
  </w:num>
  <w:num w:numId="13">
    <w:abstractNumId w:val="12"/>
  </w:num>
  <w:num w:numId="14">
    <w:abstractNumId w:val="27"/>
  </w:num>
  <w:num w:numId="15">
    <w:abstractNumId w:val="33"/>
  </w:num>
  <w:num w:numId="16">
    <w:abstractNumId w:val="38"/>
  </w:num>
  <w:num w:numId="17">
    <w:abstractNumId w:val="31"/>
  </w:num>
  <w:num w:numId="18">
    <w:abstractNumId w:val="35"/>
  </w:num>
  <w:num w:numId="19">
    <w:abstractNumId w:val="24"/>
  </w:num>
  <w:num w:numId="20">
    <w:abstractNumId w:val="6"/>
  </w:num>
  <w:num w:numId="21">
    <w:abstractNumId w:val="34"/>
  </w:num>
  <w:num w:numId="22">
    <w:abstractNumId w:val="13"/>
  </w:num>
  <w:num w:numId="23">
    <w:abstractNumId w:val="7"/>
  </w:num>
  <w:num w:numId="24">
    <w:abstractNumId w:val="23"/>
  </w:num>
  <w:num w:numId="25">
    <w:abstractNumId w:val="14"/>
  </w:num>
  <w:num w:numId="26">
    <w:abstractNumId w:val="29"/>
  </w:num>
  <w:num w:numId="27">
    <w:abstractNumId w:val="0"/>
  </w:num>
  <w:num w:numId="28">
    <w:abstractNumId w:val="28"/>
  </w:num>
  <w:num w:numId="29">
    <w:abstractNumId w:val="21"/>
  </w:num>
  <w:num w:numId="30">
    <w:abstractNumId w:val="22"/>
  </w:num>
  <w:num w:numId="31">
    <w:abstractNumId w:val="20"/>
  </w:num>
  <w:num w:numId="32">
    <w:abstractNumId w:val="36"/>
  </w:num>
  <w:num w:numId="33">
    <w:abstractNumId w:val="15"/>
  </w:num>
  <w:num w:numId="34">
    <w:abstractNumId w:val="19"/>
  </w:num>
  <w:num w:numId="35">
    <w:abstractNumId w:val="19"/>
    <w:lvlOverride w:ilvl="0">
      <w:startOverride w:val="1"/>
    </w:lvlOverride>
  </w:num>
  <w:num w:numId="36">
    <w:abstractNumId w:val="18"/>
  </w:num>
  <w:num w:numId="37">
    <w:abstractNumId w:val="30"/>
  </w:num>
  <w:num w:numId="38">
    <w:abstractNumId w:val="11"/>
  </w:num>
  <w:num w:numId="39">
    <w:abstractNumId w:val="10"/>
  </w:num>
  <w:num w:numId="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2137"/>
    <w:rsid w:val="00037F49"/>
    <w:rsid w:val="002A34B1"/>
    <w:rsid w:val="003153CB"/>
    <w:rsid w:val="003A3F77"/>
    <w:rsid w:val="003B2CF3"/>
    <w:rsid w:val="00511D58"/>
    <w:rsid w:val="006130E6"/>
    <w:rsid w:val="00627E64"/>
    <w:rsid w:val="00663E76"/>
    <w:rsid w:val="006D73F0"/>
    <w:rsid w:val="0070495D"/>
    <w:rsid w:val="008A228D"/>
    <w:rsid w:val="00931A9B"/>
    <w:rsid w:val="0094013B"/>
    <w:rsid w:val="00966451"/>
    <w:rsid w:val="00A51070"/>
    <w:rsid w:val="00A618EE"/>
    <w:rsid w:val="00AA2A91"/>
    <w:rsid w:val="00B53536"/>
    <w:rsid w:val="00B81B88"/>
    <w:rsid w:val="00BC1457"/>
    <w:rsid w:val="00D32137"/>
    <w:rsid w:val="00D3686A"/>
    <w:rsid w:val="00DD14F7"/>
    <w:rsid w:val="00E83B99"/>
    <w:rsid w:val="00F136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DD14F7"/>
    <w:rPr>
      <w:rFonts w:ascii="Times New Roman" w:eastAsia="Times New Roman" w:hAnsi="Times New Roman" w:cs="Times New Roman"/>
      <w:lang w:val="ru-RU"/>
    </w:rPr>
  </w:style>
  <w:style w:type="paragraph" w:styleId="1">
    <w:name w:val="heading 1"/>
    <w:basedOn w:val="a"/>
    <w:uiPriority w:val="1"/>
    <w:qFormat/>
    <w:pPr>
      <w:ind w:left="820"/>
      <w:jc w:val="both"/>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161"/>
      <w:ind w:left="1099" w:hanging="279"/>
    </w:pPr>
    <w:rPr>
      <w:sz w:val="28"/>
      <w:szCs w:val="28"/>
    </w:rPr>
  </w:style>
  <w:style w:type="paragraph" w:styleId="a3">
    <w:name w:val="Body Text"/>
    <w:basedOn w:val="a"/>
    <w:link w:val="a4"/>
    <w:uiPriority w:val="1"/>
    <w:qFormat/>
    <w:pPr>
      <w:ind w:left="820"/>
    </w:pPr>
    <w:rPr>
      <w:sz w:val="28"/>
      <w:szCs w:val="28"/>
    </w:rPr>
  </w:style>
  <w:style w:type="paragraph" w:styleId="a5">
    <w:name w:val="List Paragraph"/>
    <w:aliases w:val="- список,Заголовок3,1,UL,Абзац маркированнный,Булит 1,ПАРАГРАФ,2 Спс точк"/>
    <w:basedOn w:val="a"/>
    <w:link w:val="a6"/>
    <w:uiPriority w:val="1"/>
    <w:qFormat/>
    <w:pPr>
      <w:ind w:left="820" w:firstLine="707"/>
      <w:jc w:val="both"/>
    </w:pPr>
  </w:style>
  <w:style w:type="paragraph" w:customStyle="1" w:styleId="TableParagraph">
    <w:name w:val="Table Paragraph"/>
    <w:basedOn w:val="a"/>
    <w:uiPriority w:val="1"/>
    <w:qFormat/>
    <w:pPr>
      <w:ind w:left="107"/>
    </w:pPr>
  </w:style>
  <w:style w:type="character" w:customStyle="1" w:styleId="2">
    <w:name w:val="Основной текст (2)"/>
    <w:basedOn w:val="a0"/>
    <w:qFormat/>
    <w:rsid w:val="002A34B1"/>
    <w:rPr>
      <w:rFonts w:ascii="Times New Roman" w:eastAsia="Times New Roman" w:hAnsi="Times New Roman" w:cs="Times New Roman"/>
      <w:b w:val="0"/>
      <w:bCs w:val="0"/>
      <w:i w:val="0"/>
      <w:iCs w:val="0"/>
      <w:caps w:val="0"/>
      <w:smallCaps w:val="0"/>
      <w:strike w:val="0"/>
      <w:dstrike w:val="0"/>
      <w:color w:val="000000"/>
      <w:spacing w:val="0"/>
      <w:w w:val="100"/>
      <w:sz w:val="28"/>
      <w:szCs w:val="28"/>
      <w:u w:val="none"/>
      <w:lang w:val="ru-RU" w:eastAsia="ru-RU" w:bidi="ru-RU"/>
    </w:rPr>
  </w:style>
  <w:style w:type="character" w:customStyle="1" w:styleId="211pt">
    <w:name w:val="Основной текст (2) + 11 pt"/>
    <w:basedOn w:val="a0"/>
    <w:qFormat/>
    <w:rsid w:val="002A34B1"/>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lang w:val="ru-RU" w:eastAsia="ru-RU" w:bidi="ru-RU"/>
    </w:rPr>
  </w:style>
  <w:style w:type="character" w:customStyle="1" w:styleId="-">
    <w:name w:val="Интернет-ссылка"/>
    <w:basedOn w:val="a0"/>
    <w:rsid w:val="002A34B1"/>
    <w:rPr>
      <w:color w:val="0066CC"/>
      <w:u w:val="single"/>
    </w:rPr>
  </w:style>
  <w:style w:type="character" w:customStyle="1" w:styleId="20">
    <w:name w:val="Основной текст (2)_"/>
    <w:basedOn w:val="a0"/>
    <w:qFormat/>
    <w:rsid w:val="00D3686A"/>
    <w:rPr>
      <w:rFonts w:ascii="Times New Roman" w:eastAsia="Times New Roman" w:hAnsi="Times New Roman" w:cs="Times New Roman"/>
      <w:sz w:val="28"/>
      <w:szCs w:val="28"/>
      <w:shd w:val="clear" w:color="auto" w:fill="FFFFFF"/>
    </w:rPr>
  </w:style>
  <w:style w:type="character" w:customStyle="1" w:styleId="11">
    <w:name w:val="Заголовок №1"/>
    <w:basedOn w:val="a0"/>
    <w:qFormat/>
    <w:rsid w:val="00D3686A"/>
    <w:rPr>
      <w:rFonts w:ascii="Times New Roman" w:eastAsia="Times New Roman" w:hAnsi="Times New Roman" w:cs="Times New Roman"/>
      <w:b/>
      <w:bCs/>
      <w:i w:val="0"/>
      <w:iCs w:val="0"/>
      <w:caps w:val="0"/>
      <w:smallCaps w:val="0"/>
      <w:strike w:val="0"/>
      <w:dstrike w:val="0"/>
      <w:color w:val="000000"/>
      <w:spacing w:val="0"/>
      <w:w w:val="100"/>
      <w:sz w:val="28"/>
      <w:szCs w:val="28"/>
      <w:u w:val="none"/>
      <w:lang w:val="ru-RU" w:eastAsia="ru-RU" w:bidi="ru-RU"/>
    </w:rPr>
  </w:style>
  <w:style w:type="paragraph" w:styleId="a7">
    <w:name w:val="Balloon Text"/>
    <w:basedOn w:val="a"/>
    <w:link w:val="a8"/>
    <w:uiPriority w:val="99"/>
    <w:semiHidden/>
    <w:unhideWhenUsed/>
    <w:rsid w:val="008A228D"/>
    <w:rPr>
      <w:rFonts w:ascii="Tahoma" w:hAnsi="Tahoma" w:cs="Tahoma"/>
      <w:sz w:val="16"/>
      <w:szCs w:val="16"/>
    </w:rPr>
  </w:style>
  <w:style w:type="character" w:customStyle="1" w:styleId="a8">
    <w:name w:val="Текст выноски Знак"/>
    <w:basedOn w:val="a0"/>
    <w:link w:val="a7"/>
    <w:uiPriority w:val="99"/>
    <w:semiHidden/>
    <w:rsid w:val="008A228D"/>
    <w:rPr>
      <w:rFonts w:ascii="Tahoma" w:eastAsia="Times New Roman" w:hAnsi="Tahoma" w:cs="Tahoma"/>
      <w:sz w:val="16"/>
      <w:szCs w:val="16"/>
      <w:lang w:val="ru-RU"/>
    </w:rPr>
  </w:style>
  <w:style w:type="character" w:customStyle="1" w:styleId="a4">
    <w:name w:val="Основной текст Знак"/>
    <w:basedOn w:val="a0"/>
    <w:link w:val="a3"/>
    <w:uiPriority w:val="1"/>
    <w:rsid w:val="00DD14F7"/>
    <w:rPr>
      <w:rFonts w:ascii="Times New Roman" w:eastAsia="Times New Roman" w:hAnsi="Times New Roman" w:cs="Times New Roman"/>
      <w:sz w:val="28"/>
      <w:szCs w:val="28"/>
      <w:lang w:val="ru-RU"/>
    </w:rPr>
  </w:style>
  <w:style w:type="character" w:styleId="a9">
    <w:name w:val="Strong"/>
    <w:basedOn w:val="a0"/>
    <w:uiPriority w:val="22"/>
    <w:qFormat/>
    <w:rsid w:val="00BC1457"/>
    <w:rPr>
      <w:b/>
      <w:bCs/>
    </w:rPr>
  </w:style>
  <w:style w:type="character" w:styleId="aa">
    <w:name w:val="Hyperlink"/>
    <w:basedOn w:val="a0"/>
    <w:uiPriority w:val="99"/>
    <w:semiHidden/>
    <w:unhideWhenUsed/>
    <w:rsid w:val="00BC1457"/>
    <w:rPr>
      <w:color w:val="0000FF"/>
      <w:u w:val="single"/>
    </w:rPr>
  </w:style>
  <w:style w:type="paragraph" w:customStyle="1" w:styleId="Textbody">
    <w:name w:val="Text body"/>
    <w:basedOn w:val="a"/>
    <w:rsid w:val="00BC1457"/>
    <w:pPr>
      <w:suppressAutoHyphens/>
      <w:autoSpaceDE/>
      <w:spacing w:after="140" w:line="276" w:lineRule="auto"/>
      <w:textAlignment w:val="baseline"/>
    </w:pPr>
  </w:style>
  <w:style w:type="paragraph" w:customStyle="1" w:styleId="PreformattedText">
    <w:name w:val="Preformatted Text"/>
    <w:basedOn w:val="a"/>
    <w:rsid w:val="00BC1457"/>
    <w:pPr>
      <w:suppressAutoHyphens/>
      <w:autoSpaceDE/>
      <w:textAlignment w:val="baseline"/>
    </w:pPr>
    <w:rPr>
      <w:rFonts w:ascii="Liberation Mono" w:eastAsia="Liberation Mono" w:hAnsi="Liberation Mono" w:cs="Liberation Mono"/>
      <w:sz w:val="20"/>
      <w:szCs w:val="20"/>
    </w:rPr>
  </w:style>
  <w:style w:type="character" w:customStyle="1" w:styleId="StrongEmphasis">
    <w:name w:val="Strong Emphasis"/>
    <w:rsid w:val="00BC1457"/>
    <w:rPr>
      <w:b/>
      <w:bCs/>
    </w:rPr>
  </w:style>
  <w:style w:type="numbering" w:customStyle="1" w:styleId="WWNum1">
    <w:name w:val="WWNum1"/>
    <w:basedOn w:val="a2"/>
    <w:rsid w:val="00BC1457"/>
    <w:pPr>
      <w:numPr>
        <w:numId w:val="34"/>
      </w:numPr>
    </w:pPr>
  </w:style>
  <w:style w:type="paragraph" w:styleId="ab">
    <w:name w:val="Normal (Web)"/>
    <w:basedOn w:val="a"/>
    <w:uiPriority w:val="99"/>
    <w:unhideWhenUsed/>
    <w:rsid w:val="00966451"/>
    <w:pPr>
      <w:widowControl/>
      <w:autoSpaceDE/>
      <w:autoSpaceDN/>
      <w:spacing w:before="100" w:beforeAutospacing="1" w:after="100" w:afterAutospacing="1"/>
    </w:pPr>
    <w:rPr>
      <w:sz w:val="24"/>
      <w:szCs w:val="24"/>
      <w:lang w:eastAsia="ru-RU"/>
    </w:rPr>
  </w:style>
  <w:style w:type="paragraph" w:customStyle="1" w:styleId="12">
    <w:name w:val="Обычный1"/>
    <w:qFormat/>
    <w:rsid w:val="00966451"/>
    <w:pPr>
      <w:autoSpaceDE/>
      <w:autoSpaceDN/>
      <w:ind w:firstLine="700"/>
      <w:jc w:val="both"/>
    </w:pPr>
    <w:rPr>
      <w:rFonts w:ascii="Calibri" w:eastAsia="Times New Roman" w:hAnsi="Calibri" w:cs="Calibri"/>
      <w:sz w:val="20"/>
      <w:szCs w:val="20"/>
      <w:lang w:val="ru-RU" w:eastAsia="ru-RU"/>
    </w:rPr>
  </w:style>
  <w:style w:type="paragraph" w:customStyle="1" w:styleId="Style1">
    <w:name w:val="Style1"/>
    <w:basedOn w:val="a"/>
    <w:uiPriority w:val="99"/>
    <w:rsid w:val="00966451"/>
    <w:pPr>
      <w:adjustRightInd w:val="0"/>
      <w:spacing w:line="320" w:lineRule="exact"/>
      <w:jc w:val="center"/>
    </w:pPr>
    <w:rPr>
      <w:rFonts w:hAnsi="Calibri"/>
      <w:sz w:val="20"/>
      <w:szCs w:val="20"/>
      <w:lang w:eastAsia="ru-RU"/>
    </w:rPr>
  </w:style>
  <w:style w:type="character" w:customStyle="1" w:styleId="a6">
    <w:name w:val="Абзац списка Знак"/>
    <w:aliases w:val="- список Знак,Заголовок3 Знак,1 Знак,UL Знак,Абзац маркированнный Знак,Булит 1 Знак,ПАРАГРАФ Знак,2 Спс точк Знак"/>
    <w:link w:val="a5"/>
    <w:uiPriority w:val="1"/>
    <w:qFormat/>
    <w:rsid w:val="00966451"/>
    <w:rPr>
      <w:rFonts w:ascii="Times New Roman" w:eastAsia="Times New Roman" w:hAnsi="Times New Roman" w:cs="Times New Roman"/>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DD14F7"/>
    <w:rPr>
      <w:rFonts w:ascii="Times New Roman" w:eastAsia="Times New Roman" w:hAnsi="Times New Roman" w:cs="Times New Roman"/>
      <w:lang w:val="ru-RU"/>
    </w:rPr>
  </w:style>
  <w:style w:type="paragraph" w:styleId="1">
    <w:name w:val="heading 1"/>
    <w:basedOn w:val="a"/>
    <w:uiPriority w:val="1"/>
    <w:qFormat/>
    <w:pPr>
      <w:ind w:left="820"/>
      <w:jc w:val="both"/>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161"/>
      <w:ind w:left="1099" w:hanging="279"/>
    </w:pPr>
    <w:rPr>
      <w:sz w:val="28"/>
      <w:szCs w:val="28"/>
    </w:rPr>
  </w:style>
  <w:style w:type="paragraph" w:styleId="a3">
    <w:name w:val="Body Text"/>
    <w:basedOn w:val="a"/>
    <w:link w:val="a4"/>
    <w:uiPriority w:val="1"/>
    <w:qFormat/>
    <w:pPr>
      <w:ind w:left="820"/>
    </w:pPr>
    <w:rPr>
      <w:sz w:val="28"/>
      <w:szCs w:val="28"/>
    </w:rPr>
  </w:style>
  <w:style w:type="paragraph" w:styleId="a5">
    <w:name w:val="List Paragraph"/>
    <w:aliases w:val="- список,Заголовок3,1,UL,Абзац маркированнный,Булит 1,ПАРАГРАФ,2 Спс точк"/>
    <w:basedOn w:val="a"/>
    <w:link w:val="a6"/>
    <w:uiPriority w:val="1"/>
    <w:qFormat/>
    <w:pPr>
      <w:ind w:left="820" w:firstLine="707"/>
      <w:jc w:val="both"/>
    </w:pPr>
  </w:style>
  <w:style w:type="paragraph" w:customStyle="1" w:styleId="TableParagraph">
    <w:name w:val="Table Paragraph"/>
    <w:basedOn w:val="a"/>
    <w:uiPriority w:val="1"/>
    <w:qFormat/>
    <w:pPr>
      <w:ind w:left="107"/>
    </w:pPr>
  </w:style>
  <w:style w:type="character" w:customStyle="1" w:styleId="2">
    <w:name w:val="Основной текст (2)"/>
    <w:basedOn w:val="a0"/>
    <w:qFormat/>
    <w:rsid w:val="002A34B1"/>
    <w:rPr>
      <w:rFonts w:ascii="Times New Roman" w:eastAsia="Times New Roman" w:hAnsi="Times New Roman" w:cs="Times New Roman"/>
      <w:b w:val="0"/>
      <w:bCs w:val="0"/>
      <w:i w:val="0"/>
      <w:iCs w:val="0"/>
      <w:caps w:val="0"/>
      <w:smallCaps w:val="0"/>
      <w:strike w:val="0"/>
      <w:dstrike w:val="0"/>
      <w:color w:val="000000"/>
      <w:spacing w:val="0"/>
      <w:w w:val="100"/>
      <w:sz w:val="28"/>
      <w:szCs w:val="28"/>
      <w:u w:val="none"/>
      <w:lang w:val="ru-RU" w:eastAsia="ru-RU" w:bidi="ru-RU"/>
    </w:rPr>
  </w:style>
  <w:style w:type="character" w:customStyle="1" w:styleId="211pt">
    <w:name w:val="Основной текст (2) + 11 pt"/>
    <w:basedOn w:val="a0"/>
    <w:qFormat/>
    <w:rsid w:val="002A34B1"/>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lang w:val="ru-RU" w:eastAsia="ru-RU" w:bidi="ru-RU"/>
    </w:rPr>
  </w:style>
  <w:style w:type="character" w:customStyle="1" w:styleId="-">
    <w:name w:val="Интернет-ссылка"/>
    <w:basedOn w:val="a0"/>
    <w:rsid w:val="002A34B1"/>
    <w:rPr>
      <w:color w:val="0066CC"/>
      <w:u w:val="single"/>
    </w:rPr>
  </w:style>
  <w:style w:type="character" w:customStyle="1" w:styleId="20">
    <w:name w:val="Основной текст (2)_"/>
    <w:basedOn w:val="a0"/>
    <w:qFormat/>
    <w:rsid w:val="00D3686A"/>
    <w:rPr>
      <w:rFonts w:ascii="Times New Roman" w:eastAsia="Times New Roman" w:hAnsi="Times New Roman" w:cs="Times New Roman"/>
      <w:sz w:val="28"/>
      <w:szCs w:val="28"/>
      <w:shd w:val="clear" w:color="auto" w:fill="FFFFFF"/>
    </w:rPr>
  </w:style>
  <w:style w:type="character" w:customStyle="1" w:styleId="11">
    <w:name w:val="Заголовок №1"/>
    <w:basedOn w:val="a0"/>
    <w:qFormat/>
    <w:rsid w:val="00D3686A"/>
    <w:rPr>
      <w:rFonts w:ascii="Times New Roman" w:eastAsia="Times New Roman" w:hAnsi="Times New Roman" w:cs="Times New Roman"/>
      <w:b/>
      <w:bCs/>
      <w:i w:val="0"/>
      <w:iCs w:val="0"/>
      <w:caps w:val="0"/>
      <w:smallCaps w:val="0"/>
      <w:strike w:val="0"/>
      <w:dstrike w:val="0"/>
      <w:color w:val="000000"/>
      <w:spacing w:val="0"/>
      <w:w w:val="100"/>
      <w:sz w:val="28"/>
      <w:szCs w:val="28"/>
      <w:u w:val="none"/>
      <w:lang w:val="ru-RU" w:eastAsia="ru-RU" w:bidi="ru-RU"/>
    </w:rPr>
  </w:style>
  <w:style w:type="paragraph" w:styleId="a7">
    <w:name w:val="Balloon Text"/>
    <w:basedOn w:val="a"/>
    <w:link w:val="a8"/>
    <w:uiPriority w:val="99"/>
    <w:semiHidden/>
    <w:unhideWhenUsed/>
    <w:rsid w:val="008A228D"/>
    <w:rPr>
      <w:rFonts w:ascii="Tahoma" w:hAnsi="Tahoma" w:cs="Tahoma"/>
      <w:sz w:val="16"/>
      <w:szCs w:val="16"/>
    </w:rPr>
  </w:style>
  <w:style w:type="character" w:customStyle="1" w:styleId="a8">
    <w:name w:val="Текст выноски Знак"/>
    <w:basedOn w:val="a0"/>
    <w:link w:val="a7"/>
    <w:uiPriority w:val="99"/>
    <w:semiHidden/>
    <w:rsid w:val="008A228D"/>
    <w:rPr>
      <w:rFonts w:ascii="Tahoma" w:eastAsia="Times New Roman" w:hAnsi="Tahoma" w:cs="Tahoma"/>
      <w:sz w:val="16"/>
      <w:szCs w:val="16"/>
      <w:lang w:val="ru-RU"/>
    </w:rPr>
  </w:style>
  <w:style w:type="character" w:customStyle="1" w:styleId="a4">
    <w:name w:val="Основной текст Знак"/>
    <w:basedOn w:val="a0"/>
    <w:link w:val="a3"/>
    <w:uiPriority w:val="1"/>
    <w:rsid w:val="00DD14F7"/>
    <w:rPr>
      <w:rFonts w:ascii="Times New Roman" w:eastAsia="Times New Roman" w:hAnsi="Times New Roman" w:cs="Times New Roman"/>
      <w:sz w:val="28"/>
      <w:szCs w:val="28"/>
      <w:lang w:val="ru-RU"/>
    </w:rPr>
  </w:style>
  <w:style w:type="character" w:styleId="a9">
    <w:name w:val="Strong"/>
    <w:basedOn w:val="a0"/>
    <w:uiPriority w:val="22"/>
    <w:qFormat/>
    <w:rsid w:val="00BC1457"/>
    <w:rPr>
      <w:b/>
      <w:bCs/>
    </w:rPr>
  </w:style>
  <w:style w:type="character" w:styleId="aa">
    <w:name w:val="Hyperlink"/>
    <w:basedOn w:val="a0"/>
    <w:uiPriority w:val="99"/>
    <w:semiHidden/>
    <w:unhideWhenUsed/>
    <w:rsid w:val="00BC1457"/>
    <w:rPr>
      <w:color w:val="0000FF"/>
      <w:u w:val="single"/>
    </w:rPr>
  </w:style>
  <w:style w:type="paragraph" w:customStyle="1" w:styleId="Textbody">
    <w:name w:val="Text body"/>
    <w:basedOn w:val="a"/>
    <w:rsid w:val="00BC1457"/>
    <w:pPr>
      <w:suppressAutoHyphens/>
      <w:autoSpaceDE/>
      <w:spacing w:after="140" w:line="276" w:lineRule="auto"/>
      <w:textAlignment w:val="baseline"/>
    </w:pPr>
  </w:style>
  <w:style w:type="paragraph" w:customStyle="1" w:styleId="PreformattedText">
    <w:name w:val="Preformatted Text"/>
    <w:basedOn w:val="a"/>
    <w:rsid w:val="00BC1457"/>
    <w:pPr>
      <w:suppressAutoHyphens/>
      <w:autoSpaceDE/>
      <w:textAlignment w:val="baseline"/>
    </w:pPr>
    <w:rPr>
      <w:rFonts w:ascii="Liberation Mono" w:eastAsia="Liberation Mono" w:hAnsi="Liberation Mono" w:cs="Liberation Mono"/>
      <w:sz w:val="20"/>
      <w:szCs w:val="20"/>
    </w:rPr>
  </w:style>
  <w:style w:type="character" w:customStyle="1" w:styleId="StrongEmphasis">
    <w:name w:val="Strong Emphasis"/>
    <w:rsid w:val="00BC1457"/>
    <w:rPr>
      <w:b/>
      <w:bCs/>
    </w:rPr>
  </w:style>
  <w:style w:type="numbering" w:customStyle="1" w:styleId="WWNum1">
    <w:name w:val="WWNum1"/>
    <w:basedOn w:val="a2"/>
    <w:rsid w:val="00BC1457"/>
    <w:pPr>
      <w:numPr>
        <w:numId w:val="34"/>
      </w:numPr>
    </w:pPr>
  </w:style>
  <w:style w:type="paragraph" w:styleId="ab">
    <w:name w:val="Normal (Web)"/>
    <w:basedOn w:val="a"/>
    <w:uiPriority w:val="99"/>
    <w:unhideWhenUsed/>
    <w:rsid w:val="00966451"/>
    <w:pPr>
      <w:widowControl/>
      <w:autoSpaceDE/>
      <w:autoSpaceDN/>
      <w:spacing w:before="100" w:beforeAutospacing="1" w:after="100" w:afterAutospacing="1"/>
    </w:pPr>
    <w:rPr>
      <w:sz w:val="24"/>
      <w:szCs w:val="24"/>
      <w:lang w:eastAsia="ru-RU"/>
    </w:rPr>
  </w:style>
  <w:style w:type="paragraph" w:customStyle="1" w:styleId="12">
    <w:name w:val="Обычный1"/>
    <w:qFormat/>
    <w:rsid w:val="00966451"/>
    <w:pPr>
      <w:autoSpaceDE/>
      <w:autoSpaceDN/>
      <w:ind w:firstLine="700"/>
      <w:jc w:val="both"/>
    </w:pPr>
    <w:rPr>
      <w:rFonts w:ascii="Calibri" w:eastAsia="Times New Roman" w:hAnsi="Calibri" w:cs="Calibri"/>
      <w:sz w:val="20"/>
      <w:szCs w:val="20"/>
      <w:lang w:val="ru-RU" w:eastAsia="ru-RU"/>
    </w:rPr>
  </w:style>
  <w:style w:type="paragraph" w:customStyle="1" w:styleId="Style1">
    <w:name w:val="Style1"/>
    <w:basedOn w:val="a"/>
    <w:uiPriority w:val="99"/>
    <w:rsid w:val="00966451"/>
    <w:pPr>
      <w:adjustRightInd w:val="0"/>
      <w:spacing w:line="320" w:lineRule="exact"/>
      <w:jc w:val="center"/>
    </w:pPr>
    <w:rPr>
      <w:rFonts w:hAnsi="Calibri"/>
      <w:sz w:val="20"/>
      <w:szCs w:val="20"/>
      <w:lang w:eastAsia="ru-RU"/>
    </w:rPr>
  </w:style>
  <w:style w:type="character" w:customStyle="1" w:styleId="a6">
    <w:name w:val="Абзац списка Знак"/>
    <w:aliases w:val="- список Знак,Заголовок3 Знак,1 Знак,UL Знак,Абзац маркированнный Знак,Булит 1 Знак,ПАРАГРАФ Знак,2 Спс точк Знак"/>
    <w:link w:val="a5"/>
    <w:uiPriority w:val="1"/>
    <w:qFormat/>
    <w:rsid w:val="00966451"/>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32333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znanium.com/catalog/product/1047090" TargetMode="External"/><Relationship Id="rId18" Type="http://schemas.openxmlformats.org/officeDocument/2006/relationships/hyperlink" Target="http://www.znanium.com/" TargetMode="External"/><Relationship Id="rId26" Type="http://schemas.openxmlformats.org/officeDocument/2006/relationships/hyperlink" Target="http://www.garant.ru/" TargetMode="External"/><Relationship Id="rId39" Type="http://schemas.openxmlformats.org/officeDocument/2006/relationships/hyperlink" Target="http://znanium.com/catalog/product/1001585(&#1076;&#1072;&#1090;&#1072;" TargetMode="External"/><Relationship Id="rId21" Type="http://schemas.openxmlformats.org/officeDocument/2006/relationships/hyperlink" Target="http://elibrary.ru/" TargetMode="External"/><Relationship Id="rId34" Type="http://schemas.openxmlformats.org/officeDocument/2006/relationships/hyperlink" Target="https://ebookcentral.proquest.com/" TargetMode="External"/><Relationship Id="rId42" Type="http://schemas.openxmlformats.org/officeDocument/2006/relationships/hyperlink" Target="http://biblioclub.ru/" TargetMode="External"/><Relationship Id="rId47" Type="http://schemas.openxmlformats.org/officeDocument/2006/relationships/hyperlink" Target="http://grebennikon.ru/" TargetMode="External"/><Relationship Id="rId50" Type="http://schemas.openxmlformats.org/officeDocument/2006/relationships/hyperlink" Target="http://www.consultant.ru/" TargetMode="External"/><Relationship Id="rId55" Type="http://schemas.openxmlformats.org/officeDocument/2006/relationships/hyperlink" Target="http://search.ebscohost.com/"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www.book.ru/" TargetMode="External"/><Relationship Id="rId29" Type="http://schemas.openxmlformats.org/officeDocument/2006/relationships/hyperlink" Target="http://link.springer.com/" TargetMode="External"/><Relationship Id="rId11" Type="http://schemas.openxmlformats.org/officeDocument/2006/relationships/hyperlink" Target="http://znanium.com/catalog/product/1028918" TargetMode="External"/><Relationship Id="rId24" Type="http://schemas.openxmlformats.org/officeDocument/2006/relationships/hyperlink" Target="https://dvs.rsl.ru/" TargetMode="External"/><Relationship Id="rId32" Type="http://schemas.openxmlformats.org/officeDocument/2006/relationships/hyperlink" Target="http://eduvideo.online/" TargetMode="External"/><Relationship Id="rId37" Type="http://schemas.openxmlformats.org/officeDocument/2006/relationships/hyperlink" Target="http://znanium.com/catalog/product/1028530" TargetMode="External"/><Relationship Id="rId40" Type="http://schemas.openxmlformats.org/officeDocument/2006/relationships/hyperlink" Target="http://elib.fa.ru/" TargetMode="External"/><Relationship Id="rId45" Type="http://schemas.openxmlformats.org/officeDocument/2006/relationships/hyperlink" Target="http://lib.alpinadigital.ru/" TargetMode="External"/><Relationship Id="rId53" Type="http://schemas.openxmlformats.org/officeDocument/2006/relationships/hyperlink" Target="http://www.spark-interfax.ru/" TargetMode="External"/><Relationship Id="rId58" Type="http://schemas.openxmlformats.org/officeDocument/2006/relationships/hyperlink" Target="http://jstor.org/" TargetMode="External"/><Relationship Id="rId5" Type="http://schemas.openxmlformats.org/officeDocument/2006/relationships/webSettings" Target="webSettings.xml"/><Relationship Id="rId61" Type="http://schemas.openxmlformats.org/officeDocument/2006/relationships/image" Target="media/image3.png"/><Relationship Id="rId19" Type="http://schemas.openxmlformats.org/officeDocument/2006/relationships/hyperlink" Target="http://www.biblio-online.ru/" TargetMode="External"/><Relationship Id="rId14" Type="http://schemas.openxmlformats.org/officeDocument/2006/relationships/hyperlink" Target="http://znanium.com/catalog/product/982621" TargetMode="External"/><Relationship Id="rId22" Type="http://schemas.openxmlformats.org/officeDocument/2006/relationships/hyperlink" Target="http://grebennikon.ru/" TargetMode="External"/><Relationship Id="rId27" Type="http://schemas.openxmlformats.org/officeDocument/2006/relationships/hyperlink" Target="http://www.1fd.ru/" TargetMode="External"/><Relationship Id="rId30" Type="http://schemas.openxmlformats.org/officeDocument/2006/relationships/hyperlink" Target="http://search.ebscohost.com/" TargetMode="External"/><Relationship Id="rId35" Type="http://schemas.openxmlformats.org/officeDocument/2006/relationships/hyperlink" Target="http://znanium.com/catalog/product/1064558" TargetMode="External"/><Relationship Id="rId43" Type="http://schemas.openxmlformats.org/officeDocument/2006/relationships/hyperlink" Target="http://www.znanium.com/" TargetMode="External"/><Relationship Id="rId48" Type="http://schemas.openxmlformats.org/officeDocument/2006/relationships/hyperlink" Target="http://&#1085;&#1101;&#1073;.&#1088;&#1092;/" TargetMode="External"/><Relationship Id="rId56" Type="http://schemas.openxmlformats.org/officeDocument/2006/relationships/hyperlink" Target="http://www.sciencedirect.com/" TargetMode="External"/><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hyperlink" Target="http://www.garant.ru/" TargetMode="External"/><Relationship Id="rId3" Type="http://schemas.microsoft.com/office/2007/relationships/stylesWithEffects" Target="stylesWithEffects.xml"/><Relationship Id="rId12" Type="http://schemas.openxmlformats.org/officeDocument/2006/relationships/hyperlink" Target="http://znanium.com/catalog/product/406197" TargetMode="External"/><Relationship Id="rId17" Type="http://schemas.openxmlformats.org/officeDocument/2006/relationships/hyperlink" Target="http://biblioclub.ru/" TargetMode="External"/><Relationship Id="rId25" Type="http://schemas.openxmlformats.org/officeDocument/2006/relationships/hyperlink" Target="http://www.consultant.ru/" TargetMode="External"/><Relationship Id="rId33" Type="http://schemas.openxmlformats.org/officeDocument/2006/relationships/hyperlink" Target="http://jstor.org/" TargetMode="External"/><Relationship Id="rId38" Type="http://schemas.openxmlformats.org/officeDocument/2006/relationships/hyperlink" Target="http://znanium.com/catalog/product/920548" TargetMode="External"/><Relationship Id="rId46" Type="http://schemas.openxmlformats.org/officeDocument/2006/relationships/hyperlink" Target="http://elibrary.ru/" TargetMode="External"/><Relationship Id="rId59" Type="http://schemas.openxmlformats.org/officeDocument/2006/relationships/hyperlink" Target="https://ebookcentral.proquest.com/" TargetMode="External"/><Relationship Id="rId20" Type="http://schemas.openxmlformats.org/officeDocument/2006/relationships/hyperlink" Target="http://lib.alpinadigital.ru/" TargetMode="External"/><Relationship Id="rId41" Type="http://schemas.openxmlformats.org/officeDocument/2006/relationships/hyperlink" Target="http://www.book.ru/" TargetMode="External"/><Relationship Id="rId54" Type="http://schemas.openxmlformats.org/officeDocument/2006/relationships/hyperlink" Target="http://link.springer.com/" TargetMode="External"/><Relationship Id="rId62"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elib.fa.ru/" TargetMode="External"/><Relationship Id="rId23" Type="http://schemas.openxmlformats.org/officeDocument/2006/relationships/hyperlink" Target="http://&#1085;&#1101;&#1073;.&#1088;&#1092;/" TargetMode="External"/><Relationship Id="rId28" Type="http://schemas.openxmlformats.org/officeDocument/2006/relationships/hyperlink" Target="http://www.spark-interfax.ru/" TargetMode="External"/><Relationship Id="rId36" Type="http://schemas.openxmlformats.org/officeDocument/2006/relationships/hyperlink" Target="http://znanium.com/catalog/product/916114" TargetMode="External"/><Relationship Id="rId49" Type="http://schemas.openxmlformats.org/officeDocument/2006/relationships/hyperlink" Target="https://dvs.rsl.ru/" TargetMode="External"/><Relationship Id="rId57" Type="http://schemas.openxmlformats.org/officeDocument/2006/relationships/hyperlink" Target="http://eduvideo.online/" TargetMode="External"/><Relationship Id="rId10" Type="http://schemas.openxmlformats.org/officeDocument/2006/relationships/hyperlink" Target="http://znanium.com/catalog/product/438356" TargetMode="External"/><Relationship Id="rId31" Type="http://schemas.openxmlformats.org/officeDocument/2006/relationships/hyperlink" Target="http://www.sciencedirect.com/" TargetMode="External"/><Relationship Id="rId44" Type="http://schemas.openxmlformats.org/officeDocument/2006/relationships/hyperlink" Target="http://www.biblio-online.ru/" TargetMode="External"/><Relationship Id="rId52" Type="http://schemas.openxmlformats.org/officeDocument/2006/relationships/hyperlink" Target="http://www.1fd.ru/" TargetMode="External"/><Relationship Id="rId6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71</Pages>
  <Words>16090</Words>
  <Characters>91717</Characters>
  <Application>Microsoft Office Word</Application>
  <DocSecurity>0</DocSecurity>
  <Lines>764</Lines>
  <Paragraphs>215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107592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SergeyEK</dc:creator>
  <cp:lastModifiedBy>User</cp:lastModifiedBy>
  <cp:revision>3</cp:revision>
  <dcterms:created xsi:type="dcterms:W3CDTF">2024-11-14T14:14:00Z</dcterms:created>
  <dcterms:modified xsi:type="dcterms:W3CDTF">2025-10-17T08:34:00Z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2020-07-29T00:00:00Z</vt:filetime>
  </property>
  <property fmtid="{D5CDD505-2E9C-101B-9397-08002B2CF9AE}" pid="3" name="Creator">
    <vt:lpwstr>Microsoft® Word 2013</vt:lpwstr>
  </property>
  <property fmtid="{D5CDD505-2E9C-101B-9397-08002B2CF9AE}" pid="4" name="LastSaved">
    <vt:filetime>2024-09-30T00:00:00Z</vt:filetime>
  </property>
  <property fmtid="{D5CDD505-2E9C-101B-9397-08002B2CF9AE}" pid="5" name="Producer">
    <vt:lpwstr>Microsoft® Word 2013</vt:lpwstr>
  </property>
</Properties>
</file>